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sz w:val="36"/>
          <w:szCs w:val="36"/>
        </w:rPr>
      </w:pPr>
      <w:r w:rsidDel="00000000" w:rsidR="00000000" w:rsidRPr="00000000">
        <w:rPr>
          <w:sz w:val="36"/>
          <w:szCs w:val="36"/>
          <w:rtl w:val="0"/>
        </w:rPr>
        <w:t xml:space="preserve">Safeguarding &amp; Child Protection Policy</w:t>
      </w:r>
    </w:p>
    <w:p w:rsidR="00000000" w:rsidDel="00000000" w:rsidP="00000000" w:rsidRDefault="00000000" w:rsidRPr="00000000" w14:paraId="00000002">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sz w:val="36"/>
          <w:szCs w:val="36"/>
        </w:rPr>
      </w:pPr>
      <w:r w:rsidDel="00000000" w:rsidR="00000000" w:rsidRPr="00000000">
        <w:rPr>
          <w:sz w:val="36"/>
          <w:szCs w:val="36"/>
          <w:rtl w:val="0"/>
        </w:rPr>
        <w:t xml:space="preserve">for Schools, Educational Settings</w:t>
      </w:r>
    </w:p>
    <w:p w:rsidR="00000000" w:rsidDel="00000000" w:rsidP="00000000" w:rsidRDefault="00000000" w:rsidRPr="00000000" w14:paraId="00000003">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sz w:val="36"/>
          <w:szCs w:val="36"/>
        </w:rPr>
      </w:pPr>
      <w:r w:rsidDel="00000000" w:rsidR="00000000" w:rsidRPr="00000000">
        <w:rPr>
          <w:sz w:val="36"/>
          <w:szCs w:val="36"/>
          <w:rtl w:val="0"/>
        </w:rPr>
        <w:t xml:space="preserve">&amp; Providers of Education Services</w:t>
      </w:r>
    </w:p>
    <w:p w:rsidR="00000000" w:rsidDel="00000000" w:rsidP="00000000" w:rsidRDefault="00000000" w:rsidRPr="00000000" w14:paraId="00000004">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sz w:val="36"/>
          <w:szCs w:val="36"/>
        </w:rPr>
      </w:pPr>
      <w:r w:rsidDel="00000000" w:rsidR="00000000" w:rsidRPr="00000000">
        <w:rPr>
          <w:sz w:val="36"/>
          <w:szCs w:val="36"/>
          <w:rtl w:val="0"/>
        </w:rPr>
        <w:t xml:space="preserve">for Children &amp; Young People</w:t>
      </w:r>
    </w:p>
    <w:p w:rsidR="00000000" w:rsidDel="00000000" w:rsidP="00000000" w:rsidRDefault="00000000" w:rsidRPr="00000000" w14:paraId="00000005">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sz w:val="36"/>
          <w:szCs w:val="36"/>
        </w:rPr>
      </w:pPr>
      <w:r w:rsidDel="00000000" w:rsidR="00000000" w:rsidRPr="00000000">
        <w:rPr>
          <w:sz w:val="36"/>
          <w:szCs w:val="36"/>
          <w:rtl w:val="0"/>
        </w:rPr>
        <w:t xml:space="preserve">September 2023</w:t>
      </w:r>
    </w:p>
    <w:p w:rsidR="00000000" w:rsidDel="00000000" w:rsidP="00000000" w:rsidRDefault="00000000" w:rsidRPr="00000000" w14:paraId="00000006">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Victoria College</w:t>
      </w:r>
    </w:p>
    <w:p w:rsidR="00000000" w:rsidDel="00000000" w:rsidP="00000000" w:rsidRDefault="00000000" w:rsidRPr="00000000" w14:paraId="00000009">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color w:val="000000"/>
          <w:rtl w:val="0"/>
        </w:rPr>
        <w:t xml:space="preserve">                                                                             </w:t>
      </w:r>
      <w:r w:rsidDel="00000000" w:rsidR="00000000" w:rsidRPr="00000000">
        <w:rPr>
          <w:color w:val="000000"/>
        </w:rPr>
        <w:drawing>
          <wp:inline distB="0" distT="0" distL="0" distR="0">
            <wp:extent cx="1168001" cy="1858695"/>
            <wp:effectExtent b="0" l="0" r="0" t="0"/>
            <wp:docPr descr="H:\General Admin\Federation of Logos.png" id="251" name="image3.png"/>
            <a:graphic>
              <a:graphicData uri="http://schemas.openxmlformats.org/drawingml/2006/picture">
                <pic:pic>
                  <pic:nvPicPr>
                    <pic:cNvPr descr="H:\General Admin\Federation of Logos.png" id="0" name="image3.png"/>
                    <pic:cNvPicPr preferRelativeResize="0"/>
                  </pic:nvPicPr>
                  <pic:blipFill>
                    <a:blip r:embed="rId8"/>
                    <a:srcRect b="604" l="1381" r="69890" t="-604"/>
                    <a:stretch>
                      <a:fillRect/>
                    </a:stretch>
                  </pic:blipFill>
                  <pic:spPr>
                    <a:xfrm>
                      <a:off x="0" y="0"/>
                      <a:ext cx="1168001" cy="185869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Version:</w:t>
      </w:r>
      <w:r w:rsidDel="00000000" w:rsidR="00000000" w:rsidRPr="00000000">
        <w:rPr>
          <w:rFonts w:ascii="Arial" w:cs="Arial" w:eastAsia="Arial" w:hAnsi="Arial"/>
          <w:sz w:val="24"/>
          <w:szCs w:val="24"/>
          <w:rtl w:val="0"/>
        </w:rPr>
        <w:t xml:space="preserve">  </w:t>
        <w:tab/>
        <w:tab/>
        <w:tab/>
        <w:tab/>
        <w:tab/>
      </w:r>
      <w:r w:rsidDel="00000000" w:rsidR="00000000" w:rsidRPr="00000000">
        <w:rPr>
          <w:rFonts w:ascii="Arial" w:cs="Arial" w:eastAsia="Arial" w:hAnsi="Arial"/>
          <w:b w:val="1"/>
          <w:rtl w:val="0"/>
        </w:rPr>
        <w:t xml:space="preserve">September 2023 </w:t>
      </w:r>
    </w:p>
    <w:p w:rsidR="00000000" w:rsidDel="00000000" w:rsidP="00000000" w:rsidRDefault="00000000" w:rsidRPr="00000000" w14:paraId="0000000F">
      <w:pPr>
        <w:spacing w:after="0" w:line="240" w:lineRule="auto"/>
        <w:rPr>
          <w:rFonts w:ascii="Arial" w:cs="Arial" w:eastAsia="Arial" w:hAnsi="Arial"/>
          <w:b w:val="1"/>
          <w:sz w:val="24"/>
          <w:szCs w:val="24"/>
        </w:rPr>
      </w:pPr>
      <w:r w:rsidDel="00000000" w:rsidR="00000000" w:rsidRPr="00000000">
        <w:rPr>
          <w:rFonts w:ascii="Arial" w:cs="Arial" w:eastAsia="Arial" w:hAnsi="Arial"/>
          <w:b w:val="1"/>
          <w:rtl w:val="0"/>
        </w:rPr>
        <w:t xml:space="preserve">Ratified by the Board of Trustees:</w:t>
      </w:r>
      <w:r w:rsidDel="00000000" w:rsidR="00000000" w:rsidRPr="00000000">
        <w:rPr>
          <w:rFonts w:ascii="Arial" w:cs="Arial" w:eastAsia="Arial" w:hAnsi="Arial"/>
          <w:b w:val="1"/>
          <w:sz w:val="24"/>
          <w:szCs w:val="24"/>
          <w:rtl w:val="0"/>
        </w:rPr>
        <w:t xml:space="preserve">  </w:t>
        <w:tab/>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Name of Chair of Trustees:</w:t>
        <w:tab/>
        <w:tab/>
        <w:t xml:space="preserve">            John Rodway</w:t>
      </w:r>
    </w:p>
    <w:p w:rsidR="00000000" w:rsidDel="00000000" w:rsidP="00000000" w:rsidRDefault="00000000" w:rsidRPr="00000000" w14:paraId="00000011">
      <w:pPr>
        <w:spacing w:after="0" w:line="240" w:lineRule="auto"/>
        <w:rPr>
          <w:rFonts w:ascii="Arial" w:cs="Arial" w:eastAsia="Arial" w:hAnsi="Arial"/>
          <w:b w:val="1"/>
          <w:sz w:val="24"/>
          <w:szCs w:val="24"/>
        </w:rPr>
      </w:pPr>
      <w:r w:rsidDel="00000000" w:rsidR="00000000" w:rsidRPr="00000000">
        <w:rPr>
          <w:rFonts w:ascii="Arial" w:cs="Arial" w:eastAsia="Arial" w:hAnsi="Arial"/>
          <w:b w:val="1"/>
          <w:rtl w:val="0"/>
        </w:rPr>
        <w:t xml:space="preserve">Signed by the Board of Trustees:</w:t>
      </w:r>
      <w:r w:rsidDel="00000000" w:rsidR="00000000" w:rsidRPr="00000000">
        <w:rPr>
          <w:rFonts w:ascii="Arial" w:cs="Arial" w:eastAsia="Arial" w:hAnsi="Arial"/>
          <w:b w:val="1"/>
          <w:sz w:val="24"/>
          <w:szCs w:val="24"/>
          <w:rtl w:val="0"/>
        </w:rPr>
        <w:t xml:space="preserve">    </w:t>
        <w:tab/>
      </w:r>
      <w:r w:rsidDel="00000000" w:rsidR="00000000" w:rsidRPr="00000000">
        <w:rPr>
          <w:rFonts w:ascii="Arial" w:cs="Arial" w:eastAsia="Arial" w:hAnsi="Arial"/>
          <w:b w:val="1"/>
          <w:sz w:val="24"/>
          <w:szCs w:val="24"/>
        </w:rPr>
        <w:drawing>
          <wp:inline distB="114300" distT="114300" distL="114300" distR="114300">
            <wp:extent cx="1745768" cy="439024"/>
            <wp:effectExtent b="0" l="0" r="0" t="0"/>
            <wp:docPr id="249"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745768" cy="439024"/>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Fonts w:ascii="Arial" w:cs="Arial" w:eastAsia="Arial" w:hAnsi="Arial"/>
          <w:b w:val="1"/>
          <w:rtl w:val="0"/>
        </w:rPr>
        <w:t xml:space="preserve">To be reviewed (annually):</w:t>
      </w:r>
      <w:r w:rsidDel="00000000" w:rsidR="00000000" w:rsidRPr="00000000">
        <w:rPr>
          <w:rFonts w:ascii="Arial" w:cs="Arial" w:eastAsia="Arial" w:hAnsi="Arial"/>
          <w:sz w:val="24"/>
          <w:szCs w:val="24"/>
          <w:rtl w:val="0"/>
        </w:rPr>
        <w:t xml:space="preserve"> </w:t>
        <w:tab/>
        <w:tab/>
        <w:tab/>
      </w:r>
      <w:r w:rsidDel="00000000" w:rsidR="00000000" w:rsidRPr="00000000">
        <w:rPr>
          <w:rFonts w:ascii="Arial" w:cs="Arial" w:eastAsia="Arial" w:hAnsi="Arial"/>
          <w:b w:val="1"/>
          <w:rtl w:val="0"/>
        </w:rPr>
        <w:t xml:space="preserve">September 2024</w:t>
      </w: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pBdr>
          <w:top w:color="e52237" w:space="1" w:sz="12"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pBdr>
          <w:top w:color="e52237" w:space="1" w:sz="12" w:val="single"/>
        </w:pBdr>
        <w:rPr>
          <w:rFonts w:ascii="Arial" w:cs="Arial" w:eastAsia="Arial" w:hAnsi="Arial"/>
          <w:b w:val="1"/>
          <w:sz w:val="20"/>
          <w:szCs w:val="20"/>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12897</wp:posOffset>
            </wp:positionH>
            <wp:positionV relativeFrom="paragraph">
              <wp:posOffset>92429</wp:posOffset>
            </wp:positionV>
            <wp:extent cx="6382047" cy="2046672"/>
            <wp:effectExtent b="0" l="0" r="0" t="0"/>
            <wp:wrapNone/>
            <wp:docPr id="250"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382047" cy="2046672"/>
                    </a:xfrm>
                    <a:prstGeom prst="rect"/>
                    <a:ln/>
                  </pic:spPr>
                </pic:pic>
              </a:graphicData>
            </a:graphic>
          </wp:anchor>
        </w:drawing>
      </w:r>
    </w:p>
    <w:p w:rsidR="00000000" w:rsidDel="00000000" w:rsidP="00000000" w:rsidRDefault="00000000" w:rsidRPr="00000000" w14:paraId="00000017">
      <w:pPr>
        <w:pBdr>
          <w:top w:color="e52237" w:space="1" w:sz="12" w:val="single"/>
        </w:pBd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How to navigate this policy with ease and find key information quickly</w:t>
      </w:r>
    </w:p>
    <w:p w:rsidR="00000000" w:rsidDel="00000000" w:rsidP="00000000" w:rsidRDefault="00000000" w:rsidRPr="00000000" w14:paraId="00000018">
      <w:pPr>
        <w:pBdr>
          <w:top w:color="e52237" w:space="1" w:sz="12" w:val="single"/>
        </w:pBdr>
        <w:rPr>
          <w:rFonts w:ascii="Arial" w:cs="Arial" w:eastAsia="Arial" w:hAnsi="Arial"/>
          <w:sz w:val="20"/>
          <w:szCs w:val="20"/>
        </w:rPr>
      </w:pPr>
      <w:r w:rsidDel="00000000" w:rsidR="00000000" w:rsidRPr="00000000">
        <w:rPr>
          <w:rFonts w:ascii="Arial" w:cs="Arial" w:eastAsia="Arial" w:hAnsi="Arial"/>
          <w:sz w:val="20"/>
          <w:szCs w:val="20"/>
          <w:rtl w:val="0"/>
        </w:rPr>
        <w:t xml:space="preserve">If you are looking for specific information on a safeguarding concern, press Control and F together and this navigation window will appear on the left of your screen:</w:t>
      </w:r>
    </w:p>
    <w:p w:rsidR="00000000" w:rsidDel="00000000" w:rsidP="00000000" w:rsidRDefault="00000000" w:rsidRPr="00000000" w14:paraId="00000019">
      <w:pPr>
        <w:pBdr>
          <w:top w:color="e52237" w:space="1" w:sz="12" w:val="single"/>
        </w:pBdr>
        <w:jc w:val="center"/>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1419914" cy="1713505"/>
            <wp:effectExtent b="0" l="0" r="0" t="0"/>
            <wp:docPr id="25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419914" cy="171350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Bdr>
          <w:top w:color="e52237" w:space="1" w:sz="12" w:val="single"/>
        </w:pBdr>
        <w:rPr>
          <w:rFonts w:ascii="Arial" w:cs="Arial" w:eastAsia="Arial" w:hAnsi="Arial"/>
          <w:sz w:val="20"/>
          <w:szCs w:val="20"/>
        </w:rPr>
      </w:pPr>
      <w:r w:rsidDel="00000000" w:rsidR="00000000" w:rsidRPr="00000000">
        <w:rPr>
          <w:rFonts w:ascii="Arial" w:cs="Arial" w:eastAsia="Arial" w:hAnsi="Arial"/>
          <w:sz w:val="20"/>
          <w:szCs w:val="20"/>
          <w:rtl w:val="0"/>
        </w:rPr>
        <w:t xml:space="preserve">Type a key word in the tool bar and where that word appears in the policy, you will be able to click directly to it. E.g. if you type bullying, it will show everywhere in the policy that the word bullying appears. Clicking the arrows up and down will take you directly to the area of the policy. </w:t>
      </w:r>
    </w:p>
    <w:p w:rsidR="00000000" w:rsidDel="00000000" w:rsidP="00000000" w:rsidRDefault="00000000" w:rsidRPr="00000000" w14:paraId="0000001B">
      <w:pPr>
        <w:pBdr>
          <w:top w:color="e52237" w:space="1" w:sz="12" w:val="single"/>
        </w:pBdr>
        <w:jc w:val="center"/>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1427912" cy="1849173"/>
            <wp:effectExtent b="0" l="0" r="0" t="0"/>
            <wp:docPr id="25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427912" cy="1849173"/>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pBdr>
          <w:top w:color="e52237" w:space="1" w:sz="12" w:val="single"/>
        </w:pBdr>
        <w:rPr>
          <w:rFonts w:ascii="Arial" w:cs="Arial" w:eastAsia="Arial" w:hAnsi="Arial"/>
          <w:b w:val="1"/>
          <w:i w:val="1"/>
          <w:color w:val="00b0f0"/>
          <w:sz w:val="32"/>
          <w:szCs w:val="32"/>
        </w:rPr>
      </w:pPr>
      <w:r w:rsidDel="00000000" w:rsidR="00000000" w:rsidRPr="00000000">
        <w:rPr>
          <w:rFonts w:ascii="Arial" w:cs="Arial" w:eastAsia="Arial" w:hAnsi="Arial"/>
          <w:b w:val="1"/>
          <w:i w:val="1"/>
          <w:color w:val="00b0f0"/>
          <w:sz w:val="32"/>
          <w:szCs w:val="32"/>
          <w:rtl w:val="0"/>
        </w:rPr>
        <w:t xml:space="preserve">Federation Specific- Staff- refer to the ‘Safeguarding Information’ tab for more information and support in how to identify and act if you have concerns.</w:t>
      </w:r>
    </w:p>
    <w:p w:rsidR="00000000" w:rsidDel="00000000" w:rsidP="00000000" w:rsidRDefault="00000000" w:rsidRPr="00000000" w14:paraId="0000001D">
      <w:pPr>
        <w:pBdr>
          <w:top w:color="e52237" w:space="1" w:sz="12" w:val="single"/>
        </w:pBdr>
        <w:rPr>
          <w:rFonts w:ascii="Arial" w:cs="Arial" w:eastAsia="Arial" w:hAnsi="Arial"/>
          <w:b w:val="1"/>
          <w:i w:val="1"/>
          <w:color w:val="00b0f0"/>
          <w:sz w:val="32"/>
          <w:szCs w:val="32"/>
        </w:rPr>
      </w:pPr>
      <w:r w:rsidDel="00000000" w:rsidR="00000000" w:rsidRPr="00000000">
        <w:rPr>
          <w:rFonts w:ascii="Arial" w:cs="Arial" w:eastAsia="Arial" w:hAnsi="Arial"/>
          <w:b w:val="1"/>
          <w:i w:val="1"/>
          <w:color w:val="00b0f0"/>
          <w:sz w:val="32"/>
          <w:szCs w:val="32"/>
          <w:rtl w:val="0"/>
        </w:rPr>
        <w:t xml:space="preserve">If you are unsure -</w:t>
      </w:r>
    </w:p>
    <w:p w:rsidR="00000000" w:rsidDel="00000000" w:rsidP="00000000" w:rsidRDefault="00000000" w:rsidRPr="00000000" w14:paraId="0000001E">
      <w:pPr>
        <w:pBdr>
          <w:top w:color="e52237" w:space="1" w:sz="12" w:val="single"/>
        </w:pBdr>
        <w:rPr>
          <w:rFonts w:ascii="Arial" w:cs="Arial" w:eastAsia="Arial" w:hAnsi="Arial"/>
          <w:b w:val="1"/>
          <w:i w:val="1"/>
          <w:color w:val="00b0f0"/>
          <w:sz w:val="32"/>
          <w:szCs w:val="32"/>
        </w:rPr>
      </w:pPr>
      <w:r w:rsidDel="00000000" w:rsidR="00000000" w:rsidRPr="00000000">
        <w:rPr>
          <w:rFonts w:ascii="Arial" w:cs="Arial" w:eastAsia="Arial" w:hAnsi="Arial"/>
          <w:b w:val="1"/>
          <w:i w:val="1"/>
          <w:color w:val="00b0f0"/>
          <w:sz w:val="32"/>
          <w:szCs w:val="32"/>
          <w:rtl w:val="0"/>
        </w:rPr>
        <w:t xml:space="preserve">NEVER DO NOTHING - SPEAK TO A DSL FOR ADVICE</w:t>
      </w:r>
    </w:p>
    <w:p w:rsidR="00000000" w:rsidDel="00000000" w:rsidP="00000000" w:rsidRDefault="00000000" w:rsidRPr="00000000" w14:paraId="0000001F">
      <w:pPr>
        <w:pBdr>
          <w:top w:color="e52237" w:space="1" w:sz="12" w:val="single"/>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pBdr>
          <w:top w:color="e52237" w:space="1" w:sz="12" w:val="single"/>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pBdr>
          <w:top w:color="e52237" w:space="1" w:sz="12" w:val="single"/>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pBdr>
          <w:top w:color="e52237" w:space="1" w:sz="12" w:val="single"/>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pBdr>
          <w:top w:color="e52237" w:space="1" w:sz="12" w:val="single"/>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pBdr>
          <w:top w:color="e52237" w:space="1" w:sz="12" w:val="single"/>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pBdr>
          <w:top w:color="e52237" w:space="1" w:sz="12" w:val="single"/>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pBdr>
          <w:top w:color="e52237" w:space="1" w:sz="12" w:val="single"/>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pBdr>
          <w:top w:color="e52237" w:space="1" w:sz="12" w:val="single"/>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jc w:val="left"/>
        <w:rPr>
          <w:sz w:val="24"/>
          <w:szCs w:val="24"/>
        </w:rPr>
      </w:pPr>
      <w:r w:rsidDel="00000000" w:rsidR="00000000" w:rsidRPr="00000000">
        <w:rPr>
          <w:sz w:val="24"/>
          <w:szCs w:val="24"/>
          <w:rtl w:val="0"/>
        </w:rPr>
        <w:t xml:space="preserve">Safeguarding &amp; Child Protection Policy for Schools, Education Settings &amp; Education Services</w:t>
      </w:r>
    </w:p>
    <w:tbl>
      <w:tblPr>
        <w:tblStyle w:val="Table1"/>
        <w:tblW w:w="10343.0" w:type="dxa"/>
        <w:jc w:val="left"/>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1E0"/>
      </w:tblPr>
      <w:tblGrid>
        <w:gridCol w:w="645"/>
        <w:gridCol w:w="9131"/>
        <w:gridCol w:w="567"/>
        <w:tblGridChange w:id="0">
          <w:tblGrid>
            <w:gridCol w:w="645"/>
            <w:gridCol w:w="9131"/>
            <w:gridCol w:w="567"/>
          </w:tblGrid>
        </w:tblGridChange>
      </w:tblGrid>
      <w:tr>
        <w:trPr>
          <w:cantSplit w:val="0"/>
          <w:tblHeader w:val="1"/>
        </w:trPr>
        <w:tc>
          <w:tcPr/>
          <w:p w:rsidR="00000000" w:rsidDel="00000000" w:rsidP="00000000" w:rsidRDefault="00000000" w:rsidRPr="00000000" w14:paraId="00000029">
            <w:pP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2A">
            <w:pPr>
              <w:pStyle w:val="Heading2"/>
              <w:rPr>
                <w:color w:val="000000"/>
                <w:sz w:val="22"/>
                <w:szCs w:val="22"/>
              </w:rPr>
            </w:pPr>
            <w:r w:rsidDel="00000000" w:rsidR="00000000" w:rsidRPr="00000000">
              <w:rPr>
                <w:b w:val="1"/>
                <w:color w:val="000000"/>
                <w:sz w:val="22"/>
                <w:szCs w:val="22"/>
                <w:rtl w:val="0"/>
              </w:rPr>
              <w:t xml:space="preserve">Section</w:t>
            </w:r>
            <w:r w:rsidDel="00000000" w:rsidR="00000000" w:rsidRPr="00000000">
              <w:rPr>
                <w:rtl w:val="0"/>
              </w:rPr>
            </w:r>
          </w:p>
        </w:tc>
        <w:tc>
          <w:tcPr/>
          <w:p w:rsidR="00000000" w:rsidDel="00000000" w:rsidP="00000000" w:rsidRDefault="00000000" w:rsidRPr="00000000" w14:paraId="0000002B">
            <w:pPr>
              <w:pStyle w:val="Heading2"/>
              <w:rPr>
                <w:color w:val="000000"/>
                <w:sz w:val="22"/>
                <w:szCs w:val="22"/>
              </w:rPr>
            </w:pPr>
            <w:r w:rsidDel="00000000" w:rsidR="00000000" w:rsidRPr="00000000">
              <w:rPr>
                <w:b w:val="1"/>
                <w:color w:val="000000"/>
                <w:sz w:val="22"/>
                <w:szCs w:val="22"/>
                <w:rtl w:val="0"/>
              </w:rPr>
              <w:t xml:space="preserve">Page</w:t>
            </w:r>
            <w:r w:rsidDel="00000000" w:rsidR="00000000" w:rsidRPr="00000000">
              <w:rPr>
                <w:rtl w:val="0"/>
              </w:rPr>
            </w:r>
          </w:p>
        </w:tc>
      </w:tr>
      <w:tr>
        <w:trPr>
          <w:cantSplit w:val="0"/>
          <w:trHeight w:val="124" w:hRule="atLeast"/>
          <w:tblHeader w:val="0"/>
        </w:trPr>
        <w:tc>
          <w:tcPr/>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D">
            <w:pPr>
              <w:pBdr>
                <w:top w:color="e52237" w:space="1" w:sz="12" w:val="single"/>
              </w:pBdr>
              <w:rPr>
                <w:rFonts w:ascii="Arial" w:cs="Arial" w:eastAsia="Arial" w:hAnsi="Arial"/>
              </w:rPr>
            </w:pPr>
            <w:r w:rsidDel="00000000" w:rsidR="00000000" w:rsidRPr="00000000">
              <w:rPr>
                <w:rFonts w:ascii="Arial" w:cs="Arial" w:eastAsia="Arial" w:hAnsi="Arial"/>
                <w:rtl w:val="0"/>
              </w:rPr>
              <w:t xml:space="preserve">Cribsheet- How to navigate this policy with ease and find key information quickly</w:t>
            </w:r>
          </w:p>
        </w:tc>
        <w:tc>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cantSplit w:val="0"/>
          <w:tblHeader w:val="0"/>
        </w:trPr>
        <w:tc>
          <w:tcPr/>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0">
            <w:pPr>
              <w:pStyle w:val="Heading2"/>
              <w:rPr>
                <w:sz w:val="22"/>
                <w:szCs w:val="22"/>
              </w:rPr>
            </w:pPr>
            <w:r w:rsidDel="00000000" w:rsidR="00000000" w:rsidRPr="00000000">
              <w:rPr>
                <w:sz w:val="22"/>
                <w:szCs w:val="22"/>
                <w:rtl w:val="0"/>
              </w:rPr>
              <w:t xml:space="preserve">Part 1: Safeguarding Policy</w:t>
            </w:r>
          </w:p>
        </w:tc>
        <w:tc>
          <w:tcPr/>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2">
            <w:pP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p w:rsidR="00000000" w:rsidDel="00000000" w:rsidP="00000000" w:rsidRDefault="00000000" w:rsidRPr="00000000" w14:paraId="00000033">
            <w:pPr>
              <w:rPr>
                <w:rFonts w:ascii="Arial" w:cs="Arial" w:eastAsia="Arial" w:hAnsi="Arial"/>
                <w:sz w:val="18"/>
                <w:szCs w:val="18"/>
              </w:rPr>
            </w:pPr>
            <w:r w:rsidDel="00000000" w:rsidR="00000000" w:rsidRPr="00000000">
              <w:rPr>
                <w:rFonts w:ascii="Arial" w:cs="Arial" w:eastAsia="Arial" w:hAnsi="Arial"/>
                <w:sz w:val="18"/>
                <w:szCs w:val="18"/>
                <w:rtl w:val="0"/>
              </w:rPr>
              <w:t xml:space="preserve">Introduction</w:t>
            </w:r>
          </w:p>
        </w:tc>
        <w:tc>
          <w:tcPr/>
          <w:p w:rsidR="00000000" w:rsidDel="00000000" w:rsidP="00000000" w:rsidRDefault="00000000" w:rsidRPr="00000000" w14:paraId="00000034">
            <w:pPr>
              <w:rPr>
                <w:rFonts w:ascii="Arial" w:cs="Arial" w:eastAsia="Arial" w:hAnsi="Arial"/>
                <w:sz w:val="18"/>
                <w:szCs w:val="18"/>
              </w:rPr>
            </w:pPr>
            <w:r w:rsidDel="00000000" w:rsidR="00000000" w:rsidRPr="00000000">
              <w:rPr>
                <w:rFonts w:ascii="Arial" w:cs="Arial" w:eastAsia="Arial" w:hAnsi="Arial"/>
                <w:sz w:val="18"/>
                <w:szCs w:val="18"/>
                <w:rtl w:val="0"/>
              </w:rPr>
              <w:t xml:space="preserve">5</w:t>
            </w:r>
          </w:p>
        </w:tc>
      </w:tr>
      <w:tr>
        <w:trPr>
          <w:cantSplit w:val="0"/>
          <w:tblHeader w:val="0"/>
        </w:trPr>
        <w:tc>
          <w:tcPr/>
          <w:p w:rsidR="00000000" w:rsidDel="00000000" w:rsidP="00000000" w:rsidRDefault="00000000" w:rsidRPr="00000000" w14:paraId="00000035">
            <w:pPr>
              <w:rPr>
                <w:rFonts w:ascii="Arial" w:cs="Arial" w:eastAsia="Arial" w:hAnsi="Arial"/>
                <w:sz w:val="18"/>
                <w:szCs w:val="18"/>
              </w:rPr>
            </w:pPr>
            <w:r w:rsidDel="00000000" w:rsidR="00000000" w:rsidRPr="00000000">
              <w:rPr>
                <w:rFonts w:ascii="Arial" w:cs="Arial" w:eastAsia="Arial" w:hAnsi="Arial"/>
                <w:sz w:val="18"/>
                <w:szCs w:val="18"/>
                <w:rtl w:val="0"/>
              </w:rPr>
              <w:t xml:space="preserve">2</w:t>
            </w:r>
          </w:p>
        </w:tc>
        <w:tc>
          <w:tcPr/>
          <w:p w:rsidR="00000000" w:rsidDel="00000000" w:rsidP="00000000" w:rsidRDefault="00000000" w:rsidRPr="00000000" w14:paraId="00000036">
            <w:pPr>
              <w:rPr>
                <w:rFonts w:ascii="Arial" w:cs="Arial" w:eastAsia="Arial" w:hAnsi="Arial"/>
                <w:sz w:val="18"/>
                <w:szCs w:val="18"/>
              </w:rPr>
            </w:pPr>
            <w:r w:rsidDel="00000000" w:rsidR="00000000" w:rsidRPr="00000000">
              <w:rPr>
                <w:rFonts w:ascii="Arial" w:cs="Arial" w:eastAsia="Arial" w:hAnsi="Arial"/>
                <w:sz w:val="18"/>
                <w:szCs w:val="18"/>
                <w:rtl w:val="0"/>
              </w:rPr>
              <w:t xml:space="preserve">Overall aims</w:t>
            </w:r>
          </w:p>
        </w:tc>
        <w:tc>
          <w:tcPr/>
          <w:p w:rsidR="00000000" w:rsidDel="00000000" w:rsidP="00000000" w:rsidRDefault="00000000" w:rsidRPr="00000000" w14:paraId="00000037">
            <w:pPr>
              <w:rPr>
                <w:rFonts w:ascii="Arial" w:cs="Arial" w:eastAsia="Arial" w:hAnsi="Arial"/>
                <w:sz w:val="18"/>
                <w:szCs w:val="18"/>
              </w:rPr>
            </w:pPr>
            <w:r w:rsidDel="00000000" w:rsidR="00000000" w:rsidRPr="00000000">
              <w:rPr>
                <w:rFonts w:ascii="Arial" w:cs="Arial" w:eastAsia="Arial" w:hAnsi="Arial"/>
                <w:sz w:val="18"/>
                <w:szCs w:val="18"/>
                <w:rtl w:val="0"/>
              </w:rPr>
              <w:t xml:space="preserve">7</w:t>
            </w:r>
          </w:p>
        </w:tc>
      </w:tr>
      <w:tr>
        <w:trPr>
          <w:cantSplit w:val="0"/>
          <w:tblHeader w:val="0"/>
        </w:trPr>
        <w:tc>
          <w:tcPr/>
          <w:p w:rsidR="00000000" w:rsidDel="00000000" w:rsidP="00000000" w:rsidRDefault="00000000" w:rsidRPr="00000000" w14:paraId="00000038">
            <w:pPr>
              <w:rPr>
                <w:rFonts w:ascii="Arial" w:cs="Arial" w:eastAsia="Arial" w:hAnsi="Arial"/>
                <w:sz w:val="18"/>
                <w:szCs w:val="18"/>
              </w:rPr>
            </w:pPr>
            <w:r w:rsidDel="00000000" w:rsidR="00000000" w:rsidRPr="00000000">
              <w:rPr>
                <w:rFonts w:ascii="Arial" w:cs="Arial" w:eastAsia="Arial" w:hAnsi="Arial"/>
                <w:sz w:val="18"/>
                <w:szCs w:val="18"/>
                <w:rtl w:val="0"/>
              </w:rPr>
              <w:t xml:space="preserve">3</w:t>
            </w:r>
          </w:p>
        </w:tc>
        <w:tc>
          <w:tcPr/>
          <w:p w:rsidR="00000000" w:rsidDel="00000000" w:rsidP="00000000" w:rsidRDefault="00000000" w:rsidRPr="00000000" w14:paraId="00000039">
            <w:pPr>
              <w:rPr>
                <w:rFonts w:ascii="Arial" w:cs="Arial" w:eastAsia="Arial" w:hAnsi="Arial"/>
                <w:sz w:val="18"/>
                <w:szCs w:val="18"/>
              </w:rPr>
            </w:pPr>
            <w:r w:rsidDel="00000000" w:rsidR="00000000" w:rsidRPr="00000000">
              <w:rPr>
                <w:rFonts w:ascii="Arial" w:cs="Arial" w:eastAsia="Arial" w:hAnsi="Arial"/>
                <w:sz w:val="18"/>
                <w:szCs w:val="18"/>
                <w:rtl w:val="0"/>
              </w:rPr>
              <w:t xml:space="preserve">Guiding principles</w:t>
            </w:r>
          </w:p>
        </w:tc>
        <w:tc>
          <w:tcPr/>
          <w:p w:rsidR="00000000" w:rsidDel="00000000" w:rsidP="00000000" w:rsidRDefault="00000000" w:rsidRPr="00000000" w14:paraId="0000003A">
            <w:pPr>
              <w:rPr>
                <w:rFonts w:ascii="Arial" w:cs="Arial" w:eastAsia="Arial" w:hAnsi="Arial"/>
                <w:sz w:val="18"/>
                <w:szCs w:val="18"/>
              </w:rPr>
            </w:pPr>
            <w:r w:rsidDel="00000000" w:rsidR="00000000" w:rsidRPr="00000000">
              <w:rPr>
                <w:rFonts w:ascii="Arial" w:cs="Arial" w:eastAsia="Arial" w:hAnsi="Arial"/>
                <w:sz w:val="18"/>
                <w:szCs w:val="18"/>
                <w:rtl w:val="0"/>
              </w:rPr>
              <w:t xml:space="preserve">8</w:t>
            </w:r>
          </w:p>
        </w:tc>
      </w:tr>
      <w:tr>
        <w:trPr>
          <w:cantSplit w:val="0"/>
          <w:tblHeader w:val="0"/>
        </w:trPr>
        <w:tc>
          <w:tcPr/>
          <w:p w:rsidR="00000000" w:rsidDel="00000000" w:rsidP="00000000" w:rsidRDefault="00000000" w:rsidRPr="00000000" w14:paraId="0000003B">
            <w:pPr>
              <w:rPr>
                <w:rFonts w:ascii="Arial" w:cs="Arial" w:eastAsia="Arial" w:hAnsi="Arial"/>
                <w:sz w:val="18"/>
                <w:szCs w:val="18"/>
              </w:rPr>
            </w:pPr>
            <w:r w:rsidDel="00000000" w:rsidR="00000000" w:rsidRPr="00000000">
              <w:rPr>
                <w:rFonts w:ascii="Arial" w:cs="Arial" w:eastAsia="Arial" w:hAnsi="Arial"/>
                <w:sz w:val="18"/>
                <w:szCs w:val="18"/>
                <w:rtl w:val="0"/>
              </w:rPr>
              <w:t xml:space="preserve">4</w:t>
            </w:r>
          </w:p>
        </w:tc>
        <w:tc>
          <w:tcPr/>
          <w:p w:rsidR="00000000" w:rsidDel="00000000" w:rsidP="00000000" w:rsidRDefault="00000000" w:rsidRPr="00000000" w14:paraId="0000003C">
            <w:pPr>
              <w:rPr>
                <w:rFonts w:ascii="Arial" w:cs="Arial" w:eastAsia="Arial" w:hAnsi="Arial"/>
                <w:sz w:val="18"/>
                <w:szCs w:val="18"/>
              </w:rPr>
            </w:pPr>
            <w:r w:rsidDel="00000000" w:rsidR="00000000" w:rsidRPr="00000000">
              <w:rPr>
                <w:rFonts w:ascii="Arial" w:cs="Arial" w:eastAsia="Arial" w:hAnsi="Arial"/>
                <w:sz w:val="18"/>
                <w:szCs w:val="18"/>
                <w:rtl w:val="0"/>
              </w:rPr>
              <w:t xml:space="preserve">Expectations</w:t>
            </w:r>
          </w:p>
        </w:tc>
        <w:tc>
          <w:tcPr/>
          <w:p w:rsidR="00000000" w:rsidDel="00000000" w:rsidP="00000000" w:rsidRDefault="00000000" w:rsidRPr="00000000" w14:paraId="0000003D">
            <w:pPr>
              <w:rPr>
                <w:rFonts w:ascii="Arial" w:cs="Arial" w:eastAsia="Arial" w:hAnsi="Arial"/>
                <w:sz w:val="18"/>
                <w:szCs w:val="18"/>
              </w:rPr>
            </w:pPr>
            <w:r w:rsidDel="00000000" w:rsidR="00000000" w:rsidRPr="00000000">
              <w:rPr>
                <w:rFonts w:ascii="Arial" w:cs="Arial" w:eastAsia="Arial" w:hAnsi="Arial"/>
                <w:sz w:val="18"/>
                <w:szCs w:val="18"/>
                <w:rtl w:val="0"/>
              </w:rPr>
              <w:t xml:space="preserve">8</w:t>
            </w:r>
          </w:p>
        </w:tc>
      </w:tr>
      <w:tr>
        <w:trPr>
          <w:cantSplit w:val="0"/>
          <w:tblHeader w:val="0"/>
        </w:trPr>
        <w:tc>
          <w:tcPr/>
          <w:p w:rsidR="00000000" w:rsidDel="00000000" w:rsidP="00000000" w:rsidRDefault="00000000" w:rsidRPr="00000000" w14:paraId="0000003E">
            <w:pPr>
              <w:rPr>
                <w:rFonts w:ascii="Arial" w:cs="Arial" w:eastAsia="Arial" w:hAnsi="Arial"/>
                <w:sz w:val="18"/>
                <w:szCs w:val="18"/>
              </w:rPr>
            </w:pPr>
            <w:r w:rsidDel="00000000" w:rsidR="00000000" w:rsidRPr="00000000">
              <w:rPr>
                <w:rFonts w:ascii="Arial" w:cs="Arial" w:eastAsia="Arial" w:hAnsi="Arial"/>
                <w:sz w:val="18"/>
                <w:szCs w:val="18"/>
                <w:rtl w:val="0"/>
              </w:rPr>
              <w:t xml:space="preserve">5</w:t>
            </w:r>
          </w:p>
        </w:tc>
        <w:tc>
          <w:tcPr/>
          <w:p w:rsidR="00000000" w:rsidDel="00000000" w:rsidP="00000000" w:rsidRDefault="00000000" w:rsidRPr="00000000" w14:paraId="0000003F">
            <w:pPr>
              <w:rPr>
                <w:rFonts w:ascii="Arial" w:cs="Arial" w:eastAsia="Arial" w:hAnsi="Arial"/>
                <w:sz w:val="18"/>
                <w:szCs w:val="18"/>
              </w:rPr>
            </w:pPr>
            <w:r w:rsidDel="00000000" w:rsidR="00000000" w:rsidRPr="00000000">
              <w:rPr>
                <w:rFonts w:ascii="Arial" w:cs="Arial" w:eastAsia="Arial" w:hAnsi="Arial"/>
                <w:sz w:val="18"/>
                <w:szCs w:val="18"/>
                <w:rtl w:val="0"/>
              </w:rPr>
              <w:t xml:space="preserve">Designated Safeguarding Lead (DSL) </w:t>
            </w:r>
          </w:p>
        </w:tc>
        <w:tc>
          <w:tcPr/>
          <w:p w:rsidR="00000000" w:rsidDel="00000000" w:rsidP="00000000" w:rsidRDefault="00000000" w:rsidRPr="00000000" w14:paraId="00000040">
            <w:pPr>
              <w:rPr>
                <w:rFonts w:ascii="Arial" w:cs="Arial" w:eastAsia="Arial" w:hAnsi="Arial"/>
                <w:sz w:val="18"/>
                <w:szCs w:val="18"/>
              </w:rPr>
            </w:pPr>
            <w:r w:rsidDel="00000000" w:rsidR="00000000" w:rsidRPr="00000000">
              <w:rPr>
                <w:rFonts w:ascii="Arial" w:cs="Arial" w:eastAsia="Arial" w:hAnsi="Arial"/>
                <w:sz w:val="18"/>
                <w:szCs w:val="18"/>
                <w:rtl w:val="0"/>
              </w:rPr>
              <w:t xml:space="preserve">8</w:t>
            </w:r>
          </w:p>
        </w:tc>
      </w:tr>
      <w:tr>
        <w:trPr>
          <w:cantSplit w:val="0"/>
          <w:tblHeader w:val="0"/>
        </w:trPr>
        <w:tc>
          <w:tcPr/>
          <w:p w:rsidR="00000000" w:rsidDel="00000000" w:rsidP="00000000" w:rsidRDefault="00000000" w:rsidRPr="00000000" w14:paraId="00000041">
            <w:pPr>
              <w:rPr>
                <w:rFonts w:ascii="Arial" w:cs="Arial" w:eastAsia="Arial" w:hAnsi="Arial"/>
                <w:sz w:val="18"/>
                <w:szCs w:val="18"/>
              </w:rPr>
            </w:pPr>
            <w:r w:rsidDel="00000000" w:rsidR="00000000" w:rsidRPr="00000000">
              <w:rPr>
                <w:rFonts w:ascii="Arial" w:cs="Arial" w:eastAsia="Arial" w:hAnsi="Arial"/>
                <w:sz w:val="18"/>
                <w:szCs w:val="18"/>
                <w:rtl w:val="0"/>
              </w:rPr>
              <w:t xml:space="preserve">6</w:t>
            </w:r>
          </w:p>
        </w:tc>
        <w:tc>
          <w:tcPr/>
          <w:p w:rsidR="00000000" w:rsidDel="00000000" w:rsidP="00000000" w:rsidRDefault="00000000" w:rsidRPr="00000000" w14:paraId="00000042">
            <w:pPr>
              <w:rPr>
                <w:rFonts w:ascii="Arial" w:cs="Arial" w:eastAsia="Arial" w:hAnsi="Arial"/>
                <w:sz w:val="18"/>
                <w:szCs w:val="18"/>
              </w:rPr>
            </w:pPr>
            <w:r w:rsidDel="00000000" w:rsidR="00000000" w:rsidRPr="00000000">
              <w:rPr>
                <w:rFonts w:ascii="Arial" w:cs="Arial" w:eastAsia="Arial" w:hAnsi="Arial"/>
                <w:sz w:val="18"/>
                <w:szCs w:val="18"/>
                <w:rtl w:val="0"/>
              </w:rPr>
              <w:t xml:space="preserve">Contextual safeguarding </w:t>
            </w:r>
          </w:p>
        </w:tc>
        <w:tc>
          <w:tcPr/>
          <w:p w:rsidR="00000000" w:rsidDel="00000000" w:rsidP="00000000" w:rsidRDefault="00000000" w:rsidRPr="00000000" w14:paraId="00000043">
            <w:pPr>
              <w:rPr>
                <w:rFonts w:ascii="Arial" w:cs="Arial" w:eastAsia="Arial" w:hAnsi="Arial"/>
                <w:sz w:val="18"/>
                <w:szCs w:val="18"/>
              </w:rPr>
            </w:pPr>
            <w:r w:rsidDel="00000000" w:rsidR="00000000" w:rsidRPr="00000000">
              <w:rPr>
                <w:rFonts w:ascii="Arial" w:cs="Arial" w:eastAsia="Arial" w:hAnsi="Arial"/>
                <w:sz w:val="18"/>
                <w:szCs w:val="18"/>
                <w:rtl w:val="0"/>
              </w:rPr>
              <w:t xml:space="preserve">9</w:t>
            </w:r>
          </w:p>
        </w:tc>
      </w:tr>
      <w:tr>
        <w:trPr>
          <w:cantSplit w:val="0"/>
          <w:tblHeader w:val="0"/>
        </w:trPr>
        <w:tc>
          <w:tcPr/>
          <w:p w:rsidR="00000000" w:rsidDel="00000000" w:rsidP="00000000" w:rsidRDefault="00000000" w:rsidRPr="00000000" w14:paraId="00000044">
            <w:pPr>
              <w:rPr>
                <w:rFonts w:ascii="Arial" w:cs="Arial" w:eastAsia="Arial" w:hAnsi="Arial"/>
                <w:sz w:val="18"/>
                <w:szCs w:val="18"/>
              </w:rPr>
            </w:pPr>
            <w:r w:rsidDel="00000000" w:rsidR="00000000" w:rsidRPr="00000000">
              <w:rPr>
                <w:rFonts w:ascii="Arial" w:cs="Arial" w:eastAsia="Arial" w:hAnsi="Arial"/>
                <w:sz w:val="18"/>
                <w:szCs w:val="18"/>
                <w:rtl w:val="0"/>
              </w:rPr>
              <w:t xml:space="preserve">7</w:t>
            </w:r>
          </w:p>
        </w:tc>
        <w:tc>
          <w:tcPr/>
          <w:p w:rsidR="00000000" w:rsidDel="00000000" w:rsidP="00000000" w:rsidRDefault="00000000" w:rsidRPr="00000000" w14:paraId="00000045">
            <w:pPr>
              <w:rPr>
                <w:rFonts w:ascii="Arial" w:cs="Arial" w:eastAsia="Arial" w:hAnsi="Arial"/>
                <w:sz w:val="18"/>
                <w:szCs w:val="18"/>
              </w:rPr>
            </w:pPr>
            <w:r w:rsidDel="00000000" w:rsidR="00000000" w:rsidRPr="00000000">
              <w:rPr>
                <w:rFonts w:ascii="Arial" w:cs="Arial" w:eastAsia="Arial" w:hAnsi="Arial"/>
                <w:sz w:val="18"/>
                <w:szCs w:val="18"/>
                <w:rtl w:val="0"/>
              </w:rPr>
              <w:t xml:space="preserve">Mental health </w:t>
            </w:r>
          </w:p>
        </w:tc>
        <w:tc>
          <w:tcPr/>
          <w:p w:rsidR="00000000" w:rsidDel="00000000" w:rsidP="00000000" w:rsidRDefault="00000000" w:rsidRPr="00000000" w14:paraId="00000046">
            <w:pPr>
              <w:rPr>
                <w:rFonts w:ascii="Arial" w:cs="Arial" w:eastAsia="Arial" w:hAnsi="Arial"/>
                <w:sz w:val="18"/>
                <w:szCs w:val="18"/>
              </w:rPr>
            </w:pPr>
            <w:r w:rsidDel="00000000" w:rsidR="00000000" w:rsidRPr="00000000">
              <w:rPr>
                <w:rFonts w:ascii="Arial" w:cs="Arial" w:eastAsia="Arial" w:hAnsi="Arial"/>
                <w:sz w:val="18"/>
                <w:szCs w:val="18"/>
                <w:rtl w:val="0"/>
              </w:rPr>
              <w:t xml:space="preserve">9</w:t>
            </w:r>
          </w:p>
        </w:tc>
      </w:tr>
      <w:tr>
        <w:trPr>
          <w:cantSplit w:val="0"/>
          <w:tblHeader w:val="0"/>
        </w:trPr>
        <w:tc>
          <w:tcPr/>
          <w:p w:rsidR="00000000" w:rsidDel="00000000" w:rsidP="00000000" w:rsidRDefault="00000000" w:rsidRPr="00000000" w14:paraId="00000047">
            <w:pPr>
              <w:rPr>
                <w:rFonts w:ascii="Arial" w:cs="Arial" w:eastAsia="Arial" w:hAnsi="Arial"/>
                <w:sz w:val="18"/>
                <w:szCs w:val="18"/>
              </w:rPr>
            </w:pPr>
            <w:r w:rsidDel="00000000" w:rsidR="00000000" w:rsidRPr="00000000">
              <w:rPr>
                <w:rFonts w:ascii="Arial" w:cs="Arial" w:eastAsia="Arial" w:hAnsi="Arial"/>
                <w:sz w:val="18"/>
                <w:szCs w:val="18"/>
                <w:rtl w:val="0"/>
              </w:rPr>
              <w:t xml:space="preserve">7.1</w:t>
            </w:r>
          </w:p>
        </w:tc>
        <w:tc>
          <w:tcPr/>
          <w:p w:rsidR="00000000" w:rsidDel="00000000" w:rsidP="00000000" w:rsidRDefault="00000000" w:rsidRPr="00000000" w14:paraId="00000048">
            <w:pPr>
              <w:rPr>
                <w:rFonts w:ascii="Arial" w:cs="Arial" w:eastAsia="Arial" w:hAnsi="Arial"/>
                <w:sz w:val="18"/>
                <w:szCs w:val="18"/>
              </w:rPr>
            </w:pPr>
            <w:r w:rsidDel="00000000" w:rsidR="00000000" w:rsidRPr="00000000">
              <w:rPr>
                <w:rFonts w:ascii="Arial" w:cs="Arial" w:eastAsia="Arial" w:hAnsi="Arial"/>
                <w:sz w:val="18"/>
                <w:szCs w:val="18"/>
                <w:rtl w:val="0"/>
              </w:rPr>
              <w:t xml:space="preserve">Adverse Childhood Experiences</w:t>
            </w:r>
          </w:p>
        </w:tc>
        <w:tc>
          <w:tcPr/>
          <w:p w:rsidR="00000000" w:rsidDel="00000000" w:rsidP="00000000" w:rsidRDefault="00000000" w:rsidRPr="00000000" w14:paraId="00000049">
            <w:pPr>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r>
      <w:tr>
        <w:trPr>
          <w:cantSplit w:val="0"/>
          <w:tblHeader w:val="0"/>
        </w:trPr>
        <w:tc>
          <w:tcPr/>
          <w:p w:rsidR="00000000" w:rsidDel="00000000" w:rsidP="00000000" w:rsidRDefault="00000000" w:rsidRPr="00000000" w14:paraId="0000004A">
            <w:pPr>
              <w:rPr>
                <w:rFonts w:ascii="Arial" w:cs="Arial" w:eastAsia="Arial" w:hAnsi="Arial"/>
                <w:sz w:val="18"/>
                <w:szCs w:val="18"/>
              </w:rPr>
            </w:pPr>
            <w:r w:rsidDel="00000000" w:rsidR="00000000" w:rsidRPr="00000000">
              <w:rPr>
                <w:rFonts w:ascii="Arial" w:cs="Arial" w:eastAsia="Arial" w:hAnsi="Arial"/>
                <w:sz w:val="18"/>
                <w:szCs w:val="18"/>
                <w:rtl w:val="0"/>
              </w:rPr>
              <w:t xml:space="preserve">8</w:t>
            </w:r>
          </w:p>
        </w:tc>
        <w:tc>
          <w:tcPr/>
          <w:p w:rsidR="00000000" w:rsidDel="00000000" w:rsidP="00000000" w:rsidRDefault="00000000" w:rsidRPr="00000000" w14:paraId="0000004B">
            <w:pPr>
              <w:rPr>
                <w:rFonts w:ascii="Arial" w:cs="Arial" w:eastAsia="Arial" w:hAnsi="Arial"/>
                <w:sz w:val="18"/>
                <w:szCs w:val="18"/>
              </w:rPr>
            </w:pPr>
            <w:r w:rsidDel="00000000" w:rsidR="00000000" w:rsidRPr="00000000">
              <w:rPr>
                <w:rFonts w:ascii="Arial" w:cs="Arial" w:eastAsia="Arial" w:hAnsi="Arial"/>
                <w:sz w:val="18"/>
                <w:szCs w:val="18"/>
                <w:rtl w:val="0"/>
              </w:rPr>
              <w:t xml:space="preserve">Designated Teacher for Looked After and Previously Looked After Children</w:t>
            </w:r>
          </w:p>
        </w:tc>
        <w:tc>
          <w:tcPr/>
          <w:p w:rsidR="00000000" w:rsidDel="00000000" w:rsidP="00000000" w:rsidRDefault="00000000" w:rsidRPr="00000000" w14:paraId="0000004C">
            <w:pPr>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r>
      <w:tr>
        <w:trPr>
          <w:cantSplit w:val="0"/>
          <w:tblHeader w:val="0"/>
        </w:trPr>
        <w:tc>
          <w:tcPr/>
          <w:p w:rsidR="00000000" w:rsidDel="00000000" w:rsidP="00000000" w:rsidRDefault="00000000" w:rsidRPr="00000000" w14:paraId="0000004D">
            <w:pPr>
              <w:rPr>
                <w:rFonts w:ascii="Arial" w:cs="Arial" w:eastAsia="Arial" w:hAnsi="Arial"/>
                <w:sz w:val="18"/>
                <w:szCs w:val="18"/>
              </w:rPr>
            </w:pPr>
            <w:r w:rsidDel="00000000" w:rsidR="00000000" w:rsidRPr="00000000">
              <w:rPr>
                <w:rFonts w:ascii="Arial" w:cs="Arial" w:eastAsia="Arial" w:hAnsi="Arial"/>
                <w:sz w:val="18"/>
                <w:szCs w:val="18"/>
                <w:rtl w:val="0"/>
              </w:rPr>
              <w:t xml:space="preserve">9</w:t>
            </w:r>
          </w:p>
        </w:tc>
        <w:tc>
          <w:tcPr/>
          <w:p w:rsidR="00000000" w:rsidDel="00000000" w:rsidP="00000000" w:rsidRDefault="00000000" w:rsidRPr="00000000" w14:paraId="0000004E">
            <w:pPr>
              <w:rPr>
                <w:rFonts w:ascii="Arial" w:cs="Arial" w:eastAsia="Arial" w:hAnsi="Arial"/>
                <w:sz w:val="18"/>
                <w:szCs w:val="18"/>
              </w:rPr>
            </w:pPr>
            <w:r w:rsidDel="00000000" w:rsidR="00000000" w:rsidRPr="00000000">
              <w:rPr>
                <w:rFonts w:ascii="Arial" w:cs="Arial" w:eastAsia="Arial" w:hAnsi="Arial"/>
                <w:sz w:val="18"/>
                <w:szCs w:val="18"/>
                <w:rtl w:val="0"/>
              </w:rPr>
              <w:t xml:space="preserve">The Board of Trustees</w:t>
            </w:r>
          </w:p>
        </w:tc>
        <w:tc>
          <w:tcPr/>
          <w:p w:rsidR="00000000" w:rsidDel="00000000" w:rsidP="00000000" w:rsidRDefault="00000000" w:rsidRPr="00000000" w14:paraId="0000004F">
            <w:pPr>
              <w:rPr>
                <w:rFonts w:ascii="Arial" w:cs="Arial" w:eastAsia="Arial" w:hAnsi="Arial"/>
                <w:sz w:val="18"/>
                <w:szCs w:val="18"/>
              </w:rPr>
            </w:pPr>
            <w:r w:rsidDel="00000000" w:rsidR="00000000" w:rsidRPr="00000000">
              <w:rPr>
                <w:rFonts w:ascii="Arial" w:cs="Arial" w:eastAsia="Arial" w:hAnsi="Arial"/>
                <w:sz w:val="18"/>
                <w:szCs w:val="18"/>
                <w:rtl w:val="0"/>
              </w:rPr>
              <w:t xml:space="preserve">11</w:t>
            </w:r>
          </w:p>
        </w:tc>
      </w:tr>
      <w:tr>
        <w:trPr>
          <w:cantSplit w:val="0"/>
          <w:tblHeader w:val="0"/>
        </w:trPr>
        <w:tc>
          <w:tcPr/>
          <w:p w:rsidR="00000000" w:rsidDel="00000000" w:rsidP="00000000" w:rsidRDefault="00000000" w:rsidRPr="00000000" w14:paraId="00000050">
            <w:pPr>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c>
          <w:tcPr/>
          <w:p w:rsidR="00000000" w:rsidDel="00000000" w:rsidP="00000000" w:rsidRDefault="00000000" w:rsidRPr="00000000" w14:paraId="00000051">
            <w:pPr>
              <w:rPr>
                <w:rFonts w:ascii="Arial" w:cs="Arial" w:eastAsia="Arial" w:hAnsi="Arial"/>
                <w:sz w:val="18"/>
                <w:szCs w:val="18"/>
              </w:rPr>
            </w:pPr>
            <w:r w:rsidDel="00000000" w:rsidR="00000000" w:rsidRPr="00000000">
              <w:rPr>
                <w:rFonts w:ascii="Arial" w:cs="Arial" w:eastAsia="Arial" w:hAnsi="Arial"/>
                <w:sz w:val="18"/>
                <w:szCs w:val="18"/>
                <w:rtl w:val="0"/>
              </w:rPr>
              <w:t xml:space="preserve">Safer recruitment and selection</w:t>
            </w:r>
          </w:p>
        </w:tc>
        <w:tc>
          <w:tcPr/>
          <w:p w:rsidR="00000000" w:rsidDel="00000000" w:rsidP="00000000" w:rsidRDefault="00000000" w:rsidRPr="00000000" w14:paraId="00000052">
            <w:pPr>
              <w:rPr>
                <w:rFonts w:ascii="Arial" w:cs="Arial" w:eastAsia="Arial" w:hAnsi="Arial"/>
                <w:sz w:val="18"/>
                <w:szCs w:val="18"/>
              </w:rPr>
            </w:pPr>
            <w:r w:rsidDel="00000000" w:rsidR="00000000" w:rsidRPr="00000000">
              <w:rPr>
                <w:rFonts w:ascii="Arial" w:cs="Arial" w:eastAsia="Arial" w:hAnsi="Arial"/>
                <w:sz w:val="18"/>
                <w:szCs w:val="18"/>
                <w:rtl w:val="0"/>
              </w:rPr>
              <w:t xml:space="preserve">12</w:t>
            </w:r>
          </w:p>
        </w:tc>
      </w:tr>
      <w:tr>
        <w:trPr>
          <w:cantSplit w:val="0"/>
          <w:tblHeader w:val="0"/>
        </w:trPr>
        <w:tc>
          <w:tcPr/>
          <w:p w:rsidR="00000000" w:rsidDel="00000000" w:rsidP="00000000" w:rsidRDefault="00000000" w:rsidRPr="00000000" w14:paraId="00000053">
            <w:pPr>
              <w:rPr>
                <w:rFonts w:ascii="Arial" w:cs="Arial" w:eastAsia="Arial" w:hAnsi="Arial"/>
                <w:sz w:val="18"/>
                <w:szCs w:val="18"/>
              </w:rPr>
            </w:pPr>
            <w:r w:rsidDel="00000000" w:rsidR="00000000" w:rsidRPr="00000000">
              <w:rPr>
                <w:rFonts w:ascii="Arial" w:cs="Arial" w:eastAsia="Arial" w:hAnsi="Arial"/>
                <w:sz w:val="18"/>
                <w:szCs w:val="18"/>
                <w:rtl w:val="0"/>
              </w:rPr>
              <w:t xml:space="preserve">10.1</w:t>
            </w:r>
          </w:p>
        </w:tc>
        <w:tc>
          <w:tcPr/>
          <w:p w:rsidR="00000000" w:rsidDel="00000000" w:rsidP="00000000" w:rsidRDefault="00000000" w:rsidRPr="00000000" w14:paraId="00000054">
            <w:pPr>
              <w:rPr>
                <w:rFonts w:ascii="Arial" w:cs="Arial" w:eastAsia="Arial" w:hAnsi="Arial"/>
                <w:sz w:val="18"/>
                <w:szCs w:val="18"/>
              </w:rPr>
            </w:pPr>
            <w:r w:rsidDel="00000000" w:rsidR="00000000" w:rsidRPr="00000000">
              <w:rPr>
                <w:rFonts w:ascii="Arial" w:cs="Arial" w:eastAsia="Arial" w:hAnsi="Arial"/>
                <w:sz w:val="18"/>
                <w:szCs w:val="18"/>
                <w:rtl w:val="0"/>
              </w:rPr>
              <w:t xml:space="preserve">Induction</w:t>
            </w:r>
          </w:p>
        </w:tc>
        <w:tc>
          <w:tcPr/>
          <w:p w:rsidR="00000000" w:rsidDel="00000000" w:rsidP="00000000" w:rsidRDefault="00000000" w:rsidRPr="00000000" w14:paraId="00000055">
            <w:pPr>
              <w:rPr>
                <w:rFonts w:ascii="Arial" w:cs="Arial" w:eastAsia="Arial" w:hAnsi="Arial"/>
                <w:sz w:val="18"/>
                <w:szCs w:val="18"/>
              </w:rPr>
            </w:pPr>
            <w:r w:rsidDel="00000000" w:rsidR="00000000" w:rsidRPr="00000000">
              <w:rPr>
                <w:rFonts w:ascii="Arial" w:cs="Arial" w:eastAsia="Arial" w:hAnsi="Arial"/>
                <w:sz w:val="18"/>
                <w:szCs w:val="18"/>
                <w:rtl w:val="0"/>
              </w:rPr>
              <w:t xml:space="preserve">12</w:t>
            </w:r>
          </w:p>
        </w:tc>
      </w:tr>
      <w:tr>
        <w:trPr>
          <w:cantSplit w:val="0"/>
          <w:tblHeader w:val="0"/>
        </w:trPr>
        <w:tc>
          <w:tcPr/>
          <w:p w:rsidR="00000000" w:rsidDel="00000000" w:rsidP="00000000" w:rsidRDefault="00000000" w:rsidRPr="00000000" w14:paraId="00000056">
            <w:pPr>
              <w:rPr>
                <w:rFonts w:ascii="Arial" w:cs="Arial" w:eastAsia="Arial" w:hAnsi="Arial"/>
                <w:sz w:val="18"/>
                <w:szCs w:val="18"/>
              </w:rPr>
            </w:pPr>
            <w:r w:rsidDel="00000000" w:rsidR="00000000" w:rsidRPr="00000000">
              <w:rPr>
                <w:rFonts w:ascii="Arial" w:cs="Arial" w:eastAsia="Arial" w:hAnsi="Arial"/>
                <w:sz w:val="18"/>
                <w:szCs w:val="18"/>
                <w:rtl w:val="0"/>
              </w:rPr>
              <w:t xml:space="preserve">10.2</w:t>
            </w:r>
          </w:p>
        </w:tc>
        <w:tc>
          <w:tcPr/>
          <w:p w:rsidR="00000000" w:rsidDel="00000000" w:rsidP="00000000" w:rsidRDefault="00000000" w:rsidRPr="00000000" w14:paraId="00000057">
            <w:pPr>
              <w:rPr>
                <w:rFonts w:ascii="Arial" w:cs="Arial" w:eastAsia="Arial" w:hAnsi="Arial"/>
                <w:sz w:val="18"/>
                <w:szCs w:val="18"/>
              </w:rPr>
            </w:pPr>
            <w:r w:rsidDel="00000000" w:rsidR="00000000" w:rsidRPr="00000000">
              <w:rPr>
                <w:rFonts w:ascii="Arial" w:cs="Arial" w:eastAsia="Arial" w:hAnsi="Arial"/>
                <w:sz w:val="18"/>
                <w:szCs w:val="18"/>
                <w:rtl w:val="0"/>
              </w:rPr>
              <w:t xml:space="preserve">Staff support</w:t>
            </w:r>
          </w:p>
        </w:tc>
        <w:tc>
          <w:tcPr/>
          <w:p w:rsidR="00000000" w:rsidDel="00000000" w:rsidP="00000000" w:rsidRDefault="00000000" w:rsidRPr="00000000" w14:paraId="00000058">
            <w:pPr>
              <w:rPr>
                <w:rFonts w:ascii="Arial" w:cs="Arial" w:eastAsia="Arial" w:hAnsi="Arial"/>
                <w:sz w:val="18"/>
                <w:szCs w:val="18"/>
              </w:rPr>
            </w:pPr>
            <w:r w:rsidDel="00000000" w:rsidR="00000000" w:rsidRPr="00000000">
              <w:rPr>
                <w:rFonts w:ascii="Arial" w:cs="Arial" w:eastAsia="Arial" w:hAnsi="Arial"/>
                <w:sz w:val="18"/>
                <w:szCs w:val="18"/>
                <w:rtl w:val="0"/>
              </w:rPr>
              <w:t xml:space="preserve">13</w:t>
            </w:r>
          </w:p>
        </w:tc>
      </w:tr>
      <w:tr>
        <w:trPr>
          <w:cantSplit w:val="0"/>
          <w:tblHeader w:val="0"/>
        </w:trPr>
        <w:tc>
          <w:tcPr/>
          <w:p w:rsidR="00000000" w:rsidDel="00000000" w:rsidP="00000000" w:rsidRDefault="00000000" w:rsidRPr="00000000" w14:paraId="00000059">
            <w:pPr>
              <w:rPr>
                <w:rFonts w:ascii="Arial" w:cs="Arial" w:eastAsia="Arial" w:hAnsi="Arial"/>
                <w:sz w:val="18"/>
                <w:szCs w:val="18"/>
              </w:rPr>
            </w:pPr>
            <w:r w:rsidDel="00000000" w:rsidR="00000000" w:rsidRPr="00000000">
              <w:rPr>
                <w:rFonts w:ascii="Arial" w:cs="Arial" w:eastAsia="Arial" w:hAnsi="Arial"/>
                <w:sz w:val="18"/>
                <w:szCs w:val="18"/>
                <w:rtl w:val="0"/>
              </w:rPr>
              <w:t xml:space="preserve">11</w:t>
            </w:r>
          </w:p>
        </w:tc>
        <w:tc>
          <w:tcPr/>
          <w:p w:rsidR="00000000" w:rsidDel="00000000" w:rsidP="00000000" w:rsidRDefault="00000000" w:rsidRPr="00000000" w14:paraId="0000005A">
            <w:pPr>
              <w:rPr>
                <w:rFonts w:ascii="Arial" w:cs="Arial" w:eastAsia="Arial" w:hAnsi="Arial"/>
                <w:sz w:val="18"/>
                <w:szCs w:val="18"/>
              </w:rPr>
            </w:pPr>
            <w:r w:rsidDel="00000000" w:rsidR="00000000" w:rsidRPr="00000000">
              <w:rPr>
                <w:rFonts w:ascii="Arial" w:cs="Arial" w:eastAsia="Arial" w:hAnsi="Arial"/>
                <w:sz w:val="18"/>
                <w:szCs w:val="18"/>
                <w:rtl w:val="0"/>
              </w:rPr>
              <w:t xml:space="preserve">Use of reasonable force</w:t>
            </w:r>
          </w:p>
        </w:tc>
        <w:tc>
          <w:tcPr/>
          <w:p w:rsidR="00000000" w:rsidDel="00000000" w:rsidP="00000000" w:rsidRDefault="00000000" w:rsidRPr="00000000" w14:paraId="0000005B">
            <w:pPr>
              <w:rPr>
                <w:rFonts w:ascii="Arial" w:cs="Arial" w:eastAsia="Arial" w:hAnsi="Arial"/>
                <w:sz w:val="18"/>
                <w:szCs w:val="18"/>
              </w:rPr>
            </w:pPr>
            <w:r w:rsidDel="00000000" w:rsidR="00000000" w:rsidRPr="00000000">
              <w:rPr>
                <w:rFonts w:ascii="Arial" w:cs="Arial" w:eastAsia="Arial" w:hAnsi="Arial"/>
                <w:sz w:val="18"/>
                <w:szCs w:val="18"/>
                <w:rtl w:val="0"/>
              </w:rPr>
              <w:t xml:space="preserve">13</w:t>
            </w:r>
          </w:p>
        </w:tc>
      </w:tr>
      <w:tr>
        <w:trPr>
          <w:cantSplit w:val="0"/>
          <w:tblHeader w:val="0"/>
        </w:trPr>
        <w:tc>
          <w:tcPr/>
          <w:p w:rsidR="00000000" w:rsidDel="00000000" w:rsidP="00000000" w:rsidRDefault="00000000" w:rsidRPr="00000000" w14:paraId="0000005C">
            <w:pPr>
              <w:rPr>
                <w:rFonts w:ascii="Arial" w:cs="Arial" w:eastAsia="Arial" w:hAnsi="Arial"/>
                <w:sz w:val="18"/>
                <w:szCs w:val="18"/>
              </w:rPr>
            </w:pPr>
            <w:r w:rsidDel="00000000" w:rsidR="00000000" w:rsidRPr="00000000">
              <w:rPr>
                <w:rFonts w:ascii="Arial" w:cs="Arial" w:eastAsia="Arial" w:hAnsi="Arial"/>
                <w:sz w:val="18"/>
                <w:szCs w:val="18"/>
                <w:rtl w:val="0"/>
              </w:rPr>
              <w:t xml:space="preserve">12</w:t>
            </w:r>
          </w:p>
        </w:tc>
        <w:tc>
          <w:tcPr/>
          <w:p w:rsidR="00000000" w:rsidDel="00000000" w:rsidP="00000000" w:rsidRDefault="00000000" w:rsidRPr="00000000" w14:paraId="0000005D">
            <w:pPr>
              <w:rPr>
                <w:rFonts w:ascii="Arial" w:cs="Arial" w:eastAsia="Arial" w:hAnsi="Arial"/>
                <w:sz w:val="18"/>
                <w:szCs w:val="18"/>
              </w:rPr>
            </w:pPr>
            <w:r w:rsidDel="00000000" w:rsidR="00000000" w:rsidRPr="00000000">
              <w:rPr>
                <w:rFonts w:ascii="Arial" w:cs="Arial" w:eastAsia="Arial" w:hAnsi="Arial"/>
                <w:sz w:val="18"/>
                <w:szCs w:val="18"/>
                <w:rtl w:val="0"/>
              </w:rPr>
              <w:t xml:space="preserve">The college’s role in the prevention of abuse</w:t>
            </w:r>
          </w:p>
        </w:tc>
        <w:tc>
          <w:tcPr/>
          <w:p w:rsidR="00000000" w:rsidDel="00000000" w:rsidP="00000000" w:rsidRDefault="00000000" w:rsidRPr="00000000" w14:paraId="0000005E">
            <w:pPr>
              <w:rPr>
                <w:rFonts w:ascii="Arial" w:cs="Arial" w:eastAsia="Arial" w:hAnsi="Arial"/>
                <w:sz w:val="18"/>
                <w:szCs w:val="18"/>
              </w:rPr>
            </w:pPr>
            <w:r w:rsidDel="00000000" w:rsidR="00000000" w:rsidRPr="00000000">
              <w:rPr>
                <w:rFonts w:ascii="Arial" w:cs="Arial" w:eastAsia="Arial" w:hAnsi="Arial"/>
                <w:sz w:val="18"/>
                <w:szCs w:val="18"/>
                <w:rtl w:val="0"/>
              </w:rPr>
              <w:t xml:space="preserve">13</w:t>
            </w:r>
          </w:p>
        </w:tc>
      </w:tr>
      <w:tr>
        <w:trPr>
          <w:cantSplit w:val="0"/>
          <w:tblHeader w:val="0"/>
        </w:trPr>
        <w:tc>
          <w:tcPr/>
          <w:p w:rsidR="00000000" w:rsidDel="00000000" w:rsidP="00000000" w:rsidRDefault="00000000" w:rsidRPr="00000000" w14:paraId="0000005F">
            <w:pPr>
              <w:rPr>
                <w:rFonts w:ascii="Arial" w:cs="Arial" w:eastAsia="Arial" w:hAnsi="Arial"/>
                <w:sz w:val="18"/>
                <w:szCs w:val="18"/>
              </w:rPr>
            </w:pPr>
            <w:r w:rsidDel="00000000" w:rsidR="00000000" w:rsidRPr="00000000">
              <w:rPr>
                <w:rFonts w:ascii="Arial" w:cs="Arial" w:eastAsia="Arial" w:hAnsi="Arial"/>
                <w:sz w:val="18"/>
                <w:szCs w:val="18"/>
                <w:rtl w:val="0"/>
              </w:rPr>
              <w:t xml:space="preserve">12.1</w:t>
            </w:r>
          </w:p>
        </w:tc>
        <w:tc>
          <w:tcPr/>
          <w:p w:rsidR="00000000" w:rsidDel="00000000" w:rsidP="00000000" w:rsidRDefault="00000000" w:rsidRPr="00000000" w14:paraId="00000060">
            <w:pPr>
              <w:rPr>
                <w:rFonts w:ascii="Arial" w:cs="Arial" w:eastAsia="Arial" w:hAnsi="Arial"/>
                <w:sz w:val="18"/>
                <w:szCs w:val="18"/>
              </w:rPr>
            </w:pPr>
            <w:r w:rsidDel="00000000" w:rsidR="00000000" w:rsidRPr="00000000">
              <w:rPr>
                <w:rFonts w:ascii="Arial" w:cs="Arial" w:eastAsia="Arial" w:hAnsi="Arial"/>
                <w:sz w:val="18"/>
                <w:szCs w:val="18"/>
                <w:rtl w:val="0"/>
              </w:rPr>
              <w:t xml:space="preserve">Online safety</w:t>
            </w:r>
          </w:p>
        </w:tc>
        <w:tc>
          <w:tcPr/>
          <w:p w:rsidR="00000000" w:rsidDel="00000000" w:rsidP="00000000" w:rsidRDefault="00000000" w:rsidRPr="00000000" w14:paraId="00000061">
            <w:pPr>
              <w:rPr>
                <w:rFonts w:ascii="Arial" w:cs="Arial" w:eastAsia="Arial" w:hAnsi="Arial"/>
                <w:sz w:val="18"/>
                <w:szCs w:val="18"/>
              </w:rPr>
            </w:pPr>
            <w:r w:rsidDel="00000000" w:rsidR="00000000" w:rsidRPr="00000000">
              <w:rPr>
                <w:rFonts w:ascii="Arial" w:cs="Arial" w:eastAsia="Arial" w:hAnsi="Arial"/>
                <w:sz w:val="18"/>
                <w:szCs w:val="18"/>
                <w:rtl w:val="0"/>
              </w:rPr>
              <w:t xml:space="preserve">14</w:t>
            </w:r>
          </w:p>
        </w:tc>
      </w:tr>
      <w:tr>
        <w:trPr>
          <w:cantSplit w:val="0"/>
          <w:tblHeader w:val="0"/>
        </w:trPr>
        <w:tc>
          <w:tcPr/>
          <w:p w:rsidR="00000000" w:rsidDel="00000000" w:rsidP="00000000" w:rsidRDefault="00000000" w:rsidRPr="00000000" w14:paraId="00000062">
            <w:pPr>
              <w:rPr>
                <w:rFonts w:ascii="Arial" w:cs="Arial" w:eastAsia="Arial" w:hAnsi="Arial"/>
                <w:sz w:val="18"/>
                <w:szCs w:val="18"/>
              </w:rPr>
            </w:pPr>
            <w:r w:rsidDel="00000000" w:rsidR="00000000" w:rsidRPr="00000000">
              <w:rPr>
                <w:rFonts w:ascii="Arial" w:cs="Arial" w:eastAsia="Arial" w:hAnsi="Arial"/>
                <w:sz w:val="18"/>
                <w:szCs w:val="18"/>
                <w:rtl w:val="0"/>
              </w:rPr>
              <w:t xml:space="preserve">13</w:t>
            </w:r>
          </w:p>
        </w:tc>
        <w:tc>
          <w:tcPr/>
          <w:p w:rsidR="00000000" w:rsidDel="00000000" w:rsidP="00000000" w:rsidRDefault="00000000" w:rsidRPr="00000000" w14:paraId="00000063">
            <w:pPr>
              <w:rPr>
                <w:rFonts w:ascii="Arial" w:cs="Arial" w:eastAsia="Arial" w:hAnsi="Arial"/>
                <w:sz w:val="18"/>
                <w:szCs w:val="18"/>
              </w:rPr>
            </w:pPr>
            <w:r w:rsidDel="00000000" w:rsidR="00000000" w:rsidRPr="00000000">
              <w:rPr>
                <w:rFonts w:ascii="Arial" w:cs="Arial" w:eastAsia="Arial" w:hAnsi="Arial"/>
                <w:sz w:val="18"/>
                <w:szCs w:val="18"/>
                <w:rtl w:val="0"/>
              </w:rPr>
              <w:t xml:space="preserve">What we will do if we are concerned – Early Help response</w:t>
            </w:r>
          </w:p>
        </w:tc>
        <w:tc>
          <w:tcPr/>
          <w:p w:rsidR="00000000" w:rsidDel="00000000" w:rsidP="00000000" w:rsidRDefault="00000000" w:rsidRPr="00000000" w14:paraId="00000064">
            <w:pPr>
              <w:rPr>
                <w:rFonts w:ascii="Arial" w:cs="Arial" w:eastAsia="Arial" w:hAnsi="Arial"/>
                <w:sz w:val="18"/>
                <w:szCs w:val="18"/>
              </w:rPr>
            </w:pPr>
            <w:r w:rsidDel="00000000" w:rsidR="00000000" w:rsidRPr="00000000">
              <w:rPr>
                <w:rFonts w:ascii="Arial" w:cs="Arial" w:eastAsia="Arial" w:hAnsi="Arial"/>
                <w:sz w:val="18"/>
                <w:szCs w:val="18"/>
                <w:rtl w:val="0"/>
              </w:rPr>
              <w:t xml:space="preserve">14</w:t>
            </w:r>
          </w:p>
        </w:tc>
      </w:tr>
      <w:tr>
        <w:trPr>
          <w:cantSplit w:val="0"/>
          <w:tblHeader w:val="0"/>
        </w:trPr>
        <w:tc>
          <w:tcPr/>
          <w:p w:rsidR="00000000" w:rsidDel="00000000" w:rsidP="00000000" w:rsidRDefault="00000000" w:rsidRPr="00000000" w14:paraId="00000065">
            <w:pPr>
              <w:rPr>
                <w:rFonts w:ascii="Arial" w:cs="Arial" w:eastAsia="Arial" w:hAnsi="Arial"/>
                <w:sz w:val="18"/>
                <w:szCs w:val="18"/>
              </w:rPr>
            </w:pPr>
            <w:r w:rsidDel="00000000" w:rsidR="00000000" w:rsidRPr="00000000">
              <w:rPr>
                <w:rFonts w:ascii="Arial" w:cs="Arial" w:eastAsia="Arial" w:hAnsi="Arial"/>
                <w:sz w:val="18"/>
                <w:szCs w:val="18"/>
                <w:rtl w:val="0"/>
              </w:rPr>
              <w:t xml:space="preserve">14</w:t>
            </w:r>
          </w:p>
        </w:tc>
        <w:tc>
          <w:tcPr/>
          <w:p w:rsidR="00000000" w:rsidDel="00000000" w:rsidP="00000000" w:rsidRDefault="00000000" w:rsidRPr="00000000" w14:paraId="00000066">
            <w:pPr>
              <w:rPr>
                <w:rFonts w:ascii="Arial" w:cs="Arial" w:eastAsia="Arial" w:hAnsi="Arial"/>
                <w:sz w:val="18"/>
                <w:szCs w:val="18"/>
              </w:rPr>
            </w:pPr>
            <w:r w:rsidDel="00000000" w:rsidR="00000000" w:rsidRPr="00000000">
              <w:rPr>
                <w:rFonts w:ascii="Arial" w:cs="Arial" w:eastAsia="Arial" w:hAnsi="Arial"/>
                <w:sz w:val="18"/>
                <w:szCs w:val="18"/>
                <w:rtl w:val="0"/>
              </w:rPr>
              <w:t xml:space="preserve">Safeguarding pupils/students who are vulnerable to radicalisation</w:t>
            </w:r>
          </w:p>
        </w:tc>
        <w:tc>
          <w:tcPr/>
          <w:p w:rsidR="00000000" w:rsidDel="00000000" w:rsidP="00000000" w:rsidRDefault="00000000" w:rsidRPr="00000000" w14:paraId="00000067">
            <w:pPr>
              <w:rPr>
                <w:rFonts w:ascii="Arial" w:cs="Arial" w:eastAsia="Arial" w:hAnsi="Arial"/>
                <w:sz w:val="18"/>
                <w:szCs w:val="18"/>
              </w:rPr>
            </w:pPr>
            <w:r w:rsidDel="00000000" w:rsidR="00000000" w:rsidRPr="00000000">
              <w:rPr>
                <w:rFonts w:ascii="Arial" w:cs="Arial" w:eastAsia="Arial" w:hAnsi="Arial"/>
                <w:sz w:val="18"/>
                <w:szCs w:val="18"/>
                <w:rtl w:val="0"/>
              </w:rPr>
              <w:t xml:space="preserve">14</w:t>
            </w:r>
          </w:p>
        </w:tc>
      </w:tr>
      <w:tr>
        <w:trPr>
          <w:cantSplit w:val="0"/>
          <w:tblHeader w:val="0"/>
        </w:trPr>
        <w:tc>
          <w:tcPr/>
          <w:p w:rsidR="00000000" w:rsidDel="00000000" w:rsidP="00000000" w:rsidRDefault="00000000" w:rsidRPr="00000000" w14:paraId="00000068">
            <w:pPr>
              <w:rPr>
                <w:rFonts w:ascii="Arial" w:cs="Arial" w:eastAsia="Arial" w:hAnsi="Arial"/>
                <w:sz w:val="18"/>
                <w:szCs w:val="18"/>
              </w:rPr>
            </w:pPr>
            <w:r w:rsidDel="00000000" w:rsidR="00000000" w:rsidRPr="00000000">
              <w:rPr>
                <w:rFonts w:ascii="Arial" w:cs="Arial" w:eastAsia="Arial" w:hAnsi="Arial"/>
                <w:sz w:val="18"/>
                <w:szCs w:val="18"/>
                <w:rtl w:val="0"/>
              </w:rPr>
              <w:t xml:space="preserve">14.1</w:t>
            </w:r>
          </w:p>
        </w:tc>
        <w:tc>
          <w:tcPr/>
          <w:p w:rsidR="00000000" w:rsidDel="00000000" w:rsidP="00000000" w:rsidRDefault="00000000" w:rsidRPr="00000000" w14:paraId="00000069">
            <w:pPr>
              <w:rPr>
                <w:rFonts w:ascii="Arial" w:cs="Arial" w:eastAsia="Arial" w:hAnsi="Arial"/>
                <w:sz w:val="18"/>
                <w:szCs w:val="18"/>
              </w:rPr>
            </w:pPr>
            <w:r w:rsidDel="00000000" w:rsidR="00000000" w:rsidRPr="00000000">
              <w:rPr>
                <w:rFonts w:ascii="Arial" w:cs="Arial" w:eastAsia="Arial" w:hAnsi="Arial"/>
                <w:sz w:val="18"/>
                <w:szCs w:val="18"/>
                <w:rtl w:val="0"/>
              </w:rPr>
              <w:t xml:space="preserve">Risk reduction</w:t>
            </w:r>
          </w:p>
        </w:tc>
        <w:tc>
          <w:tcPr/>
          <w:p w:rsidR="00000000" w:rsidDel="00000000" w:rsidP="00000000" w:rsidRDefault="00000000" w:rsidRPr="00000000" w14:paraId="0000006A">
            <w:pPr>
              <w:rPr>
                <w:rFonts w:ascii="Arial" w:cs="Arial" w:eastAsia="Arial" w:hAnsi="Arial"/>
                <w:sz w:val="18"/>
                <w:szCs w:val="18"/>
              </w:rPr>
            </w:pPr>
            <w:r w:rsidDel="00000000" w:rsidR="00000000" w:rsidRPr="00000000">
              <w:rPr>
                <w:rFonts w:ascii="Arial" w:cs="Arial" w:eastAsia="Arial" w:hAnsi="Arial"/>
                <w:sz w:val="18"/>
                <w:szCs w:val="18"/>
                <w:rtl w:val="0"/>
              </w:rPr>
              <w:t xml:space="preserve">15</w:t>
            </w:r>
          </w:p>
        </w:tc>
      </w:tr>
      <w:tr>
        <w:trPr>
          <w:cantSplit w:val="0"/>
          <w:tblHeader w:val="0"/>
        </w:trPr>
        <w:tc>
          <w:tcPr/>
          <w:p w:rsidR="00000000" w:rsidDel="00000000" w:rsidP="00000000" w:rsidRDefault="00000000" w:rsidRPr="00000000" w14:paraId="0000006B">
            <w:pPr>
              <w:rPr>
                <w:rFonts w:ascii="Arial" w:cs="Arial" w:eastAsia="Arial" w:hAnsi="Arial"/>
                <w:sz w:val="18"/>
                <w:szCs w:val="18"/>
              </w:rPr>
            </w:pPr>
            <w:r w:rsidDel="00000000" w:rsidR="00000000" w:rsidRPr="00000000">
              <w:rPr>
                <w:rFonts w:ascii="Arial" w:cs="Arial" w:eastAsia="Arial" w:hAnsi="Arial"/>
                <w:sz w:val="18"/>
                <w:szCs w:val="18"/>
                <w:rtl w:val="0"/>
              </w:rPr>
              <w:t xml:space="preserve">14.2</w:t>
            </w:r>
          </w:p>
        </w:tc>
        <w:tc>
          <w:tcPr/>
          <w:p w:rsidR="00000000" w:rsidDel="00000000" w:rsidP="00000000" w:rsidRDefault="00000000" w:rsidRPr="00000000" w14:paraId="0000006C">
            <w:pPr>
              <w:rPr>
                <w:rFonts w:ascii="Arial" w:cs="Arial" w:eastAsia="Arial" w:hAnsi="Arial"/>
                <w:sz w:val="18"/>
                <w:szCs w:val="18"/>
              </w:rPr>
            </w:pPr>
            <w:r w:rsidDel="00000000" w:rsidR="00000000" w:rsidRPr="00000000">
              <w:rPr>
                <w:rFonts w:ascii="Arial" w:cs="Arial" w:eastAsia="Arial" w:hAnsi="Arial"/>
                <w:sz w:val="18"/>
                <w:szCs w:val="18"/>
                <w:rtl w:val="0"/>
              </w:rPr>
              <w:t xml:space="preserve">Channel</w:t>
            </w:r>
          </w:p>
        </w:tc>
        <w:tc>
          <w:tcPr/>
          <w:p w:rsidR="00000000" w:rsidDel="00000000" w:rsidP="00000000" w:rsidRDefault="00000000" w:rsidRPr="00000000" w14:paraId="0000006D">
            <w:pPr>
              <w:rPr>
                <w:rFonts w:ascii="Arial" w:cs="Arial" w:eastAsia="Arial" w:hAnsi="Arial"/>
                <w:sz w:val="18"/>
                <w:szCs w:val="18"/>
              </w:rPr>
            </w:pPr>
            <w:r w:rsidDel="00000000" w:rsidR="00000000" w:rsidRPr="00000000">
              <w:rPr>
                <w:rFonts w:ascii="Arial" w:cs="Arial" w:eastAsia="Arial" w:hAnsi="Arial"/>
                <w:sz w:val="18"/>
                <w:szCs w:val="18"/>
                <w:rtl w:val="0"/>
              </w:rPr>
              <w:t xml:space="preserve">15</w:t>
            </w:r>
          </w:p>
        </w:tc>
      </w:tr>
      <w:tr>
        <w:trPr>
          <w:cantSplit w:val="0"/>
          <w:tblHeader w:val="0"/>
        </w:trPr>
        <w:tc>
          <w:tcPr/>
          <w:p w:rsidR="00000000" w:rsidDel="00000000" w:rsidP="00000000" w:rsidRDefault="00000000" w:rsidRPr="00000000" w14:paraId="0000006E">
            <w:pPr>
              <w:rPr>
                <w:rFonts w:ascii="Arial" w:cs="Arial" w:eastAsia="Arial" w:hAnsi="Arial"/>
                <w:sz w:val="18"/>
                <w:szCs w:val="18"/>
              </w:rPr>
            </w:pPr>
            <w:r w:rsidDel="00000000" w:rsidR="00000000" w:rsidRPr="00000000">
              <w:rPr>
                <w:rFonts w:ascii="Arial" w:cs="Arial" w:eastAsia="Arial" w:hAnsi="Arial"/>
                <w:sz w:val="18"/>
                <w:szCs w:val="18"/>
                <w:rtl w:val="0"/>
              </w:rPr>
              <w:t xml:space="preserve">14.3</w:t>
            </w:r>
          </w:p>
        </w:tc>
        <w:tc>
          <w:tcPr/>
          <w:p w:rsidR="00000000" w:rsidDel="00000000" w:rsidP="00000000" w:rsidRDefault="00000000" w:rsidRPr="00000000" w14:paraId="0000006F">
            <w:pPr>
              <w:rPr>
                <w:rFonts w:ascii="Arial" w:cs="Arial" w:eastAsia="Arial" w:hAnsi="Arial"/>
                <w:sz w:val="18"/>
                <w:szCs w:val="18"/>
              </w:rPr>
            </w:pPr>
            <w:bookmarkStart w:colFirst="0" w:colLast="0" w:name="_heading=h.3znysh7" w:id="0"/>
            <w:bookmarkEnd w:id="0"/>
            <w:r w:rsidDel="00000000" w:rsidR="00000000" w:rsidRPr="00000000">
              <w:rPr>
                <w:rFonts w:ascii="Arial" w:cs="Arial" w:eastAsia="Arial" w:hAnsi="Arial"/>
                <w:sz w:val="18"/>
                <w:szCs w:val="18"/>
                <w:rtl w:val="0"/>
              </w:rPr>
              <w:t xml:space="preserve">Online Monitoring and Filtering   </w:t>
            </w:r>
          </w:p>
        </w:tc>
        <w:tc>
          <w:tcPr/>
          <w:p w:rsidR="00000000" w:rsidDel="00000000" w:rsidP="00000000" w:rsidRDefault="00000000" w:rsidRPr="00000000" w14:paraId="00000070">
            <w:pPr>
              <w:rPr>
                <w:rFonts w:ascii="Arial" w:cs="Arial" w:eastAsia="Arial" w:hAnsi="Arial"/>
                <w:sz w:val="18"/>
                <w:szCs w:val="18"/>
              </w:rPr>
            </w:pPr>
            <w:r w:rsidDel="00000000" w:rsidR="00000000" w:rsidRPr="00000000">
              <w:rPr>
                <w:rFonts w:ascii="Arial" w:cs="Arial" w:eastAsia="Arial" w:hAnsi="Arial"/>
                <w:sz w:val="18"/>
                <w:szCs w:val="18"/>
                <w:rtl w:val="0"/>
              </w:rPr>
              <w:t xml:space="preserve">16</w:t>
            </w:r>
          </w:p>
        </w:tc>
      </w:tr>
      <w:tr>
        <w:trPr>
          <w:cantSplit w:val="0"/>
          <w:tblHeader w:val="0"/>
        </w:trPr>
        <w:tc>
          <w:tcPr/>
          <w:p w:rsidR="00000000" w:rsidDel="00000000" w:rsidP="00000000" w:rsidRDefault="00000000" w:rsidRPr="00000000" w14:paraId="00000071">
            <w:pPr>
              <w:rPr>
                <w:rFonts w:ascii="Arial" w:cs="Arial" w:eastAsia="Arial" w:hAnsi="Arial"/>
                <w:sz w:val="18"/>
                <w:szCs w:val="18"/>
              </w:rPr>
            </w:pPr>
            <w:r w:rsidDel="00000000" w:rsidR="00000000" w:rsidRPr="00000000">
              <w:rPr>
                <w:rFonts w:ascii="Arial" w:cs="Arial" w:eastAsia="Arial" w:hAnsi="Arial"/>
                <w:sz w:val="18"/>
                <w:szCs w:val="18"/>
                <w:rtl w:val="0"/>
              </w:rPr>
              <w:t xml:space="preserve">15</w:t>
            </w:r>
          </w:p>
        </w:tc>
        <w:tc>
          <w:tcPr/>
          <w:p w:rsidR="00000000" w:rsidDel="00000000" w:rsidP="00000000" w:rsidRDefault="00000000" w:rsidRPr="00000000" w14:paraId="00000072">
            <w:pPr>
              <w:rPr>
                <w:rFonts w:ascii="Arial" w:cs="Arial" w:eastAsia="Arial" w:hAnsi="Arial"/>
                <w:sz w:val="18"/>
                <w:szCs w:val="18"/>
              </w:rPr>
            </w:pPr>
            <w:r w:rsidDel="00000000" w:rsidR="00000000" w:rsidRPr="00000000">
              <w:rPr>
                <w:rFonts w:ascii="Arial" w:cs="Arial" w:eastAsia="Arial" w:hAnsi="Arial"/>
                <w:sz w:val="18"/>
                <w:szCs w:val="18"/>
                <w:rtl w:val="0"/>
              </w:rPr>
              <w:t xml:space="preserve">Pupils/students who are vulnerable to exploitation, trafficking, or so-called ‘honour-based’ violence (including female genital mutilation and forced marriage)</w:t>
            </w:r>
          </w:p>
        </w:tc>
        <w:tc>
          <w:tcPr/>
          <w:p w:rsidR="00000000" w:rsidDel="00000000" w:rsidP="00000000" w:rsidRDefault="00000000" w:rsidRPr="00000000" w14:paraId="00000073">
            <w:pPr>
              <w:rPr>
                <w:rFonts w:ascii="Arial" w:cs="Arial" w:eastAsia="Arial" w:hAnsi="Arial"/>
                <w:sz w:val="18"/>
                <w:szCs w:val="18"/>
              </w:rPr>
            </w:pPr>
            <w:r w:rsidDel="00000000" w:rsidR="00000000" w:rsidRPr="00000000">
              <w:rPr>
                <w:rFonts w:ascii="Arial" w:cs="Arial" w:eastAsia="Arial" w:hAnsi="Arial"/>
                <w:sz w:val="18"/>
                <w:szCs w:val="18"/>
                <w:rtl w:val="0"/>
              </w:rPr>
              <w:t xml:space="preserve">16</w:t>
            </w:r>
          </w:p>
        </w:tc>
      </w:tr>
      <w:tr>
        <w:trPr>
          <w:cantSplit w:val="0"/>
          <w:tblHeader w:val="0"/>
        </w:trPr>
        <w:tc>
          <w:tcPr/>
          <w:p w:rsidR="00000000" w:rsidDel="00000000" w:rsidP="00000000" w:rsidRDefault="00000000" w:rsidRPr="00000000" w14:paraId="00000074">
            <w:pPr>
              <w:rPr>
                <w:rFonts w:ascii="Arial" w:cs="Arial" w:eastAsia="Arial" w:hAnsi="Arial"/>
                <w:sz w:val="18"/>
                <w:szCs w:val="18"/>
              </w:rPr>
            </w:pPr>
            <w:r w:rsidDel="00000000" w:rsidR="00000000" w:rsidRPr="00000000">
              <w:rPr>
                <w:rFonts w:ascii="Arial" w:cs="Arial" w:eastAsia="Arial" w:hAnsi="Arial"/>
                <w:sz w:val="18"/>
                <w:szCs w:val="18"/>
                <w:rtl w:val="0"/>
              </w:rPr>
              <w:t xml:space="preserve">15.1</w:t>
            </w:r>
          </w:p>
        </w:tc>
        <w:tc>
          <w:tcPr/>
          <w:p w:rsidR="00000000" w:rsidDel="00000000" w:rsidP="00000000" w:rsidRDefault="00000000" w:rsidRPr="00000000" w14:paraId="00000075">
            <w:pPr>
              <w:rPr>
                <w:rFonts w:ascii="Arial" w:cs="Arial" w:eastAsia="Arial" w:hAnsi="Arial"/>
                <w:sz w:val="18"/>
                <w:szCs w:val="18"/>
              </w:rPr>
            </w:pPr>
            <w:r w:rsidDel="00000000" w:rsidR="00000000" w:rsidRPr="00000000">
              <w:rPr>
                <w:rFonts w:ascii="Arial" w:cs="Arial" w:eastAsia="Arial" w:hAnsi="Arial"/>
                <w:sz w:val="18"/>
                <w:szCs w:val="18"/>
                <w:rtl w:val="0"/>
              </w:rPr>
              <w:t xml:space="preserve">Gender Based Violence</w:t>
            </w:r>
          </w:p>
        </w:tc>
        <w:tc>
          <w:tcPr/>
          <w:p w:rsidR="00000000" w:rsidDel="00000000" w:rsidP="00000000" w:rsidRDefault="00000000" w:rsidRPr="00000000" w14:paraId="00000076">
            <w:pPr>
              <w:rPr>
                <w:rFonts w:ascii="Arial" w:cs="Arial" w:eastAsia="Arial" w:hAnsi="Arial"/>
                <w:sz w:val="18"/>
                <w:szCs w:val="18"/>
              </w:rPr>
            </w:pPr>
            <w:r w:rsidDel="00000000" w:rsidR="00000000" w:rsidRPr="00000000">
              <w:rPr>
                <w:rFonts w:ascii="Arial" w:cs="Arial" w:eastAsia="Arial" w:hAnsi="Arial"/>
                <w:sz w:val="18"/>
                <w:szCs w:val="18"/>
                <w:rtl w:val="0"/>
              </w:rPr>
              <w:t xml:space="preserve">17</w:t>
            </w:r>
          </w:p>
        </w:tc>
      </w:tr>
      <w:tr>
        <w:trPr>
          <w:cantSplit w:val="0"/>
          <w:tblHeader w:val="0"/>
        </w:trPr>
        <w:tc>
          <w:tcPr/>
          <w:p w:rsidR="00000000" w:rsidDel="00000000" w:rsidP="00000000" w:rsidRDefault="00000000" w:rsidRPr="00000000" w14:paraId="00000077">
            <w:pPr>
              <w:rPr>
                <w:rFonts w:ascii="Arial" w:cs="Arial" w:eastAsia="Arial" w:hAnsi="Arial"/>
                <w:sz w:val="18"/>
                <w:szCs w:val="18"/>
              </w:rPr>
            </w:pPr>
            <w:r w:rsidDel="00000000" w:rsidR="00000000" w:rsidRPr="00000000">
              <w:rPr>
                <w:rFonts w:ascii="Arial" w:cs="Arial" w:eastAsia="Arial" w:hAnsi="Arial"/>
                <w:sz w:val="18"/>
                <w:szCs w:val="18"/>
                <w:rtl w:val="0"/>
              </w:rPr>
              <w:t xml:space="preserve">15.2</w:t>
            </w:r>
          </w:p>
        </w:tc>
        <w:tc>
          <w:tcPr/>
          <w:p w:rsidR="00000000" w:rsidDel="00000000" w:rsidP="00000000" w:rsidRDefault="00000000" w:rsidRPr="00000000" w14:paraId="00000078">
            <w:pPr>
              <w:rPr>
                <w:rFonts w:ascii="Arial" w:cs="Arial" w:eastAsia="Arial" w:hAnsi="Arial"/>
                <w:sz w:val="18"/>
                <w:szCs w:val="18"/>
              </w:rPr>
            </w:pPr>
            <w:r w:rsidDel="00000000" w:rsidR="00000000" w:rsidRPr="00000000">
              <w:rPr>
                <w:rFonts w:ascii="Arial" w:cs="Arial" w:eastAsia="Arial" w:hAnsi="Arial"/>
                <w:sz w:val="18"/>
                <w:szCs w:val="18"/>
                <w:rtl w:val="0"/>
              </w:rPr>
              <w:t xml:space="preserve">Forced Marriage</w:t>
            </w:r>
          </w:p>
        </w:tc>
        <w:tc>
          <w:tcPr/>
          <w:p w:rsidR="00000000" w:rsidDel="00000000" w:rsidP="00000000" w:rsidRDefault="00000000" w:rsidRPr="00000000" w14:paraId="00000079">
            <w:pPr>
              <w:rPr>
                <w:rFonts w:ascii="Arial" w:cs="Arial" w:eastAsia="Arial" w:hAnsi="Arial"/>
                <w:sz w:val="18"/>
                <w:szCs w:val="18"/>
              </w:rPr>
            </w:pPr>
            <w:r w:rsidDel="00000000" w:rsidR="00000000" w:rsidRPr="00000000">
              <w:rPr>
                <w:rFonts w:ascii="Arial" w:cs="Arial" w:eastAsia="Arial" w:hAnsi="Arial"/>
                <w:sz w:val="18"/>
                <w:szCs w:val="18"/>
                <w:rtl w:val="0"/>
              </w:rPr>
              <w:t xml:space="preserve">17</w:t>
            </w:r>
          </w:p>
        </w:tc>
      </w:tr>
      <w:tr>
        <w:trPr>
          <w:cantSplit w:val="0"/>
          <w:tblHeader w:val="0"/>
        </w:trPr>
        <w:tc>
          <w:tcPr/>
          <w:p w:rsidR="00000000" w:rsidDel="00000000" w:rsidP="00000000" w:rsidRDefault="00000000" w:rsidRPr="00000000" w14:paraId="0000007A">
            <w:pPr>
              <w:rPr>
                <w:rFonts w:ascii="Arial" w:cs="Arial" w:eastAsia="Arial" w:hAnsi="Arial"/>
                <w:sz w:val="18"/>
                <w:szCs w:val="18"/>
              </w:rPr>
            </w:pPr>
            <w:r w:rsidDel="00000000" w:rsidR="00000000" w:rsidRPr="00000000">
              <w:rPr>
                <w:rFonts w:ascii="Arial" w:cs="Arial" w:eastAsia="Arial" w:hAnsi="Arial"/>
                <w:sz w:val="18"/>
                <w:szCs w:val="18"/>
                <w:rtl w:val="0"/>
              </w:rPr>
              <w:t xml:space="preserve">15.3</w:t>
            </w:r>
          </w:p>
        </w:tc>
        <w:tc>
          <w:tcPr/>
          <w:p w:rsidR="00000000" w:rsidDel="00000000" w:rsidP="00000000" w:rsidRDefault="00000000" w:rsidRPr="00000000" w14:paraId="0000007B">
            <w:pP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Modern Day Slavery and Trafficking</w:t>
            </w:r>
            <w:r w:rsidDel="00000000" w:rsidR="00000000" w:rsidRPr="00000000">
              <w:rPr>
                <w:rtl w:val="0"/>
              </w:rPr>
            </w:r>
          </w:p>
        </w:tc>
        <w:tc>
          <w:tcPr/>
          <w:p w:rsidR="00000000" w:rsidDel="00000000" w:rsidP="00000000" w:rsidRDefault="00000000" w:rsidRPr="00000000" w14:paraId="0000007C">
            <w:pPr>
              <w:rPr>
                <w:rFonts w:ascii="Arial" w:cs="Arial" w:eastAsia="Arial" w:hAnsi="Arial"/>
                <w:sz w:val="18"/>
                <w:szCs w:val="18"/>
              </w:rPr>
            </w:pPr>
            <w:r w:rsidDel="00000000" w:rsidR="00000000" w:rsidRPr="00000000">
              <w:rPr>
                <w:rFonts w:ascii="Arial" w:cs="Arial" w:eastAsia="Arial" w:hAnsi="Arial"/>
                <w:sz w:val="18"/>
                <w:szCs w:val="18"/>
                <w:rtl w:val="0"/>
              </w:rPr>
              <w:t xml:space="preserve">18</w:t>
            </w:r>
          </w:p>
        </w:tc>
      </w:tr>
      <w:tr>
        <w:trPr>
          <w:cantSplit w:val="0"/>
          <w:tblHeader w:val="0"/>
        </w:trPr>
        <w:tc>
          <w:tcPr/>
          <w:p w:rsidR="00000000" w:rsidDel="00000000" w:rsidP="00000000" w:rsidRDefault="00000000" w:rsidRPr="00000000" w14:paraId="0000007D">
            <w:pPr>
              <w:rPr>
                <w:rFonts w:ascii="Arial" w:cs="Arial" w:eastAsia="Arial" w:hAnsi="Arial"/>
                <w:sz w:val="18"/>
                <w:szCs w:val="18"/>
              </w:rPr>
            </w:pPr>
            <w:r w:rsidDel="00000000" w:rsidR="00000000" w:rsidRPr="00000000">
              <w:rPr>
                <w:rFonts w:ascii="Arial" w:cs="Arial" w:eastAsia="Arial" w:hAnsi="Arial"/>
                <w:sz w:val="18"/>
                <w:szCs w:val="18"/>
                <w:rtl w:val="0"/>
              </w:rPr>
              <w:t xml:space="preserve">16</w:t>
            </w:r>
          </w:p>
        </w:tc>
        <w:tc>
          <w:tcPr/>
          <w:p w:rsidR="00000000" w:rsidDel="00000000" w:rsidP="00000000" w:rsidRDefault="00000000" w:rsidRPr="00000000" w14:paraId="0000007E">
            <w:pPr>
              <w:rPr>
                <w:rFonts w:ascii="Arial" w:cs="Arial" w:eastAsia="Arial" w:hAnsi="Arial"/>
                <w:sz w:val="18"/>
                <w:szCs w:val="18"/>
              </w:rPr>
            </w:pPr>
            <w:r w:rsidDel="00000000" w:rsidR="00000000" w:rsidRPr="00000000">
              <w:rPr>
                <w:rFonts w:ascii="Arial" w:cs="Arial" w:eastAsia="Arial" w:hAnsi="Arial"/>
                <w:sz w:val="18"/>
                <w:szCs w:val="18"/>
                <w:rtl w:val="0"/>
              </w:rPr>
              <w:t xml:space="preserve">Young people who are Absent from Education</w:t>
            </w:r>
          </w:p>
        </w:tc>
        <w:tc>
          <w:tcPr/>
          <w:p w:rsidR="00000000" w:rsidDel="00000000" w:rsidP="00000000" w:rsidRDefault="00000000" w:rsidRPr="00000000" w14:paraId="0000007F">
            <w:pPr>
              <w:rPr>
                <w:rFonts w:ascii="Arial" w:cs="Arial" w:eastAsia="Arial" w:hAnsi="Arial"/>
                <w:sz w:val="18"/>
                <w:szCs w:val="18"/>
              </w:rPr>
            </w:pPr>
            <w:r w:rsidDel="00000000" w:rsidR="00000000" w:rsidRPr="00000000">
              <w:rPr>
                <w:rFonts w:ascii="Arial" w:cs="Arial" w:eastAsia="Arial" w:hAnsi="Arial"/>
                <w:sz w:val="18"/>
                <w:szCs w:val="18"/>
                <w:rtl w:val="0"/>
              </w:rPr>
              <w:t xml:space="preserve">18</w:t>
            </w:r>
          </w:p>
        </w:tc>
      </w:tr>
      <w:tr>
        <w:trPr>
          <w:cantSplit w:val="0"/>
          <w:tblHeader w:val="0"/>
        </w:trPr>
        <w:tc>
          <w:tcPr/>
          <w:p w:rsidR="00000000" w:rsidDel="00000000" w:rsidP="00000000" w:rsidRDefault="00000000" w:rsidRPr="00000000" w14:paraId="00000080">
            <w:pPr>
              <w:rPr>
                <w:rFonts w:ascii="Arial" w:cs="Arial" w:eastAsia="Arial" w:hAnsi="Arial"/>
                <w:sz w:val="18"/>
                <w:szCs w:val="18"/>
              </w:rPr>
            </w:pPr>
            <w:r w:rsidDel="00000000" w:rsidR="00000000" w:rsidRPr="00000000">
              <w:rPr>
                <w:rFonts w:ascii="Arial" w:cs="Arial" w:eastAsia="Arial" w:hAnsi="Arial"/>
                <w:sz w:val="18"/>
                <w:szCs w:val="18"/>
                <w:rtl w:val="0"/>
              </w:rPr>
              <w:t xml:space="preserve">16.1</w:t>
            </w:r>
          </w:p>
        </w:tc>
        <w:tc>
          <w:tcPr/>
          <w:p w:rsidR="00000000" w:rsidDel="00000000" w:rsidP="00000000" w:rsidRDefault="00000000" w:rsidRPr="00000000" w14:paraId="00000081">
            <w:pPr>
              <w:keepNext w:val="1"/>
              <w:rPr>
                <w:rFonts w:ascii="Arial" w:cs="Arial" w:eastAsia="Arial" w:hAnsi="Arial"/>
                <w:sz w:val="22"/>
                <w:szCs w:val="22"/>
              </w:rPr>
            </w:pPr>
            <w:r w:rsidDel="00000000" w:rsidR="00000000" w:rsidRPr="00000000">
              <w:rPr>
                <w:rFonts w:ascii="Arial" w:cs="Arial" w:eastAsia="Arial" w:hAnsi="Arial"/>
                <w:sz w:val="18"/>
                <w:szCs w:val="18"/>
                <w:rtl w:val="0"/>
              </w:rPr>
              <w:t xml:space="preserve">Homelessness</w:t>
            </w:r>
            <w:r w:rsidDel="00000000" w:rsidR="00000000" w:rsidRPr="00000000">
              <w:rPr>
                <w:rtl w:val="0"/>
              </w:rPr>
            </w:r>
          </w:p>
        </w:tc>
        <w:tc>
          <w:tcPr/>
          <w:p w:rsidR="00000000" w:rsidDel="00000000" w:rsidP="00000000" w:rsidRDefault="00000000" w:rsidRPr="00000000" w14:paraId="00000082">
            <w:pPr>
              <w:rPr>
                <w:rFonts w:ascii="Arial" w:cs="Arial" w:eastAsia="Arial" w:hAnsi="Arial"/>
                <w:sz w:val="18"/>
                <w:szCs w:val="18"/>
              </w:rPr>
            </w:pPr>
            <w:r w:rsidDel="00000000" w:rsidR="00000000" w:rsidRPr="00000000">
              <w:rPr>
                <w:rFonts w:ascii="Arial" w:cs="Arial" w:eastAsia="Arial" w:hAnsi="Arial"/>
                <w:sz w:val="18"/>
                <w:szCs w:val="18"/>
                <w:rtl w:val="0"/>
              </w:rPr>
              <w:t xml:space="preserve">18</w:t>
            </w:r>
          </w:p>
        </w:tc>
      </w:tr>
      <w:tr>
        <w:trPr>
          <w:cantSplit w:val="0"/>
          <w:tblHeader w:val="0"/>
        </w:trPr>
        <w:tc>
          <w:tcPr/>
          <w:p w:rsidR="00000000" w:rsidDel="00000000" w:rsidP="00000000" w:rsidRDefault="00000000" w:rsidRPr="00000000" w14:paraId="00000083">
            <w:pPr>
              <w:rPr>
                <w:rFonts w:ascii="Arial" w:cs="Arial" w:eastAsia="Arial" w:hAnsi="Arial"/>
                <w:sz w:val="18"/>
                <w:szCs w:val="18"/>
              </w:rPr>
            </w:pPr>
            <w:r w:rsidDel="00000000" w:rsidR="00000000" w:rsidRPr="00000000">
              <w:rPr>
                <w:rFonts w:ascii="Arial" w:cs="Arial" w:eastAsia="Arial" w:hAnsi="Arial"/>
                <w:sz w:val="18"/>
                <w:szCs w:val="18"/>
                <w:rtl w:val="0"/>
              </w:rPr>
              <w:t xml:space="preserve">16.2</w:t>
            </w:r>
          </w:p>
        </w:tc>
        <w:tc>
          <w:tcPr/>
          <w:p w:rsidR="00000000" w:rsidDel="00000000" w:rsidP="00000000" w:rsidRDefault="00000000" w:rsidRPr="00000000" w14:paraId="00000084">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Child Abduction</w:t>
            </w:r>
          </w:p>
        </w:tc>
        <w:tc>
          <w:tcPr/>
          <w:p w:rsidR="00000000" w:rsidDel="00000000" w:rsidP="00000000" w:rsidRDefault="00000000" w:rsidRPr="00000000" w14:paraId="00000085">
            <w:pPr>
              <w:rPr>
                <w:rFonts w:ascii="Arial" w:cs="Arial" w:eastAsia="Arial" w:hAnsi="Arial"/>
                <w:sz w:val="18"/>
                <w:szCs w:val="18"/>
              </w:rPr>
            </w:pPr>
            <w:r w:rsidDel="00000000" w:rsidR="00000000" w:rsidRPr="00000000">
              <w:rPr>
                <w:rFonts w:ascii="Arial" w:cs="Arial" w:eastAsia="Arial" w:hAnsi="Arial"/>
                <w:sz w:val="18"/>
                <w:szCs w:val="18"/>
                <w:rtl w:val="0"/>
              </w:rPr>
              <w:t xml:space="preserve">19</w:t>
            </w:r>
          </w:p>
        </w:tc>
      </w:tr>
      <w:tr>
        <w:trPr>
          <w:cantSplit w:val="0"/>
          <w:tblHeader w:val="0"/>
        </w:trPr>
        <w:tc>
          <w:tcPr/>
          <w:p w:rsidR="00000000" w:rsidDel="00000000" w:rsidP="00000000" w:rsidRDefault="00000000" w:rsidRPr="00000000" w14:paraId="00000086">
            <w:pPr>
              <w:rPr>
                <w:rFonts w:ascii="Arial" w:cs="Arial" w:eastAsia="Arial" w:hAnsi="Arial"/>
                <w:sz w:val="18"/>
                <w:szCs w:val="18"/>
              </w:rPr>
            </w:pPr>
            <w:r w:rsidDel="00000000" w:rsidR="00000000" w:rsidRPr="00000000">
              <w:rPr>
                <w:rFonts w:ascii="Arial" w:cs="Arial" w:eastAsia="Arial" w:hAnsi="Arial"/>
                <w:sz w:val="18"/>
                <w:szCs w:val="18"/>
                <w:rtl w:val="0"/>
              </w:rPr>
              <w:t xml:space="preserve">16.3</w:t>
            </w:r>
          </w:p>
        </w:tc>
        <w:tc>
          <w:tcPr/>
          <w:p w:rsidR="00000000" w:rsidDel="00000000" w:rsidP="00000000" w:rsidRDefault="00000000" w:rsidRPr="00000000" w14:paraId="00000087">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Children in Court</w:t>
            </w:r>
          </w:p>
        </w:tc>
        <w:tc>
          <w:tcPr/>
          <w:p w:rsidR="00000000" w:rsidDel="00000000" w:rsidP="00000000" w:rsidRDefault="00000000" w:rsidRPr="00000000" w14:paraId="00000088">
            <w:pPr>
              <w:rPr>
                <w:rFonts w:ascii="Arial" w:cs="Arial" w:eastAsia="Arial" w:hAnsi="Arial"/>
                <w:sz w:val="18"/>
                <w:szCs w:val="18"/>
              </w:rPr>
            </w:pPr>
            <w:r w:rsidDel="00000000" w:rsidR="00000000" w:rsidRPr="00000000">
              <w:rPr>
                <w:rFonts w:ascii="Arial" w:cs="Arial" w:eastAsia="Arial" w:hAnsi="Arial"/>
                <w:sz w:val="18"/>
                <w:szCs w:val="18"/>
                <w:rtl w:val="0"/>
              </w:rPr>
              <w:t xml:space="preserve">19</w:t>
            </w:r>
          </w:p>
        </w:tc>
      </w:tr>
      <w:tr>
        <w:trPr>
          <w:cantSplit w:val="0"/>
          <w:tblHeader w:val="0"/>
        </w:trPr>
        <w:tc>
          <w:tcPr/>
          <w:p w:rsidR="00000000" w:rsidDel="00000000" w:rsidP="00000000" w:rsidRDefault="00000000" w:rsidRPr="00000000" w14:paraId="00000089">
            <w:pPr>
              <w:rPr>
                <w:rFonts w:ascii="Arial" w:cs="Arial" w:eastAsia="Arial" w:hAnsi="Arial"/>
                <w:sz w:val="18"/>
                <w:szCs w:val="18"/>
              </w:rPr>
            </w:pPr>
            <w:r w:rsidDel="00000000" w:rsidR="00000000" w:rsidRPr="00000000">
              <w:rPr>
                <w:rFonts w:ascii="Arial" w:cs="Arial" w:eastAsia="Arial" w:hAnsi="Arial"/>
                <w:sz w:val="18"/>
                <w:szCs w:val="18"/>
                <w:rtl w:val="0"/>
              </w:rPr>
              <w:t xml:space="preserve">16.4</w:t>
            </w:r>
          </w:p>
        </w:tc>
        <w:tc>
          <w:tcPr/>
          <w:p w:rsidR="00000000" w:rsidDel="00000000" w:rsidP="00000000" w:rsidRDefault="00000000" w:rsidRPr="00000000" w14:paraId="0000008A">
            <w:pPr>
              <w:keepNext w:val="1"/>
              <w:rPr>
                <w:rFonts w:ascii="Arial" w:cs="Arial" w:eastAsia="Arial" w:hAnsi="Arial"/>
                <w:sz w:val="18"/>
                <w:szCs w:val="18"/>
              </w:rPr>
            </w:pPr>
            <w:r w:rsidDel="00000000" w:rsidR="00000000" w:rsidRPr="00000000">
              <w:rPr>
                <w:rFonts w:ascii="Arial" w:cs="Arial" w:eastAsia="Arial" w:hAnsi="Arial"/>
                <w:sz w:val="18"/>
                <w:szCs w:val="18"/>
                <w:rtl w:val="0"/>
              </w:rPr>
              <w:t xml:space="preserve">Children/young people with family members in prison</w:t>
            </w:r>
          </w:p>
        </w:tc>
        <w:tc>
          <w:tcPr/>
          <w:p w:rsidR="00000000" w:rsidDel="00000000" w:rsidP="00000000" w:rsidRDefault="00000000" w:rsidRPr="00000000" w14:paraId="0000008B">
            <w:pPr>
              <w:rPr>
                <w:rFonts w:ascii="Arial" w:cs="Arial" w:eastAsia="Arial" w:hAnsi="Arial"/>
                <w:sz w:val="18"/>
                <w:szCs w:val="18"/>
              </w:rPr>
            </w:pPr>
            <w:r w:rsidDel="00000000" w:rsidR="00000000" w:rsidRPr="00000000">
              <w:rPr>
                <w:rFonts w:ascii="Arial" w:cs="Arial" w:eastAsia="Arial" w:hAnsi="Arial"/>
                <w:sz w:val="18"/>
                <w:szCs w:val="18"/>
                <w:rtl w:val="0"/>
              </w:rPr>
              <w:t xml:space="preserve">19</w:t>
            </w:r>
          </w:p>
        </w:tc>
      </w:tr>
      <w:tr>
        <w:trPr>
          <w:cantSplit w:val="0"/>
          <w:tblHeader w:val="0"/>
        </w:trPr>
        <w:tc>
          <w:tcPr/>
          <w:p w:rsidR="00000000" w:rsidDel="00000000" w:rsidP="00000000" w:rsidRDefault="00000000" w:rsidRPr="00000000" w14:paraId="0000008C">
            <w:pPr>
              <w:rPr>
                <w:rFonts w:ascii="Arial" w:cs="Arial" w:eastAsia="Arial" w:hAnsi="Arial"/>
                <w:sz w:val="18"/>
                <w:szCs w:val="18"/>
              </w:rPr>
            </w:pPr>
            <w:r w:rsidDel="00000000" w:rsidR="00000000" w:rsidRPr="00000000">
              <w:rPr>
                <w:rFonts w:ascii="Arial" w:cs="Arial" w:eastAsia="Arial" w:hAnsi="Arial"/>
                <w:sz w:val="18"/>
                <w:szCs w:val="18"/>
                <w:rtl w:val="0"/>
              </w:rPr>
              <w:t xml:space="preserve">17</w:t>
            </w:r>
          </w:p>
        </w:tc>
        <w:tc>
          <w:tcPr/>
          <w:p w:rsidR="00000000" w:rsidDel="00000000" w:rsidP="00000000" w:rsidRDefault="00000000" w:rsidRPr="00000000" w14:paraId="0000008D">
            <w:pPr>
              <w:rPr>
                <w:rFonts w:ascii="Arial" w:cs="Arial" w:eastAsia="Arial" w:hAnsi="Arial"/>
                <w:sz w:val="18"/>
                <w:szCs w:val="18"/>
              </w:rPr>
            </w:pPr>
            <w:r w:rsidDel="00000000" w:rsidR="00000000" w:rsidRPr="00000000">
              <w:rPr>
                <w:rFonts w:ascii="Arial" w:cs="Arial" w:eastAsia="Arial" w:hAnsi="Arial"/>
                <w:sz w:val="18"/>
                <w:szCs w:val="18"/>
                <w:rtl w:val="0"/>
              </w:rPr>
              <w:t xml:space="preserve">Child on Child abuse including sexual violence and harassment and Youth Produced Imagery</w:t>
            </w:r>
          </w:p>
        </w:tc>
        <w:tc>
          <w:tcPr/>
          <w:p w:rsidR="00000000" w:rsidDel="00000000" w:rsidP="00000000" w:rsidRDefault="00000000" w:rsidRPr="00000000" w14:paraId="0000008E">
            <w:pPr>
              <w:rPr>
                <w:rFonts w:ascii="Arial" w:cs="Arial" w:eastAsia="Arial" w:hAnsi="Arial"/>
                <w:sz w:val="18"/>
                <w:szCs w:val="18"/>
              </w:rPr>
            </w:pPr>
            <w:r w:rsidDel="00000000" w:rsidR="00000000" w:rsidRPr="00000000">
              <w:rPr>
                <w:rFonts w:ascii="Arial" w:cs="Arial" w:eastAsia="Arial" w:hAnsi="Arial"/>
                <w:sz w:val="18"/>
                <w:szCs w:val="18"/>
                <w:rtl w:val="0"/>
              </w:rPr>
              <w:t xml:space="preserve">20</w:t>
            </w:r>
          </w:p>
        </w:tc>
      </w:tr>
      <w:tr>
        <w:trPr>
          <w:cantSplit w:val="0"/>
          <w:tblHeader w:val="0"/>
        </w:trPr>
        <w:tc>
          <w:tcPr/>
          <w:p w:rsidR="00000000" w:rsidDel="00000000" w:rsidP="00000000" w:rsidRDefault="00000000" w:rsidRPr="00000000" w14:paraId="0000008F">
            <w:pPr>
              <w:rPr>
                <w:rFonts w:ascii="Arial" w:cs="Arial" w:eastAsia="Arial" w:hAnsi="Arial"/>
                <w:sz w:val="18"/>
                <w:szCs w:val="18"/>
              </w:rPr>
            </w:pPr>
            <w:r w:rsidDel="00000000" w:rsidR="00000000" w:rsidRPr="00000000">
              <w:rPr>
                <w:rFonts w:ascii="Arial" w:cs="Arial" w:eastAsia="Arial" w:hAnsi="Arial"/>
                <w:sz w:val="18"/>
                <w:szCs w:val="18"/>
                <w:rtl w:val="0"/>
              </w:rPr>
              <w:t xml:space="preserve">18</w:t>
            </w:r>
          </w:p>
        </w:tc>
        <w:tc>
          <w:tcPr/>
          <w:p w:rsidR="00000000" w:rsidDel="00000000" w:rsidP="00000000" w:rsidRDefault="00000000" w:rsidRPr="00000000" w14:paraId="00000090">
            <w:pPr>
              <w:rPr>
                <w:rFonts w:ascii="Arial" w:cs="Arial" w:eastAsia="Arial" w:hAnsi="Arial"/>
                <w:sz w:val="18"/>
                <w:szCs w:val="18"/>
              </w:rPr>
            </w:pPr>
            <w:r w:rsidDel="00000000" w:rsidR="00000000" w:rsidRPr="00000000">
              <w:rPr>
                <w:rFonts w:ascii="Arial" w:cs="Arial" w:eastAsia="Arial" w:hAnsi="Arial"/>
                <w:sz w:val="18"/>
                <w:szCs w:val="18"/>
                <w:rtl w:val="0"/>
              </w:rPr>
              <w:t xml:space="preserve">Criminal exploitation </w:t>
            </w:r>
          </w:p>
        </w:tc>
        <w:tc>
          <w:tcPr/>
          <w:p w:rsidR="00000000" w:rsidDel="00000000" w:rsidP="00000000" w:rsidRDefault="00000000" w:rsidRPr="00000000" w14:paraId="00000091">
            <w:pPr>
              <w:rPr>
                <w:rFonts w:ascii="Arial" w:cs="Arial" w:eastAsia="Arial" w:hAnsi="Arial"/>
                <w:sz w:val="18"/>
                <w:szCs w:val="18"/>
              </w:rPr>
            </w:pPr>
            <w:r w:rsidDel="00000000" w:rsidR="00000000" w:rsidRPr="00000000">
              <w:rPr>
                <w:rFonts w:ascii="Arial" w:cs="Arial" w:eastAsia="Arial" w:hAnsi="Arial"/>
                <w:sz w:val="18"/>
                <w:szCs w:val="18"/>
                <w:rtl w:val="0"/>
              </w:rPr>
              <w:t xml:space="preserve">21</w:t>
            </w:r>
          </w:p>
        </w:tc>
      </w:tr>
      <w:tr>
        <w:trPr>
          <w:cantSplit w:val="0"/>
          <w:tblHeader w:val="0"/>
        </w:trPr>
        <w:tc>
          <w:tcPr/>
          <w:p w:rsidR="00000000" w:rsidDel="00000000" w:rsidP="00000000" w:rsidRDefault="00000000" w:rsidRPr="00000000" w14:paraId="00000092">
            <w:pPr>
              <w:rPr>
                <w:rFonts w:ascii="Arial" w:cs="Arial" w:eastAsia="Arial" w:hAnsi="Arial"/>
                <w:sz w:val="18"/>
                <w:szCs w:val="18"/>
              </w:rPr>
            </w:pPr>
            <w:r w:rsidDel="00000000" w:rsidR="00000000" w:rsidRPr="00000000">
              <w:rPr>
                <w:rFonts w:ascii="Arial" w:cs="Arial" w:eastAsia="Arial" w:hAnsi="Arial"/>
                <w:sz w:val="18"/>
                <w:szCs w:val="18"/>
                <w:rtl w:val="0"/>
              </w:rPr>
              <w:t xml:space="preserve">18.1</w:t>
            </w:r>
          </w:p>
        </w:tc>
        <w:tc>
          <w:tcPr/>
          <w:p w:rsidR="00000000" w:rsidDel="00000000" w:rsidP="00000000" w:rsidRDefault="00000000" w:rsidRPr="00000000" w14:paraId="00000093">
            <w:pPr>
              <w:rPr>
                <w:rFonts w:ascii="Arial" w:cs="Arial" w:eastAsia="Arial" w:hAnsi="Arial"/>
                <w:sz w:val="18"/>
                <w:szCs w:val="18"/>
              </w:rPr>
            </w:pPr>
            <w:r w:rsidDel="00000000" w:rsidR="00000000" w:rsidRPr="00000000">
              <w:rPr>
                <w:rFonts w:ascii="Arial" w:cs="Arial" w:eastAsia="Arial" w:hAnsi="Arial"/>
                <w:sz w:val="18"/>
                <w:szCs w:val="18"/>
                <w:rtl w:val="0"/>
              </w:rPr>
              <w:t xml:space="preserve">County Lines</w:t>
            </w:r>
          </w:p>
        </w:tc>
        <w:tc>
          <w:tcPr/>
          <w:p w:rsidR="00000000" w:rsidDel="00000000" w:rsidP="00000000" w:rsidRDefault="00000000" w:rsidRPr="00000000" w14:paraId="00000094">
            <w:pPr>
              <w:rPr>
                <w:rFonts w:ascii="Arial" w:cs="Arial" w:eastAsia="Arial" w:hAnsi="Arial"/>
                <w:sz w:val="18"/>
                <w:szCs w:val="18"/>
              </w:rPr>
            </w:pPr>
            <w:r w:rsidDel="00000000" w:rsidR="00000000" w:rsidRPr="00000000">
              <w:rPr>
                <w:rFonts w:ascii="Arial" w:cs="Arial" w:eastAsia="Arial" w:hAnsi="Arial"/>
                <w:sz w:val="18"/>
                <w:szCs w:val="18"/>
                <w:rtl w:val="0"/>
              </w:rPr>
              <w:t xml:space="preserve">21</w:t>
            </w:r>
          </w:p>
        </w:tc>
      </w:tr>
      <w:tr>
        <w:trPr>
          <w:cantSplit w:val="0"/>
          <w:tblHeader w:val="0"/>
        </w:trPr>
        <w:tc>
          <w:tcPr/>
          <w:p w:rsidR="00000000" w:rsidDel="00000000" w:rsidP="00000000" w:rsidRDefault="00000000" w:rsidRPr="00000000" w14:paraId="00000095">
            <w:pPr>
              <w:rPr>
                <w:rFonts w:ascii="Arial" w:cs="Arial" w:eastAsia="Arial" w:hAnsi="Arial"/>
                <w:sz w:val="18"/>
                <w:szCs w:val="18"/>
              </w:rPr>
            </w:pPr>
            <w:r w:rsidDel="00000000" w:rsidR="00000000" w:rsidRPr="00000000">
              <w:rPr>
                <w:rFonts w:ascii="Arial" w:cs="Arial" w:eastAsia="Arial" w:hAnsi="Arial"/>
                <w:sz w:val="18"/>
                <w:szCs w:val="18"/>
                <w:rtl w:val="0"/>
              </w:rPr>
              <w:t xml:space="preserve">18.2</w:t>
            </w:r>
          </w:p>
        </w:tc>
        <w:tc>
          <w:tcPr/>
          <w:p w:rsidR="00000000" w:rsidDel="00000000" w:rsidP="00000000" w:rsidRDefault="00000000" w:rsidRPr="00000000" w14:paraId="00000096">
            <w:pPr>
              <w:rPr>
                <w:rFonts w:ascii="Arial" w:cs="Arial" w:eastAsia="Arial" w:hAnsi="Arial"/>
                <w:sz w:val="18"/>
                <w:szCs w:val="18"/>
              </w:rPr>
            </w:pPr>
            <w:r w:rsidDel="00000000" w:rsidR="00000000" w:rsidRPr="00000000">
              <w:rPr>
                <w:rFonts w:ascii="Arial" w:cs="Arial" w:eastAsia="Arial" w:hAnsi="Arial"/>
                <w:sz w:val="18"/>
                <w:szCs w:val="18"/>
                <w:rtl w:val="0"/>
              </w:rPr>
              <w:t xml:space="preserve">Gangs and Youth Violence</w:t>
            </w:r>
          </w:p>
        </w:tc>
        <w:tc>
          <w:tcPr/>
          <w:p w:rsidR="00000000" w:rsidDel="00000000" w:rsidP="00000000" w:rsidRDefault="00000000" w:rsidRPr="00000000" w14:paraId="00000097">
            <w:pPr>
              <w:rPr>
                <w:rFonts w:ascii="Arial" w:cs="Arial" w:eastAsia="Arial" w:hAnsi="Arial"/>
                <w:sz w:val="18"/>
                <w:szCs w:val="18"/>
              </w:rPr>
            </w:pPr>
            <w:r w:rsidDel="00000000" w:rsidR="00000000" w:rsidRPr="00000000">
              <w:rPr>
                <w:rFonts w:ascii="Arial" w:cs="Arial" w:eastAsia="Arial" w:hAnsi="Arial"/>
                <w:sz w:val="18"/>
                <w:szCs w:val="18"/>
                <w:rtl w:val="0"/>
              </w:rPr>
              <w:t xml:space="preserve">21</w:t>
            </w:r>
          </w:p>
        </w:tc>
      </w:tr>
      <w:tr>
        <w:trPr>
          <w:cantSplit w:val="0"/>
          <w:tblHeader w:val="0"/>
        </w:trPr>
        <w:tc>
          <w:tcPr/>
          <w:p w:rsidR="00000000" w:rsidDel="00000000" w:rsidP="00000000" w:rsidRDefault="00000000" w:rsidRPr="00000000" w14:paraId="00000098">
            <w:pPr>
              <w:rPr>
                <w:rFonts w:ascii="Arial" w:cs="Arial" w:eastAsia="Arial" w:hAnsi="Arial"/>
                <w:sz w:val="18"/>
                <w:szCs w:val="18"/>
              </w:rPr>
            </w:pPr>
            <w:r w:rsidDel="00000000" w:rsidR="00000000" w:rsidRPr="00000000">
              <w:rPr>
                <w:rFonts w:ascii="Arial" w:cs="Arial" w:eastAsia="Arial" w:hAnsi="Arial"/>
                <w:sz w:val="18"/>
                <w:szCs w:val="18"/>
                <w:rtl w:val="0"/>
              </w:rPr>
              <w:t xml:space="preserve">19</w:t>
            </w:r>
          </w:p>
        </w:tc>
        <w:tc>
          <w:tcPr/>
          <w:p w:rsidR="00000000" w:rsidDel="00000000" w:rsidP="00000000" w:rsidRDefault="00000000" w:rsidRPr="00000000" w14:paraId="00000099">
            <w:pPr>
              <w:rPr>
                <w:rFonts w:ascii="Arial" w:cs="Arial" w:eastAsia="Arial" w:hAnsi="Arial"/>
                <w:sz w:val="18"/>
                <w:szCs w:val="18"/>
              </w:rPr>
            </w:pPr>
            <w:r w:rsidDel="00000000" w:rsidR="00000000" w:rsidRPr="00000000">
              <w:rPr>
                <w:rFonts w:ascii="Arial" w:cs="Arial" w:eastAsia="Arial" w:hAnsi="Arial"/>
                <w:sz w:val="18"/>
                <w:szCs w:val="18"/>
                <w:rtl w:val="0"/>
              </w:rPr>
              <w:t xml:space="preserve">Domestic Abuse</w:t>
            </w:r>
          </w:p>
        </w:tc>
        <w:tc>
          <w:tcPr/>
          <w:p w:rsidR="00000000" w:rsidDel="00000000" w:rsidP="00000000" w:rsidRDefault="00000000" w:rsidRPr="00000000" w14:paraId="0000009A">
            <w:pPr>
              <w:rPr>
                <w:rFonts w:ascii="Arial" w:cs="Arial" w:eastAsia="Arial" w:hAnsi="Arial"/>
                <w:sz w:val="18"/>
                <w:szCs w:val="18"/>
              </w:rPr>
            </w:pPr>
            <w:r w:rsidDel="00000000" w:rsidR="00000000" w:rsidRPr="00000000">
              <w:rPr>
                <w:rFonts w:ascii="Arial" w:cs="Arial" w:eastAsia="Arial" w:hAnsi="Arial"/>
                <w:sz w:val="18"/>
                <w:szCs w:val="18"/>
                <w:rtl w:val="0"/>
              </w:rPr>
              <w:t xml:space="preserve">22</w:t>
            </w:r>
          </w:p>
        </w:tc>
      </w:tr>
      <w:tr>
        <w:trPr>
          <w:cantSplit w:val="0"/>
          <w:tblHeader w:val="0"/>
        </w:trPr>
        <w:tc>
          <w:tcPr/>
          <w:p w:rsidR="00000000" w:rsidDel="00000000" w:rsidP="00000000" w:rsidRDefault="00000000" w:rsidRPr="00000000" w14:paraId="0000009B">
            <w:pPr>
              <w:rPr>
                <w:rFonts w:ascii="Arial" w:cs="Arial" w:eastAsia="Arial" w:hAnsi="Arial"/>
                <w:sz w:val="18"/>
                <w:szCs w:val="18"/>
              </w:rPr>
            </w:pPr>
            <w:r w:rsidDel="00000000" w:rsidR="00000000" w:rsidRPr="00000000">
              <w:rPr>
                <w:rFonts w:ascii="Arial" w:cs="Arial" w:eastAsia="Arial" w:hAnsi="Arial"/>
                <w:sz w:val="18"/>
                <w:szCs w:val="18"/>
                <w:rtl w:val="0"/>
              </w:rPr>
              <w:t xml:space="preserve">19.1</w:t>
            </w:r>
          </w:p>
        </w:tc>
        <w:tc>
          <w:tcPr/>
          <w:p w:rsidR="00000000" w:rsidDel="00000000" w:rsidP="00000000" w:rsidRDefault="00000000" w:rsidRPr="00000000" w14:paraId="0000009C">
            <w:pPr>
              <w:rPr>
                <w:rFonts w:ascii="Arial" w:cs="Arial" w:eastAsia="Arial" w:hAnsi="Arial"/>
                <w:sz w:val="18"/>
                <w:szCs w:val="18"/>
              </w:rPr>
            </w:pPr>
            <w:r w:rsidDel="00000000" w:rsidR="00000000" w:rsidRPr="00000000">
              <w:rPr>
                <w:rFonts w:ascii="Arial" w:cs="Arial" w:eastAsia="Arial" w:hAnsi="Arial"/>
                <w:sz w:val="18"/>
                <w:szCs w:val="18"/>
                <w:rtl w:val="0"/>
              </w:rPr>
              <w:t xml:space="preserve">Drugs and Substance Misuse</w:t>
            </w:r>
          </w:p>
        </w:tc>
        <w:tc>
          <w:tcPr/>
          <w:p w:rsidR="00000000" w:rsidDel="00000000" w:rsidP="00000000" w:rsidRDefault="00000000" w:rsidRPr="00000000" w14:paraId="0000009D">
            <w:pPr>
              <w:rPr>
                <w:rFonts w:ascii="Arial" w:cs="Arial" w:eastAsia="Arial" w:hAnsi="Arial"/>
                <w:sz w:val="18"/>
                <w:szCs w:val="18"/>
              </w:rPr>
            </w:pPr>
            <w:r w:rsidDel="00000000" w:rsidR="00000000" w:rsidRPr="00000000">
              <w:rPr>
                <w:rFonts w:ascii="Arial" w:cs="Arial" w:eastAsia="Arial" w:hAnsi="Arial"/>
                <w:sz w:val="18"/>
                <w:szCs w:val="18"/>
                <w:rtl w:val="0"/>
              </w:rPr>
              <w:t xml:space="preserve">22</w:t>
            </w:r>
          </w:p>
        </w:tc>
      </w:tr>
      <w:tr>
        <w:trPr>
          <w:cantSplit w:val="0"/>
          <w:tblHeader w:val="0"/>
        </w:trPr>
        <w:tc>
          <w:tcPr/>
          <w:p w:rsidR="00000000" w:rsidDel="00000000" w:rsidP="00000000" w:rsidRDefault="00000000" w:rsidRPr="00000000" w14:paraId="0000009E">
            <w:pPr>
              <w:rPr>
                <w:rFonts w:ascii="Arial" w:cs="Arial" w:eastAsia="Arial" w:hAnsi="Arial"/>
                <w:sz w:val="18"/>
                <w:szCs w:val="18"/>
              </w:rPr>
            </w:pPr>
            <w:r w:rsidDel="00000000" w:rsidR="00000000" w:rsidRPr="00000000">
              <w:rPr>
                <w:rFonts w:ascii="Arial" w:cs="Arial" w:eastAsia="Arial" w:hAnsi="Arial"/>
                <w:sz w:val="18"/>
                <w:szCs w:val="18"/>
                <w:rtl w:val="0"/>
              </w:rPr>
              <w:t xml:space="preserve">19.2</w:t>
            </w:r>
          </w:p>
        </w:tc>
        <w:tc>
          <w:tcPr/>
          <w:p w:rsidR="00000000" w:rsidDel="00000000" w:rsidP="00000000" w:rsidRDefault="00000000" w:rsidRPr="00000000" w14:paraId="0000009F">
            <w:pPr>
              <w:rPr>
                <w:rFonts w:ascii="Arial" w:cs="Arial" w:eastAsia="Arial" w:hAnsi="Arial"/>
                <w:sz w:val="18"/>
                <w:szCs w:val="18"/>
              </w:rPr>
            </w:pPr>
            <w:r w:rsidDel="00000000" w:rsidR="00000000" w:rsidRPr="00000000">
              <w:rPr>
                <w:rFonts w:ascii="Arial" w:cs="Arial" w:eastAsia="Arial" w:hAnsi="Arial"/>
                <w:sz w:val="18"/>
                <w:szCs w:val="18"/>
                <w:rtl w:val="0"/>
              </w:rPr>
              <w:t xml:space="preserve">Fabricated Induced Illness</w:t>
            </w:r>
          </w:p>
        </w:tc>
        <w:tc>
          <w:tcPr/>
          <w:p w:rsidR="00000000" w:rsidDel="00000000" w:rsidP="00000000" w:rsidRDefault="00000000" w:rsidRPr="00000000" w14:paraId="000000A0">
            <w:pPr>
              <w:rPr>
                <w:rFonts w:ascii="Arial" w:cs="Arial" w:eastAsia="Arial" w:hAnsi="Arial"/>
                <w:sz w:val="18"/>
                <w:szCs w:val="18"/>
              </w:rPr>
            </w:pPr>
            <w:r w:rsidDel="00000000" w:rsidR="00000000" w:rsidRPr="00000000">
              <w:rPr>
                <w:rFonts w:ascii="Arial" w:cs="Arial" w:eastAsia="Arial" w:hAnsi="Arial"/>
                <w:sz w:val="18"/>
                <w:szCs w:val="18"/>
                <w:rtl w:val="0"/>
              </w:rPr>
              <w:t xml:space="preserve">22</w:t>
            </w:r>
          </w:p>
        </w:tc>
      </w:tr>
      <w:tr>
        <w:trPr>
          <w:cantSplit w:val="0"/>
          <w:tblHeader w:val="0"/>
        </w:trPr>
        <w:tc>
          <w:tcPr/>
          <w:p w:rsidR="00000000" w:rsidDel="00000000" w:rsidP="00000000" w:rsidRDefault="00000000" w:rsidRPr="00000000" w14:paraId="000000A1">
            <w:pPr>
              <w:rPr>
                <w:rFonts w:ascii="Arial" w:cs="Arial" w:eastAsia="Arial" w:hAnsi="Arial"/>
                <w:sz w:val="18"/>
                <w:szCs w:val="18"/>
              </w:rPr>
            </w:pPr>
            <w:r w:rsidDel="00000000" w:rsidR="00000000" w:rsidRPr="00000000">
              <w:rPr>
                <w:rFonts w:ascii="Arial" w:cs="Arial" w:eastAsia="Arial" w:hAnsi="Arial"/>
                <w:sz w:val="18"/>
                <w:szCs w:val="18"/>
                <w:rtl w:val="0"/>
              </w:rPr>
              <w:t xml:space="preserve">19.3</w:t>
            </w:r>
          </w:p>
        </w:tc>
        <w:tc>
          <w:tcPr/>
          <w:p w:rsidR="00000000" w:rsidDel="00000000" w:rsidP="00000000" w:rsidRDefault="00000000" w:rsidRPr="00000000" w14:paraId="000000A2">
            <w:pPr>
              <w:rPr>
                <w:rFonts w:ascii="Arial" w:cs="Arial" w:eastAsia="Arial" w:hAnsi="Arial"/>
                <w:sz w:val="18"/>
                <w:szCs w:val="18"/>
              </w:rPr>
            </w:pPr>
            <w:r w:rsidDel="00000000" w:rsidR="00000000" w:rsidRPr="00000000">
              <w:rPr>
                <w:rFonts w:ascii="Arial" w:cs="Arial" w:eastAsia="Arial" w:hAnsi="Arial"/>
                <w:sz w:val="18"/>
                <w:szCs w:val="18"/>
                <w:rtl w:val="0"/>
              </w:rPr>
              <w:t xml:space="preserve">Misogyny and Online Misogyny</w:t>
            </w:r>
          </w:p>
        </w:tc>
        <w:tc>
          <w:tcPr/>
          <w:p w:rsidR="00000000" w:rsidDel="00000000" w:rsidP="00000000" w:rsidRDefault="00000000" w:rsidRPr="00000000" w14:paraId="000000A3">
            <w:pPr>
              <w:rPr>
                <w:rFonts w:ascii="Arial" w:cs="Arial" w:eastAsia="Arial" w:hAnsi="Arial"/>
                <w:sz w:val="18"/>
                <w:szCs w:val="18"/>
              </w:rPr>
            </w:pPr>
            <w:r w:rsidDel="00000000" w:rsidR="00000000" w:rsidRPr="00000000">
              <w:rPr>
                <w:rFonts w:ascii="Arial" w:cs="Arial" w:eastAsia="Arial" w:hAnsi="Arial"/>
                <w:sz w:val="18"/>
                <w:szCs w:val="18"/>
                <w:rtl w:val="0"/>
              </w:rPr>
              <w:t xml:space="preserve">22</w:t>
            </w:r>
          </w:p>
        </w:tc>
      </w:tr>
      <w:tr>
        <w:trPr>
          <w:cantSplit w:val="0"/>
          <w:tblHeader w:val="0"/>
        </w:trPr>
        <w:tc>
          <w:tcPr/>
          <w:p w:rsidR="00000000" w:rsidDel="00000000" w:rsidP="00000000" w:rsidRDefault="00000000" w:rsidRPr="00000000" w14:paraId="000000A4">
            <w:pPr>
              <w:rPr>
                <w:rFonts w:ascii="Arial" w:cs="Arial" w:eastAsia="Arial" w:hAnsi="Arial"/>
                <w:sz w:val="18"/>
                <w:szCs w:val="18"/>
              </w:rPr>
            </w:pPr>
            <w:r w:rsidDel="00000000" w:rsidR="00000000" w:rsidRPr="00000000">
              <w:rPr>
                <w:rFonts w:ascii="Arial" w:cs="Arial" w:eastAsia="Arial" w:hAnsi="Arial"/>
                <w:sz w:val="18"/>
                <w:szCs w:val="18"/>
                <w:rtl w:val="0"/>
              </w:rPr>
              <w:t xml:space="preserve">19.4</w:t>
            </w:r>
          </w:p>
        </w:tc>
        <w:tc>
          <w:tcPr/>
          <w:p w:rsidR="00000000" w:rsidDel="00000000" w:rsidP="00000000" w:rsidRDefault="00000000" w:rsidRPr="00000000" w14:paraId="000000A5">
            <w:pPr>
              <w:rPr>
                <w:rFonts w:ascii="Arial" w:cs="Arial" w:eastAsia="Arial" w:hAnsi="Arial"/>
                <w:sz w:val="18"/>
                <w:szCs w:val="18"/>
              </w:rPr>
            </w:pPr>
            <w:r w:rsidDel="00000000" w:rsidR="00000000" w:rsidRPr="00000000">
              <w:rPr>
                <w:rFonts w:ascii="Arial" w:cs="Arial" w:eastAsia="Arial" w:hAnsi="Arial"/>
                <w:sz w:val="18"/>
                <w:szCs w:val="18"/>
                <w:rtl w:val="0"/>
              </w:rPr>
              <w:t xml:space="preserve">Upskirting</w:t>
            </w:r>
          </w:p>
        </w:tc>
        <w:tc>
          <w:tcPr/>
          <w:p w:rsidR="00000000" w:rsidDel="00000000" w:rsidP="00000000" w:rsidRDefault="00000000" w:rsidRPr="00000000" w14:paraId="000000A6">
            <w:pPr>
              <w:rPr>
                <w:rFonts w:ascii="Arial" w:cs="Arial" w:eastAsia="Arial" w:hAnsi="Arial"/>
                <w:sz w:val="18"/>
                <w:szCs w:val="18"/>
              </w:rPr>
            </w:pPr>
            <w:r w:rsidDel="00000000" w:rsidR="00000000" w:rsidRPr="00000000">
              <w:rPr>
                <w:rFonts w:ascii="Arial" w:cs="Arial" w:eastAsia="Arial" w:hAnsi="Arial"/>
                <w:sz w:val="18"/>
                <w:szCs w:val="18"/>
                <w:rtl w:val="0"/>
              </w:rPr>
              <w:t xml:space="preserve">23</w:t>
            </w:r>
          </w:p>
        </w:tc>
      </w:tr>
      <w:tr>
        <w:trPr>
          <w:cantSplit w:val="0"/>
          <w:tblHeader w:val="0"/>
        </w:trPr>
        <w:tc>
          <w:tcPr/>
          <w:p w:rsidR="00000000" w:rsidDel="00000000" w:rsidP="00000000" w:rsidRDefault="00000000" w:rsidRPr="00000000" w14:paraId="000000A7">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A8">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A9">
            <w:pPr>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B">
            <w:pPr>
              <w:pStyle w:val="Heading2"/>
              <w:rPr>
                <w:sz w:val="22"/>
                <w:szCs w:val="22"/>
              </w:rPr>
            </w:pPr>
            <w:r w:rsidDel="00000000" w:rsidR="00000000" w:rsidRPr="00000000">
              <w:rPr>
                <w:sz w:val="22"/>
                <w:szCs w:val="22"/>
                <w:rtl w:val="0"/>
              </w:rPr>
              <w:t xml:space="preserve">Part 2: Key Procedures</w:t>
            </w:r>
          </w:p>
        </w:tc>
        <w:tc>
          <w:tcPr/>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D">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AE">
            <w:pPr>
              <w:rPr>
                <w:rFonts w:ascii="Arial" w:cs="Arial" w:eastAsia="Arial" w:hAnsi="Arial"/>
                <w:sz w:val="18"/>
                <w:szCs w:val="18"/>
              </w:rPr>
            </w:pPr>
            <w:r w:rsidDel="00000000" w:rsidR="00000000" w:rsidRPr="00000000">
              <w:rPr>
                <w:rFonts w:ascii="Arial" w:cs="Arial" w:eastAsia="Arial" w:hAnsi="Arial"/>
                <w:sz w:val="18"/>
                <w:szCs w:val="18"/>
                <w:rtl w:val="0"/>
              </w:rPr>
              <w:t xml:space="preserve">Chart: Responding to concerns about a young person</w:t>
            </w:r>
          </w:p>
        </w:tc>
        <w:tc>
          <w:tcPr/>
          <w:p w:rsidR="00000000" w:rsidDel="00000000" w:rsidP="00000000" w:rsidRDefault="00000000" w:rsidRPr="00000000" w14:paraId="000000AF">
            <w:pPr>
              <w:rPr>
                <w:rFonts w:ascii="Arial" w:cs="Arial" w:eastAsia="Arial" w:hAnsi="Arial"/>
                <w:sz w:val="18"/>
                <w:szCs w:val="18"/>
              </w:rPr>
            </w:pPr>
            <w:r w:rsidDel="00000000" w:rsidR="00000000" w:rsidRPr="00000000">
              <w:rPr>
                <w:rFonts w:ascii="Arial" w:cs="Arial" w:eastAsia="Arial" w:hAnsi="Arial"/>
                <w:sz w:val="18"/>
                <w:szCs w:val="18"/>
                <w:rtl w:val="0"/>
              </w:rPr>
              <w:t xml:space="preserve">24</w:t>
            </w:r>
          </w:p>
        </w:tc>
      </w:tr>
      <w:tr>
        <w:trPr>
          <w:cantSplit w:val="0"/>
          <w:tblHeader w:val="0"/>
        </w:trPr>
        <w:tc>
          <w:tcPr/>
          <w:p w:rsidR="00000000" w:rsidDel="00000000" w:rsidP="00000000" w:rsidRDefault="00000000" w:rsidRPr="00000000" w14:paraId="000000B0">
            <w:pPr>
              <w:rPr>
                <w:rFonts w:ascii="Arial" w:cs="Arial" w:eastAsia="Arial" w:hAnsi="Arial"/>
                <w:sz w:val="18"/>
                <w:szCs w:val="18"/>
              </w:rPr>
            </w:pPr>
            <w:r w:rsidDel="00000000" w:rsidR="00000000" w:rsidRPr="00000000">
              <w:rPr>
                <w:rFonts w:ascii="Arial" w:cs="Arial" w:eastAsia="Arial" w:hAnsi="Arial"/>
                <w:sz w:val="18"/>
                <w:szCs w:val="18"/>
                <w:rtl w:val="0"/>
              </w:rPr>
              <w:t xml:space="preserve">20</w:t>
            </w:r>
          </w:p>
        </w:tc>
        <w:tc>
          <w:tcPr/>
          <w:p w:rsidR="00000000" w:rsidDel="00000000" w:rsidP="00000000" w:rsidRDefault="00000000" w:rsidRPr="00000000" w14:paraId="000000B1">
            <w:pPr>
              <w:rPr>
                <w:rFonts w:ascii="Arial" w:cs="Arial" w:eastAsia="Arial" w:hAnsi="Arial"/>
                <w:sz w:val="18"/>
                <w:szCs w:val="18"/>
              </w:rPr>
            </w:pPr>
            <w:r w:rsidDel="00000000" w:rsidR="00000000" w:rsidRPr="00000000">
              <w:rPr>
                <w:rFonts w:ascii="Arial" w:cs="Arial" w:eastAsia="Arial" w:hAnsi="Arial"/>
                <w:sz w:val="18"/>
                <w:szCs w:val="18"/>
                <w:rtl w:val="0"/>
              </w:rPr>
              <w:t xml:space="preserve">Involving parents/carers</w:t>
            </w:r>
          </w:p>
        </w:tc>
        <w:tc>
          <w:tcPr/>
          <w:p w:rsidR="00000000" w:rsidDel="00000000" w:rsidP="00000000" w:rsidRDefault="00000000" w:rsidRPr="00000000" w14:paraId="000000B2">
            <w:pPr>
              <w:rPr>
                <w:rFonts w:ascii="Arial" w:cs="Arial" w:eastAsia="Arial" w:hAnsi="Arial"/>
                <w:sz w:val="18"/>
                <w:szCs w:val="18"/>
              </w:rPr>
            </w:pPr>
            <w:r w:rsidDel="00000000" w:rsidR="00000000" w:rsidRPr="00000000">
              <w:rPr>
                <w:rFonts w:ascii="Arial" w:cs="Arial" w:eastAsia="Arial" w:hAnsi="Arial"/>
                <w:sz w:val="18"/>
                <w:szCs w:val="18"/>
                <w:rtl w:val="0"/>
              </w:rPr>
              <w:t xml:space="preserve">25</w:t>
            </w:r>
          </w:p>
        </w:tc>
      </w:tr>
      <w:tr>
        <w:trPr>
          <w:cantSplit w:val="0"/>
          <w:tblHeader w:val="0"/>
        </w:trPr>
        <w:tc>
          <w:tcPr/>
          <w:p w:rsidR="00000000" w:rsidDel="00000000" w:rsidP="00000000" w:rsidRDefault="00000000" w:rsidRPr="00000000" w14:paraId="000000B3">
            <w:pPr>
              <w:rPr>
                <w:rFonts w:ascii="Arial" w:cs="Arial" w:eastAsia="Arial" w:hAnsi="Arial"/>
                <w:sz w:val="18"/>
                <w:szCs w:val="18"/>
              </w:rPr>
            </w:pPr>
            <w:r w:rsidDel="00000000" w:rsidR="00000000" w:rsidRPr="00000000">
              <w:rPr>
                <w:rFonts w:ascii="Arial" w:cs="Arial" w:eastAsia="Arial" w:hAnsi="Arial"/>
                <w:sz w:val="18"/>
                <w:szCs w:val="18"/>
                <w:rtl w:val="0"/>
              </w:rPr>
              <w:t xml:space="preserve">21</w:t>
            </w:r>
          </w:p>
        </w:tc>
        <w:tc>
          <w:tcPr/>
          <w:p w:rsidR="00000000" w:rsidDel="00000000" w:rsidP="00000000" w:rsidRDefault="00000000" w:rsidRPr="00000000" w14:paraId="000000B4">
            <w:pPr>
              <w:rPr>
                <w:rFonts w:ascii="Arial" w:cs="Arial" w:eastAsia="Arial" w:hAnsi="Arial"/>
                <w:sz w:val="18"/>
                <w:szCs w:val="18"/>
              </w:rPr>
            </w:pPr>
            <w:r w:rsidDel="00000000" w:rsidR="00000000" w:rsidRPr="00000000">
              <w:rPr>
                <w:rFonts w:ascii="Arial" w:cs="Arial" w:eastAsia="Arial" w:hAnsi="Arial"/>
                <w:sz w:val="18"/>
                <w:szCs w:val="18"/>
                <w:rtl w:val="0"/>
              </w:rPr>
              <w:t xml:space="preserve">Multi-agency work</w:t>
            </w:r>
          </w:p>
        </w:tc>
        <w:tc>
          <w:tcPr/>
          <w:p w:rsidR="00000000" w:rsidDel="00000000" w:rsidP="00000000" w:rsidRDefault="00000000" w:rsidRPr="00000000" w14:paraId="000000B5">
            <w:pPr>
              <w:rPr>
                <w:rFonts w:ascii="Arial" w:cs="Arial" w:eastAsia="Arial" w:hAnsi="Arial"/>
                <w:sz w:val="18"/>
                <w:szCs w:val="18"/>
              </w:rPr>
            </w:pPr>
            <w:r w:rsidDel="00000000" w:rsidR="00000000" w:rsidRPr="00000000">
              <w:rPr>
                <w:rFonts w:ascii="Arial" w:cs="Arial" w:eastAsia="Arial" w:hAnsi="Arial"/>
                <w:sz w:val="18"/>
                <w:szCs w:val="18"/>
                <w:rtl w:val="0"/>
              </w:rPr>
              <w:t xml:space="preserve">25</w:t>
            </w:r>
          </w:p>
        </w:tc>
      </w:tr>
      <w:tr>
        <w:trPr>
          <w:cantSplit w:val="0"/>
          <w:tblHeader w:val="0"/>
        </w:trPr>
        <w:tc>
          <w:tcPr/>
          <w:p w:rsidR="00000000" w:rsidDel="00000000" w:rsidP="00000000" w:rsidRDefault="00000000" w:rsidRPr="00000000" w14:paraId="000000B6">
            <w:pPr>
              <w:rPr>
                <w:rFonts w:ascii="Arial" w:cs="Arial" w:eastAsia="Arial" w:hAnsi="Arial"/>
                <w:sz w:val="18"/>
                <w:szCs w:val="18"/>
              </w:rPr>
            </w:pPr>
            <w:r w:rsidDel="00000000" w:rsidR="00000000" w:rsidRPr="00000000">
              <w:rPr>
                <w:rFonts w:ascii="Arial" w:cs="Arial" w:eastAsia="Arial" w:hAnsi="Arial"/>
                <w:sz w:val="18"/>
                <w:szCs w:val="18"/>
                <w:rtl w:val="0"/>
              </w:rPr>
              <w:t xml:space="preserve">22</w:t>
            </w:r>
          </w:p>
        </w:tc>
        <w:tc>
          <w:tcPr/>
          <w:p w:rsidR="00000000" w:rsidDel="00000000" w:rsidP="00000000" w:rsidRDefault="00000000" w:rsidRPr="00000000" w14:paraId="000000B7">
            <w:pPr>
              <w:rPr>
                <w:rFonts w:ascii="Arial" w:cs="Arial" w:eastAsia="Arial" w:hAnsi="Arial"/>
                <w:sz w:val="18"/>
                <w:szCs w:val="18"/>
              </w:rPr>
            </w:pPr>
            <w:r w:rsidDel="00000000" w:rsidR="00000000" w:rsidRPr="00000000">
              <w:rPr>
                <w:rFonts w:ascii="Arial" w:cs="Arial" w:eastAsia="Arial" w:hAnsi="Arial"/>
                <w:sz w:val="18"/>
                <w:szCs w:val="18"/>
                <w:rtl w:val="0"/>
              </w:rPr>
              <w:t xml:space="preserve">Our role in supporting students</w:t>
            </w:r>
          </w:p>
        </w:tc>
        <w:tc>
          <w:tcPr/>
          <w:p w:rsidR="00000000" w:rsidDel="00000000" w:rsidP="00000000" w:rsidRDefault="00000000" w:rsidRPr="00000000" w14:paraId="000000B8">
            <w:pPr>
              <w:rPr>
                <w:rFonts w:ascii="Arial" w:cs="Arial" w:eastAsia="Arial" w:hAnsi="Arial"/>
                <w:sz w:val="18"/>
                <w:szCs w:val="18"/>
              </w:rPr>
            </w:pPr>
            <w:r w:rsidDel="00000000" w:rsidR="00000000" w:rsidRPr="00000000">
              <w:rPr>
                <w:rFonts w:ascii="Arial" w:cs="Arial" w:eastAsia="Arial" w:hAnsi="Arial"/>
                <w:sz w:val="18"/>
                <w:szCs w:val="18"/>
                <w:rtl w:val="0"/>
              </w:rPr>
              <w:t xml:space="preserve">25</w:t>
            </w:r>
          </w:p>
        </w:tc>
      </w:tr>
      <w:tr>
        <w:trPr>
          <w:cantSplit w:val="0"/>
          <w:tblHeader w:val="0"/>
        </w:trPr>
        <w:tc>
          <w:tcPr/>
          <w:p w:rsidR="00000000" w:rsidDel="00000000" w:rsidP="00000000" w:rsidRDefault="00000000" w:rsidRPr="00000000" w14:paraId="000000B9">
            <w:pPr>
              <w:rPr>
                <w:rFonts w:ascii="Arial" w:cs="Arial" w:eastAsia="Arial" w:hAnsi="Arial"/>
                <w:sz w:val="18"/>
                <w:szCs w:val="18"/>
              </w:rPr>
            </w:pPr>
            <w:r w:rsidDel="00000000" w:rsidR="00000000" w:rsidRPr="00000000">
              <w:rPr>
                <w:rFonts w:ascii="Arial" w:cs="Arial" w:eastAsia="Arial" w:hAnsi="Arial"/>
                <w:sz w:val="18"/>
                <w:szCs w:val="18"/>
                <w:rtl w:val="0"/>
              </w:rPr>
              <w:t xml:space="preserve">23</w:t>
            </w:r>
          </w:p>
        </w:tc>
        <w:tc>
          <w:tcPr/>
          <w:p w:rsidR="00000000" w:rsidDel="00000000" w:rsidP="00000000" w:rsidRDefault="00000000" w:rsidRPr="00000000" w14:paraId="000000BA">
            <w:pPr>
              <w:rPr>
                <w:rFonts w:ascii="Arial" w:cs="Arial" w:eastAsia="Arial" w:hAnsi="Arial"/>
                <w:sz w:val="18"/>
                <w:szCs w:val="18"/>
              </w:rPr>
            </w:pPr>
            <w:r w:rsidDel="00000000" w:rsidR="00000000" w:rsidRPr="00000000">
              <w:rPr>
                <w:rFonts w:ascii="Arial" w:cs="Arial" w:eastAsia="Arial" w:hAnsi="Arial"/>
                <w:sz w:val="18"/>
                <w:szCs w:val="18"/>
                <w:rtl w:val="0"/>
              </w:rPr>
              <w:t xml:space="preserve">Responding to an allegation about a member of staff </w:t>
            </w:r>
          </w:p>
        </w:tc>
        <w:tc>
          <w:tcPr/>
          <w:p w:rsidR="00000000" w:rsidDel="00000000" w:rsidP="00000000" w:rsidRDefault="00000000" w:rsidRPr="00000000" w14:paraId="000000BB">
            <w:pPr>
              <w:rPr>
                <w:rFonts w:ascii="Arial" w:cs="Arial" w:eastAsia="Arial" w:hAnsi="Arial"/>
                <w:sz w:val="18"/>
                <w:szCs w:val="18"/>
              </w:rPr>
            </w:pPr>
            <w:r w:rsidDel="00000000" w:rsidR="00000000" w:rsidRPr="00000000">
              <w:rPr>
                <w:rFonts w:ascii="Arial" w:cs="Arial" w:eastAsia="Arial" w:hAnsi="Arial"/>
                <w:sz w:val="18"/>
                <w:szCs w:val="18"/>
                <w:rtl w:val="0"/>
              </w:rPr>
              <w:t xml:space="preserve">26</w:t>
            </w:r>
          </w:p>
        </w:tc>
      </w:tr>
      <w:tr>
        <w:trPr>
          <w:cantSplit w:val="0"/>
          <w:tblHeader w:val="0"/>
        </w:trPr>
        <w:tc>
          <w:tcPr/>
          <w:p w:rsidR="00000000" w:rsidDel="00000000" w:rsidP="00000000" w:rsidRDefault="00000000" w:rsidRPr="00000000" w14:paraId="000000BC">
            <w:pPr>
              <w:rPr>
                <w:rFonts w:ascii="Arial" w:cs="Arial" w:eastAsia="Arial" w:hAnsi="Arial"/>
                <w:sz w:val="18"/>
                <w:szCs w:val="18"/>
              </w:rPr>
            </w:pPr>
            <w:r w:rsidDel="00000000" w:rsidR="00000000" w:rsidRPr="00000000">
              <w:rPr>
                <w:rFonts w:ascii="Arial" w:cs="Arial" w:eastAsia="Arial" w:hAnsi="Arial"/>
                <w:sz w:val="18"/>
                <w:szCs w:val="18"/>
                <w:rtl w:val="0"/>
              </w:rPr>
              <w:t xml:space="preserve">24</w:t>
            </w:r>
          </w:p>
        </w:tc>
        <w:tc>
          <w:tcPr/>
          <w:p w:rsidR="00000000" w:rsidDel="00000000" w:rsidP="00000000" w:rsidRDefault="00000000" w:rsidRPr="00000000" w14:paraId="000000BD">
            <w:pPr>
              <w:rPr>
                <w:rFonts w:ascii="Arial" w:cs="Arial" w:eastAsia="Arial" w:hAnsi="Arial"/>
                <w:sz w:val="18"/>
                <w:szCs w:val="18"/>
              </w:rPr>
            </w:pPr>
            <w:r w:rsidDel="00000000" w:rsidR="00000000" w:rsidRPr="00000000">
              <w:rPr>
                <w:rFonts w:ascii="Arial" w:cs="Arial" w:eastAsia="Arial" w:hAnsi="Arial"/>
                <w:sz w:val="18"/>
                <w:szCs w:val="18"/>
                <w:rtl w:val="0"/>
              </w:rPr>
              <w:t xml:space="preserve">Students with additional needs</w:t>
            </w:r>
          </w:p>
        </w:tc>
        <w:tc>
          <w:tcPr/>
          <w:p w:rsidR="00000000" w:rsidDel="00000000" w:rsidP="00000000" w:rsidRDefault="00000000" w:rsidRPr="00000000" w14:paraId="000000BE">
            <w:pPr>
              <w:rPr>
                <w:rFonts w:ascii="Arial" w:cs="Arial" w:eastAsia="Arial" w:hAnsi="Arial"/>
                <w:sz w:val="18"/>
                <w:szCs w:val="18"/>
              </w:rPr>
            </w:pPr>
            <w:r w:rsidDel="00000000" w:rsidR="00000000" w:rsidRPr="00000000">
              <w:rPr>
                <w:rFonts w:ascii="Arial" w:cs="Arial" w:eastAsia="Arial" w:hAnsi="Arial"/>
                <w:sz w:val="18"/>
                <w:szCs w:val="18"/>
                <w:rtl w:val="0"/>
              </w:rPr>
              <w:t xml:space="preserve">26</w:t>
            </w:r>
          </w:p>
        </w:tc>
      </w:tr>
      <w:tr>
        <w:trPr>
          <w:cantSplit w:val="0"/>
          <w:tblHeader w:val="0"/>
        </w:trPr>
        <w:tc>
          <w:tcPr/>
          <w:p w:rsidR="00000000" w:rsidDel="00000000" w:rsidP="00000000" w:rsidRDefault="00000000" w:rsidRPr="00000000" w14:paraId="000000BF">
            <w:pPr>
              <w:rPr>
                <w:rFonts w:ascii="Arial" w:cs="Arial" w:eastAsia="Arial" w:hAnsi="Arial"/>
                <w:sz w:val="18"/>
                <w:szCs w:val="18"/>
              </w:rPr>
            </w:pPr>
            <w:r w:rsidDel="00000000" w:rsidR="00000000" w:rsidRPr="00000000">
              <w:rPr>
                <w:rFonts w:ascii="Arial" w:cs="Arial" w:eastAsia="Arial" w:hAnsi="Arial"/>
                <w:sz w:val="18"/>
                <w:szCs w:val="18"/>
                <w:rtl w:val="0"/>
              </w:rPr>
              <w:t xml:space="preserve">25</w:t>
            </w:r>
          </w:p>
        </w:tc>
        <w:tc>
          <w:tcPr/>
          <w:p w:rsidR="00000000" w:rsidDel="00000000" w:rsidP="00000000" w:rsidRDefault="00000000" w:rsidRPr="00000000" w14:paraId="000000C0">
            <w:pPr>
              <w:rPr>
                <w:rFonts w:ascii="Arial" w:cs="Arial" w:eastAsia="Arial" w:hAnsi="Arial"/>
                <w:sz w:val="18"/>
                <w:szCs w:val="18"/>
              </w:rPr>
            </w:pPr>
            <w:r w:rsidDel="00000000" w:rsidR="00000000" w:rsidRPr="00000000">
              <w:rPr>
                <w:rFonts w:ascii="Arial" w:cs="Arial" w:eastAsia="Arial" w:hAnsi="Arial"/>
                <w:sz w:val="18"/>
                <w:szCs w:val="18"/>
                <w:rtl w:val="0"/>
              </w:rPr>
              <w:t xml:space="preserve">Students in specific circumstances – private fostering</w:t>
            </w:r>
          </w:p>
        </w:tc>
        <w:tc>
          <w:tcPr/>
          <w:p w:rsidR="00000000" w:rsidDel="00000000" w:rsidP="00000000" w:rsidRDefault="00000000" w:rsidRPr="00000000" w14:paraId="000000C1">
            <w:pPr>
              <w:rPr>
                <w:rFonts w:ascii="Arial" w:cs="Arial" w:eastAsia="Arial" w:hAnsi="Arial"/>
                <w:sz w:val="18"/>
                <w:szCs w:val="18"/>
              </w:rPr>
            </w:pPr>
            <w:r w:rsidDel="00000000" w:rsidR="00000000" w:rsidRPr="00000000">
              <w:rPr>
                <w:rFonts w:ascii="Arial" w:cs="Arial" w:eastAsia="Arial" w:hAnsi="Arial"/>
                <w:sz w:val="18"/>
                <w:szCs w:val="18"/>
                <w:rtl w:val="0"/>
              </w:rPr>
              <w:t xml:space="preserve">26</w:t>
            </w:r>
          </w:p>
        </w:tc>
      </w:tr>
      <w:tr>
        <w:trPr>
          <w:cantSplit w:val="0"/>
          <w:tblHeader w:val="0"/>
        </w:trPr>
        <w:tc>
          <w:tcPr/>
          <w:p w:rsidR="00000000" w:rsidDel="00000000" w:rsidP="00000000" w:rsidRDefault="00000000" w:rsidRPr="00000000" w14:paraId="000000C2">
            <w:pPr>
              <w:rPr>
                <w:rFonts w:ascii="Arial" w:cs="Arial" w:eastAsia="Arial" w:hAnsi="Arial"/>
                <w:sz w:val="18"/>
                <w:szCs w:val="18"/>
              </w:rPr>
            </w:pPr>
            <w:r w:rsidDel="00000000" w:rsidR="00000000" w:rsidRPr="00000000">
              <w:rPr>
                <w:rFonts w:ascii="Arial" w:cs="Arial" w:eastAsia="Arial" w:hAnsi="Arial"/>
                <w:sz w:val="18"/>
                <w:szCs w:val="18"/>
                <w:rtl w:val="0"/>
              </w:rPr>
              <w:t xml:space="preserve">26</w:t>
            </w:r>
          </w:p>
        </w:tc>
        <w:tc>
          <w:tcPr/>
          <w:p w:rsidR="00000000" w:rsidDel="00000000" w:rsidP="00000000" w:rsidRDefault="00000000" w:rsidRPr="00000000" w14:paraId="000000C3">
            <w:pPr>
              <w:rPr>
                <w:rFonts w:ascii="Arial" w:cs="Arial" w:eastAsia="Arial" w:hAnsi="Arial"/>
                <w:sz w:val="18"/>
                <w:szCs w:val="18"/>
              </w:rPr>
            </w:pPr>
            <w:r w:rsidDel="00000000" w:rsidR="00000000" w:rsidRPr="00000000">
              <w:rPr>
                <w:rFonts w:ascii="Arial" w:cs="Arial" w:eastAsia="Arial" w:hAnsi="Arial"/>
                <w:sz w:val="18"/>
                <w:szCs w:val="18"/>
                <w:rtl w:val="0"/>
              </w:rPr>
              <w:t xml:space="preserve">Links to additional information about safeguarding issues and forms of abuse</w:t>
            </w:r>
          </w:p>
        </w:tc>
        <w:tc>
          <w:tcPr/>
          <w:p w:rsidR="00000000" w:rsidDel="00000000" w:rsidP="00000000" w:rsidRDefault="00000000" w:rsidRPr="00000000" w14:paraId="000000C4">
            <w:pPr>
              <w:rPr>
                <w:rFonts w:ascii="Arial" w:cs="Arial" w:eastAsia="Arial" w:hAnsi="Arial"/>
                <w:sz w:val="18"/>
                <w:szCs w:val="18"/>
              </w:rPr>
            </w:pPr>
            <w:r w:rsidDel="00000000" w:rsidR="00000000" w:rsidRPr="00000000">
              <w:rPr>
                <w:rFonts w:ascii="Arial" w:cs="Arial" w:eastAsia="Arial" w:hAnsi="Arial"/>
                <w:sz w:val="18"/>
                <w:szCs w:val="18"/>
                <w:rtl w:val="0"/>
              </w:rPr>
              <w:t xml:space="preserve">27</w:t>
            </w:r>
          </w:p>
        </w:tc>
      </w:tr>
      <w:tr>
        <w:trPr>
          <w:cantSplit w:val="0"/>
          <w:tblHeader w:val="0"/>
        </w:trPr>
        <w:tc>
          <w:tcPr/>
          <w:p w:rsidR="00000000" w:rsidDel="00000000" w:rsidP="00000000" w:rsidRDefault="00000000" w:rsidRPr="00000000" w14:paraId="000000C5">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C6">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C7">
            <w:pPr>
              <w:rPr>
                <w:rFonts w:ascii="Arial" w:cs="Arial" w:eastAsia="Arial" w:hAnsi="Arial"/>
                <w:sz w:val="18"/>
                <w:szCs w:val="18"/>
              </w:rPr>
            </w:pPr>
            <w:r w:rsidDel="00000000" w:rsidR="00000000" w:rsidRPr="00000000">
              <w:rPr>
                <w:rtl w:val="0"/>
              </w:rPr>
            </w:r>
          </w:p>
        </w:tc>
      </w:tr>
      <w:tr>
        <w:trPr>
          <w:cantSplit w:val="0"/>
          <w:trHeight w:val="173" w:hRule="atLeast"/>
          <w:tblHeader w:val="0"/>
        </w:trPr>
        <w:tc>
          <w:tcPr/>
          <w:p w:rsidR="00000000" w:rsidDel="00000000" w:rsidP="00000000" w:rsidRDefault="00000000" w:rsidRPr="00000000" w14:paraId="000000C8">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C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Part 3 Quality Assurance, Learning from Cases and Continuous Improvement</w:t>
            </w:r>
          </w:p>
        </w:tc>
        <w:tc>
          <w:tcPr/>
          <w:p w:rsidR="00000000" w:rsidDel="00000000" w:rsidP="00000000" w:rsidRDefault="00000000" w:rsidRPr="00000000" w14:paraId="000000CA">
            <w:pPr>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B">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CC">
            <w:pPr>
              <w:rPr>
                <w:rFonts w:ascii="Arial" w:cs="Arial" w:eastAsia="Arial" w:hAnsi="Arial"/>
                <w:sz w:val="18"/>
                <w:szCs w:val="18"/>
              </w:rPr>
            </w:pPr>
            <w:r w:rsidDel="00000000" w:rsidR="00000000" w:rsidRPr="00000000">
              <w:rPr>
                <w:rFonts w:ascii="Arial" w:cs="Arial" w:eastAsia="Arial" w:hAnsi="Arial"/>
                <w:sz w:val="18"/>
                <w:szCs w:val="18"/>
                <w:rtl w:val="0"/>
              </w:rPr>
              <w:t xml:space="preserve">Quality Assurance Learning from Cases and Continuous Improvement</w:t>
            </w:r>
          </w:p>
        </w:tc>
        <w:tc>
          <w:tcPr/>
          <w:p w:rsidR="00000000" w:rsidDel="00000000" w:rsidP="00000000" w:rsidRDefault="00000000" w:rsidRPr="00000000" w14:paraId="000000CD">
            <w:pPr>
              <w:rPr>
                <w:rFonts w:ascii="Arial" w:cs="Arial" w:eastAsia="Arial" w:hAnsi="Arial"/>
                <w:sz w:val="18"/>
                <w:szCs w:val="18"/>
              </w:rPr>
            </w:pPr>
            <w:r w:rsidDel="00000000" w:rsidR="00000000" w:rsidRPr="00000000">
              <w:rPr>
                <w:rFonts w:ascii="Arial" w:cs="Arial" w:eastAsia="Arial" w:hAnsi="Arial"/>
                <w:sz w:val="18"/>
                <w:szCs w:val="18"/>
                <w:rtl w:val="0"/>
              </w:rPr>
              <w:t xml:space="preserve">29</w:t>
            </w:r>
          </w:p>
        </w:tc>
      </w:tr>
      <w:tr>
        <w:trPr>
          <w:cantSplit w:val="0"/>
          <w:trHeight w:val="239" w:hRule="atLeast"/>
          <w:tblHeader w:val="0"/>
        </w:trPr>
        <w:tc>
          <w:tcPr/>
          <w:p w:rsidR="00000000" w:rsidDel="00000000" w:rsidP="00000000" w:rsidRDefault="00000000" w:rsidRPr="00000000" w14:paraId="000000CE">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CF">
            <w:pPr>
              <w:rPr>
                <w:rFonts w:ascii="Arial" w:cs="Arial" w:eastAsia="Arial" w:hAnsi="Arial"/>
                <w:sz w:val="18"/>
                <w:szCs w:val="18"/>
              </w:rPr>
            </w:pPr>
            <w:r w:rsidDel="00000000" w:rsidR="00000000" w:rsidRPr="00000000">
              <w:rPr>
                <w:rFonts w:ascii="Arial" w:cs="Arial" w:eastAsia="Arial" w:hAnsi="Arial"/>
                <w:sz w:val="18"/>
                <w:szCs w:val="18"/>
                <w:rtl w:val="0"/>
              </w:rPr>
              <w:t xml:space="preserve">Child Safeguarding Practice Reviews, Domestic Homicide Reviews and Lessons Learnt Review</w:t>
            </w:r>
          </w:p>
        </w:tc>
        <w:tc>
          <w:tcPr/>
          <w:p w:rsidR="00000000" w:rsidDel="00000000" w:rsidP="00000000" w:rsidRDefault="00000000" w:rsidRPr="00000000" w14:paraId="000000D0">
            <w:pPr>
              <w:rPr>
                <w:rFonts w:ascii="Arial" w:cs="Arial" w:eastAsia="Arial" w:hAnsi="Arial"/>
                <w:sz w:val="18"/>
                <w:szCs w:val="18"/>
              </w:rPr>
            </w:pPr>
            <w:r w:rsidDel="00000000" w:rsidR="00000000" w:rsidRPr="00000000">
              <w:rPr>
                <w:rFonts w:ascii="Arial" w:cs="Arial" w:eastAsia="Arial" w:hAnsi="Arial"/>
                <w:sz w:val="18"/>
                <w:szCs w:val="18"/>
                <w:rtl w:val="0"/>
              </w:rPr>
              <w:t xml:space="preserve">29</w:t>
            </w:r>
          </w:p>
        </w:tc>
      </w:tr>
      <w:tr>
        <w:trPr>
          <w:cantSplit w:val="0"/>
          <w:trHeight w:val="70" w:hRule="atLeast"/>
          <w:tblHeader w:val="0"/>
        </w:trPr>
        <w:tc>
          <w:tcPr/>
          <w:p w:rsidR="00000000" w:rsidDel="00000000" w:rsidP="00000000" w:rsidRDefault="00000000" w:rsidRPr="00000000" w14:paraId="000000D1">
            <w:pPr>
              <w:rPr>
                <w:rFonts w:ascii="Arial" w:cs="Arial" w:eastAsia="Arial" w:hAnsi="Arial"/>
              </w:rPr>
            </w:pPr>
            <w:r w:rsidDel="00000000" w:rsidR="00000000" w:rsidRPr="00000000">
              <w:rPr>
                <w:rtl w:val="0"/>
              </w:rPr>
            </w:r>
          </w:p>
        </w:tc>
        <w:tc>
          <w:tcPr/>
          <w:p w:rsidR="00000000" w:rsidDel="00000000" w:rsidP="00000000" w:rsidRDefault="00000000" w:rsidRPr="00000000" w14:paraId="000000D2">
            <w:pPr>
              <w:pStyle w:val="Heading2"/>
              <w:rPr>
                <w:sz w:val="18"/>
                <w:szCs w:val="18"/>
              </w:rPr>
            </w:pPr>
            <w:r w:rsidDel="00000000" w:rsidR="00000000" w:rsidRPr="00000000">
              <w:rPr>
                <w:rtl w:val="0"/>
              </w:rPr>
            </w:r>
          </w:p>
        </w:tc>
        <w:tc>
          <w:tcPr/>
          <w:p w:rsidR="00000000" w:rsidDel="00000000" w:rsidP="00000000" w:rsidRDefault="00000000" w:rsidRPr="00000000" w14:paraId="000000D3">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5">
            <w:pPr>
              <w:pStyle w:val="Heading2"/>
              <w:rPr>
                <w:sz w:val="22"/>
                <w:szCs w:val="22"/>
              </w:rPr>
            </w:pPr>
            <w:r w:rsidDel="00000000" w:rsidR="00000000" w:rsidRPr="00000000">
              <w:rPr>
                <w:sz w:val="22"/>
                <w:szCs w:val="22"/>
                <w:rtl w:val="0"/>
              </w:rPr>
              <w:t xml:space="preserve">Appendices</w:t>
            </w:r>
          </w:p>
        </w:tc>
        <w:tc>
          <w:tcPr/>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7">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D8">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Appendix 1:</w:t>
            </w:r>
            <w:r w:rsidDel="00000000" w:rsidR="00000000" w:rsidRPr="00000000">
              <w:rPr>
                <w:rFonts w:ascii="Arial" w:cs="Arial" w:eastAsia="Arial" w:hAnsi="Arial"/>
                <w:sz w:val="18"/>
                <w:szCs w:val="18"/>
                <w:rtl w:val="0"/>
              </w:rPr>
              <w:t xml:space="preserve"> Definitions and indicators of abuse</w:t>
            </w:r>
            <w:r w:rsidDel="00000000" w:rsidR="00000000" w:rsidRPr="00000000">
              <w:rPr>
                <w:rtl w:val="0"/>
              </w:rPr>
            </w:r>
          </w:p>
        </w:tc>
        <w:tc>
          <w:tcPr/>
          <w:p w:rsidR="00000000" w:rsidDel="00000000" w:rsidP="00000000" w:rsidRDefault="00000000" w:rsidRPr="00000000" w14:paraId="000000D9">
            <w:pPr>
              <w:rPr>
                <w:rFonts w:ascii="Arial" w:cs="Arial" w:eastAsia="Arial" w:hAnsi="Arial"/>
                <w:sz w:val="18"/>
                <w:szCs w:val="18"/>
              </w:rPr>
            </w:pPr>
            <w:r w:rsidDel="00000000" w:rsidR="00000000" w:rsidRPr="00000000">
              <w:rPr>
                <w:rFonts w:ascii="Arial" w:cs="Arial" w:eastAsia="Arial" w:hAnsi="Arial"/>
                <w:sz w:val="18"/>
                <w:szCs w:val="18"/>
                <w:rtl w:val="0"/>
              </w:rPr>
              <w:t xml:space="preserve">30</w:t>
            </w:r>
          </w:p>
        </w:tc>
      </w:tr>
      <w:tr>
        <w:trPr>
          <w:cantSplit w:val="0"/>
          <w:tblHeader w:val="0"/>
        </w:trPr>
        <w:tc>
          <w:tcPr/>
          <w:p w:rsidR="00000000" w:rsidDel="00000000" w:rsidP="00000000" w:rsidRDefault="00000000" w:rsidRPr="00000000" w14:paraId="000000DA">
            <w:pPr>
              <w:rPr>
                <w:rFonts w:ascii="Arial" w:cs="Arial" w:eastAsia="Arial" w:hAnsi="Arial"/>
                <w:sz w:val="18"/>
                <w:szCs w:val="18"/>
              </w:rPr>
            </w:pPr>
            <w:r w:rsidDel="00000000" w:rsidR="00000000" w:rsidRPr="00000000">
              <w:rPr>
                <w:rFonts w:ascii="Arial" w:cs="Arial" w:eastAsia="Arial" w:hAnsi="Arial"/>
                <w:sz w:val="18"/>
                <w:szCs w:val="18"/>
                <w:rtl w:val="0"/>
              </w:rPr>
              <w:t xml:space="preserve">A</w:t>
            </w:r>
          </w:p>
        </w:tc>
        <w:tc>
          <w:tcPr/>
          <w:p w:rsidR="00000000" w:rsidDel="00000000" w:rsidP="00000000" w:rsidRDefault="00000000" w:rsidRPr="00000000" w14:paraId="000000DB">
            <w:pPr>
              <w:rPr>
                <w:rFonts w:ascii="Arial" w:cs="Arial" w:eastAsia="Arial" w:hAnsi="Arial"/>
                <w:sz w:val="18"/>
                <w:szCs w:val="18"/>
              </w:rPr>
            </w:pPr>
            <w:r w:rsidDel="00000000" w:rsidR="00000000" w:rsidRPr="00000000">
              <w:rPr>
                <w:rFonts w:ascii="Arial" w:cs="Arial" w:eastAsia="Arial" w:hAnsi="Arial"/>
                <w:sz w:val="18"/>
                <w:szCs w:val="18"/>
                <w:rtl w:val="0"/>
              </w:rPr>
              <w:t xml:space="preserve">Neglect and Affluent Neglect</w:t>
            </w:r>
          </w:p>
        </w:tc>
        <w:tc>
          <w:tcPr/>
          <w:p w:rsidR="00000000" w:rsidDel="00000000" w:rsidP="00000000" w:rsidRDefault="00000000" w:rsidRPr="00000000" w14:paraId="000000DC">
            <w:pPr>
              <w:rPr>
                <w:rFonts w:ascii="Arial" w:cs="Arial" w:eastAsia="Arial" w:hAnsi="Arial"/>
                <w:sz w:val="18"/>
                <w:szCs w:val="18"/>
              </w:rPr>
            </w:pPr>
            <w:r w:rsidDel="00000000" w:rsidR="00000000" w:rsidRPr="00000000">
              <w:rPr>
                <w:rFonts w:ascii="Arial" w:cs="Arial" w:eastAsia="Arial" w:hAnsi="Arial"/>
                <w:sz w:val="18"/>
                <w:szCs w:val="18"/>
                <w:rtl w:val="0"/>
              </w:rPr>
              <w:t xml:space="preserve">30</w:t>
            </w:r>
          </w:p>
        </w:tc>
      </w:tr>
      <w:tr>
        <w:trPr>
          <w:cantSplit w:val="0"/>
          <w:tblHeader w:val="0"/>
        </w:trPr>
        <w:tc>
          <w:tcPr/>
          <w:p w:rsidR="00000000" w:rsidDel="00000000" w:rsidP="00000000" w:rsidRDefault="00000000" w:rsidRPr="00000000" w14:paraId="000000DD">
            <w:pPr>
              <w:rPr>
                <w:rFonts w:ascii="Arial" w:cs="Arial" w:eastAsia="Arial" w:hAnsi="Arial"/>
                <w:sz w:val="18"/>
                <w:szCs w:val="18"/>
              </w:rPr>
            </w:pPr>
            <w:r w:rsidDel="00000000" w:rsidR="00000000" w:rsidRPr="00000000">
              <w:rPr>
                <w:rFonts w:ascii="Arial" w:cs="Arial" w:eastAsia="Arial" w:hAnsi="Arial"/>
                <w:sz w:val="18"/>
                <w:szCs w:val="18"/>
                <w:rtl w:val="0"/>
              </w:rPr>
              <w:t xml:space="preserve">B</w:t>
            </w:r>
          </w:p>
        </w:tc>
        <w:tc>
          <w:tcPr/>
          <w:p w:rsidR="00000000" w:rsidDel="00000000" w:rsidP="00000000" w:rsidRDefault="00000000" w:rsidRPr="00000000" w14:paraId="000000DE">
            <w:pPr>
              <w:rPr>
                <w:rFonts w:ascii="Arial" w:cs="Arial" w:eastAsia="Arial" w:hAnsi="Arial"/>
                <w:sz w:val="18"/>
                <w:szCs w:val="18"/>
              </w:rPr>
            </w:pPr>
            <w:r w:rsidDel="00000000" w:rsidR="00000000" w:rsidRPr="00000000">
              <w:rPr>
                <w:rFonts w:ascii="Arial" w:cs="Arial" w:eastAsia="Arial" w:hAnsi="Arial"/>
                <w:sz w:val="18"/>
                <w:szCs w:val="18"/>
                <w:rtl w:val="0"/>
              </w:rPr>
              <w:t xml:space="preserve">Physical abuse</w:t>
            </w:r>
          </w:p>
        </w:tc>
        <w:tc>
          <w:tcPr/>
          <w:p w:rsidR="00000000" w:rsidDel="00000000" w:rsidP="00000000" w:rsidRDefault="00000000" w:rsidRPr="00000000" w14:paraId="000000DF">
            <w:pPr>
              <w:rPr>
                <w:rFonts w:ascii="Arial" w:cs="Arial" w:eastAsia="Arial" w:hAnsi="Arial"/>
                <w:sz w:val="18"/>
                <w:szCs w:val="18"/>
              </w:rPr>
            </w:pPr>
            <w:r w:rsidDel="00000000" w:rsidR="00000000" w:rsidRPr="00000000">
              <w:rPr>
                <w:rFonts w:ascii="Arial" w:cs="Arial" w:eastAsia="Arial" w:hAnsi="Arial"/>
                <w:sz w:val="18"/>
                <w:szCs w:val="18"/>
                <w:rtl w:val="0"/>
              </w:rPr>
              <w:t xml:space="preserve">31</w:t>
            </w:r>
          </w:p>
        </w:tc>
      </w:tr>
      <w:tr>
        <w:trPr>
          <w:cantSplit w:val="0"/>
          <w:tblHeader w:val="0"/>
        </w:trPr>
        <w:tc>
          <w:tcPr/>
          <w:p w:rsidR="00000000" w:rsidDel="00000000" w:rsidP="00000000" w:rsidRDefault="00000000" w:rsidRPr="00000000" w14:paraId="000000E0">
            <w:pPr>
              <w:rPr>
                <w:rFonts w:ascii="Arial" w:cs="Arial" w:eastAsia="Arial" w:hAnsi="Arial"/>
                <w:sz w:val="18"/>
                <w:szCs w:val="18"/>
              </w:rPr>
            </w:pPr>
            <w:r w:rsidDel="00000000" w:rsidR="00000000" w:rsidRPr="00000000">
              <w:rPr>
                <w:rFonts w:ascii="Arial" w:cs="Arial" w:eastAsia="Arial" w:hAnsi="Arial"/>
                <w:sz w:val="18"/>
                <w:szCs w:val="18"/>
                <w:rtl w:val="0"/>
              </w:rPr>
              <w:t xml:space="preserve">C</w:t>
            </w:r>
          </w:p>
        </w:tc>
        <w:tc>
          <w:tcPr/>
          <w:p w:rsidR="00000000" w:rsidDel="00000000" w:rsidP="00000000" w:rsidRDefault="00000000" w:rsidRPr="00000000" w14:paraId="000000E1">
            <w:pPr>
              <w:rPr>
                <w:rFonts w:ascii="Arial" w:cs="Arial" w:eastAsia="Arial" w:hAnsi="Arial"/>
                <w:sz w:val="18"/>
                <w:szCs w:val="18"/>
              </w:rPr>
            </w:pPr>
            <w:r w:rsidDel="00000000" w:rsidR="00000000" w:rsidRPr="00000000">
              <w:rPr>
                <w:rFonts w:ascii="Arial" w:cs="Arial" w:eastAsia="Arial" w:hAnsi="Arial"/>
                <w:sz w:val="18"/>
                <w:szCs w:val="18"/>
                <w:rtl w:val="0"/>
              </w:rPr>
              <w:t xml:space="preserve">Sexual abuse </w:t>
            </w:r>
          </w:p>
        </w:tc>
        <w:tc>
          <w:tcPr/>
          <w:p w:rsidR="00000000" w:rsidDel="00000000" w:rsidP="00000000" w:rsidRDefault="00000000" w:rsidRPr="00000000" w14:paraId="000000E2">
            <w:pPr>
              <w:rPr>
                <w:rFonts w:ascii="Arial" w:cs="Arial" w:eastAsia="Arial" w:hAnsi="Arial"/>
                <w:sz w:val="18"/>
                <w:szCs w:val="18"/>
              </w:rPr>
            </w:pPr>
            <w:r w:rsidDel="00000000" w:rsidR="00000000" w:rsidRPr="00000000">
              <w:rPr>
                <w:rFonts w:ascii="Arial" w:cs="Arial" w:eastAsia="Arial" w:hAnsi="Arial"/>
                <w:sz w:val="18"/>
                <w:szCs w:val="18"/>
                <w:rtl w:val="0"/>
              </w:rPr>
              <w:t xml:space="preserve">31</w:t>
            </w:r>
          </w:p>
        </w:tc>
      </w:tr>
      <w:tr>
        <w:trPr>
          <w:cantSplit w:val="0"/>
          <w:tblHeader w:val="0"/>
        </w:trPr>
        <w:tc>
          <w:tcPr/>
          <w:p w:rsidR="00000000" w:rsidDel="00000000" w:rsidP="00000000" w:rsidRDefault="00000000" w:rsidRPr="00000000" w14:paraId="000000E3">
            <w:pPr>
              <w:rPr>
                <w:rFonts w:ascii="Arial" w:cs="Arial" w:eastAsia="Arial" w:hAnsi="Arial"/>
                <w:sz w:val="18"/>
                <w:szCs w:val="18"/>
              </w:rPr>
            </w:pPr>
            <w:r w:rsidDel="00000000" w:rsidR="00000000" w:rsidRPr="00000000">
              <w:rPr>
                <w:rFonts w:ascii="Arial" w:cs="Arial" w:eastAsia="Arial" w:hAnsi="Arial"/>
                <w:sz w:val="18"/>
                <w:szCs w:val="18"/>
                <w:rtl w:val="0"/>
              </w:rPr>
              <w:t xml:space="preserve">D</w:t>
            </w:r>
          </w:p>
        </w:tc>
        <w:tc>
          <w:tcPr/>
          <w:p w:rsidR="00000000" w:rsidDel="00000000" w:rsidP="00000000" w:rsidRDefault="00000000" w:rsidRPr="00000000" w14:paraId="000000E4">
            <w:pPr>
              <w:rPr>
                <w:rFonts w:ascii="Arial" w:cs="Arial" w:eastAsia="Arial" w:hAnsi="Arial"/>
                <w:sz w:val="18"/>
                <w:szCs w:val="18"/>
              </w:rPr>
            </w:pPr>
            <w:r w:rsidDel="00000000" w:rsidR="00000000" w:rsidRPr="00000000">
              <w:rPr>
                <w:rFonts w:ascii="Arial" w:cs="Arial" w:eastAsia="Arial" w:hAnsi="Arial"/>
                <w:sz w:val="18"/>
                <w:szCs w:val="18"/>
                <w:rtl w:val="0"/>
              </w:rPr>
              <w:t xml:space="preserve">Sexual exploitation</w:t>
            </w:r>
          </w:p>
        </w:tc>
        <w:tc>
          <w:tcPr/>
          <w:p w:rsidR="00000000" w:rsidDel="00000000" w:rsidP="00000000" w:rsidRDefault="00000000" w:rsidRPr="00000000" w14:paraId="000000E5">
            <w:pPr>
              <w:rPr>
                <w:rFonts w:ascii="Arial" w:cs="Arial" w:eastAsia="Arial" w:hAnsi="Arial"/>
                <w:sz w:val="18"/>
                <w:szCs w:val="18"/>
              </w:rPr>
            </w:pPr>
            <w:r w:rsidDel="00000000" w:rsidR="00000000" w:rsidRPr="00000000">
              <w:rPr>
                <w:rFonts w:ascii="Arial" w:cs="Arial" w:eastAsia="Arial" w:hAnsi="Arial"/>
                <w:sz w:val="18"/>
                <w:szCs w:val="18"/>
                <w:rtl w:val="0"/>
              </w:rPr>
              <w:t xml:space="preserve">31</w:t>
            </w:r>
          </w:p>
        </w:tc>
      </w:tr>
      <w:tr>
        <w:trPr>
          <w:cantSplit w:val="0"/>
          <w:tblHeader w:val="0"/>
        </w:trPr>
        <w:tc>
          <w:tcPr/>
          <w:p w:rsidR="00000000" w:rsidDel="00000000" w:rsidP="00000000" w:rsidRDefault="00000000" w:rsidRPr="00000000" w14:paraId="000000E6">
            <w:pPr>
              <w:rPr>
                <w:rFonts w:ascii="Arial" w:cs="Arial" w:eastAsia="Arial" w:hAnsi="Arial"/>
                <w:sz w:val="18"/>
                <w:szCs w:val="18"/>
              </w:rPr>
            </w:pPr>
            <w:r w:rsidDel="00000000" w:rsidR="00000000" w:rsidRPr="00000000">
              <w:rPr>
                <w:rFonts w:ascii="Arial" w:cs="Arial" w:eastAsia="Arial" w:hAnsi="Arial"/>
                <w:sz w:val="18"/>
                <w:szCs w:val="18"/>
                <w:rtl w:val="0"/>
              </w:rPr>
              <w:t xml:space="preserve">E</w:t>
            </w:r>
          </w:p>
        </w:tc>
        <w:tc>
          <w:tcPr/>
          <w:p w:rsidR="00000000" w:rsidDel="00000000" w:rsidP="00000000" w:rsidRDefault="00000000" w:rsidRPr="00000000" w14:paraId="000000E7">
            <w:pPr>
              <w:rPr>
                <w:rFonts w:ascii="Arial" w:cs="Arial" w:eastAsia="Arial" w:hAnsi="Arial"/>
                <w:sz w:val="18"/>
                <w:szCs w:val="18"/>
              </w:rPr>
            </w:pPr>
            <w:r w:rsidDel="00000000" w:rsidR="00000000" w:rsidRPr="00000000">
              <w:rPr>
                <w:rFonts w:ascii="Arial" w:cs="Arial" w:eastAsia="Arial" w:hAnsi="Arial"/>
                <w:sz w:val="18"/>
                <w:szCs w:val="18"/>
                <w:rtl w:val="0"/>
              </w:rPr>
              <w:t xml:space="preserve">Emotional abuse</w:t>
            </w:r>
          </w:p>
        </w:tc>
        <w:tc>
          <w:tcPr/>
          <w:p w:rsidR="00000000" w:rsidDel="00000000" w:rsidP="00000000" w:rsidRDefault="00000000" w:rsidRPr="00000000" w14:paraId="000000E8">
            <w:pPr>
              <w:rPr>
                <w:rFonts w:ascii="Arial" w:cs="Arial" w:eastAsia="Arial" w:hAnsi="Arial"/>
                <w:sz w:val="18"/>
                <w:szCs w:val="18"/>
              </w:rPr>
            </w:pPr>
            <w:r w:rsidDel="00000000" w:rsidR="00000000" w:rsidRPr="00000000">
              <w:rPr>
                <w:rFonts w:ascii="Arial" w:cs="Arial" w:eastAsia="Arial" w:hAnsi="Arial"/>
                <w:sz w:val="18"/>
                <w:szCs w:val="18"/>
                <w:rtl w:val="0"/>
              </w:rPr>
              <w:t xml:space="preserve">32</w:t>
            </w:r>
          </w:p>
        </w:tc>
      </w:tr>
      <w:tr>
        <w:trPr>
          <w:cantSplit w:val="0"/>
          <w:tblHeader w:val="0"/>
        </w:trPr>
        <w:tc>
          <w:tcPr/>
          <w:p w:rsidR="00000000" w:rsidDel="00000000" w:rsidP="00000000" w:rsidRDefault="00000000" w:rsidRPr="00000000" w14:paraId="000000E9">
            <w:pPr>
              <w:rPr>
                <w:rFonts w:ascii="Arial" w:cs="Arial" w:eastAsia="Arial" w:hAnsi="Arial"/>
                <w:sz w:val="18"/>
                <w:szCs w:val="18"/>
              </w:rPr>
            </w:pPr>
            <w:r w:rsidDel="00000000" w:rsidR="00000000" w:rsidRPr="00000000">
              <w:rPr>
                <w:rFonts w:ascii="Arial" w:cs="Arial" w:eastAsia="Arial" w:hAnsi="Arial"/>
                <w:sz w:val="18"/>
                <w:szCs w:val="18"/>
                <w:rtl w:val="0"/>
              </w:rPr>
              <w:t xml:space="preserve">F</w:t>
            </w:r>
          </w:p>
        </w:tc>
        <w:tc>
          <w:tcPr/>
          <w:p w:rsidR="00000000" w:rsidDel="00000000" w:rsidP="00000000" w:rsidRDefault="00000000" w:rsidRPr="00000000" w14:paraId="000000EA">
            <w:pPr>
              <w:rPr>
                <w:rFonts w:ascii="Arial" w:cs="Arial" w:eastAsia="Arial" w:hAnsi="Arial"/>
                <w:sz w:val="18"/>
                <w:szCs w:val="18"/>
              </w:rPr>
            </w:pPr>
            <w:r w:rsidDel="00000000" w:rsidR="00000000" w:rsidRPr="00000000">
              <w:rPr>
                <w:rFonts w:ascii="Arial" w:cs="Arial" w:eastAsia="Arial" w:hAnsi="Arial"/>
                <w:sz w:val="18"/>
                <w:szCs w:val="18"/>
                <w:rtl w:val="0"/>
              </w:rPr>
              <w:t xml:space="preserve">Responses from parents</w:t>
            </w:r>
          </w:p>
        </w:tc>
        <w:tc>
          <w:tcPr/>
          <w:p w:rsidR="00000000" w:rsidDel="00000000" w:rsidP="00000000" w:rsidRDefault="00000000" w:rsidRPr="00000000" w14:paraId="000000EB">
            <w:pPr>
              <w:rPr>
                <w:rFonts w:ascii="Arial" w:cs="Arial" w:eastAsia="Arial" w:hAnsi="Arial"/>
                <w:sz w:val="18"/>
                <w:szCs w:val="18"/>
              </w:rPr>
            </w:pPr>
            <w:r w:rsidDel="00000000" w:rsidR="00000000" w:rsidRPr="00000000">
              <w:rPr>
                <w:rFonts w:ascii="Arial" w:cs="Arial" w:eastAsia="Arial" w:hAnsi="Arial"/>
                <w:sz w:val="18"/>
                <w:szCs w:val="18"/>
                <w:rtl w:val="0"/>
              </w:rPr>
              <w:t xml:space="preserve">32</w:t>
            </w:r>
          </w:p>
        </w:tc>
      </w:tr>
      <w:tr>
        <w:trPr>
          <w:cantSplit w:val="0"/>
          <w:tblHeader w:val="0"/>
        </w:trPr>
        <w:tc>
          <w:tcPr/>
          <w:p w:rsidR="00000000" w:rsidDel="00000000" w:rsidP="00000000" w:rsidRDefault="00000000" w:rsidRPr="00000000" w14:paraId="000000EC">
            <w:pPr>
              <w:rPr>
                <w:rFonts w:ascii="Arial" w:cs="Arial" w:eastAsia="Arial" w:hAnsi="Arial"/>
                <w:sz w:val="18"/>
                <w:szCs w:val="18"/>
              </w:rPr>
            </w:pPr>
            <w:r w:rsidDel="00000000" w:rsidR="00000000" w:rsidRPr="00000000">
              <w:rPr>
                <w:rFonts w:ascii="Arial" w:cs="Arial" w:eastAsia="Arial" w:hAnsi="Arial"/>
                <w:sz w:val="18"/>
                <w:szCs w:val="18"/>
                <w:rtl w:val="0"/>
              </w:rPr>
              <w:t xml:space="preserve">G</w:t>
            </w:r>
          </w:p>
        </w:tc>
        <w:tc>
          <w:tcPr/>
          <w:p w:rsidR="00000000" w:rsidDel="00000000" w:rsidP="00000000" w:rsidRDefault="00000000" w:rsidRPr="00000000" w14:paraId="000000ED">
            <w:pPr>
              <w:rPr>
                <w:rFonts w:ascii="Arial" w:cs="Arial" w:eastAsia="Arial" w:hAnsi="Arial"/>
                <w:sz w:val="18"/>
                <w:szCs w:val="18"/>
              </w:rPr>
            </w:pPr>
            <w:r w:rsidDel="00000000" w:rsidR="00000000" w:rsidRPr="00000000">
              <w:rPr>
                <w:rFonts w:ascii="Arial" w:cs="Arial" w:eastAsia="Arial" w:hAnsi="Arial"/>
                <w:sz w:val="18"/>
                <w:szCs w:val="18"/>
                <w:rtl w:val="0"/>
              </w:rPr>
              <w:t xml:space="preserve">Children with Disabilities</w:t>
            </w:r>
          </w:p>
        </w:tc>
        <w:tc>
          <w:tcPr/>
          <w:p w:rsidR="00000000" w:rsidDel="00000000" w:rsidP="00000000" w:rsidRDefault="00000000" w:rsidRPr="00000000" w14:paraId="000000EE">
            <w:pPr>
              <w:rPr>
                <w:rFonts w:ascii="Arial" w:cs="Arial" w:eastAsia="Arial" w:hAnsi="Arial"/>
                <w:sz w:val="18"/>
                <w:szCs w:val="18"/>
              </w:rPr>
            </w:pPr>
            <w:r w:rsidDel="00000000" w:rsidR="00000000" w:rsidRPr="00000000">
              <w:rPr>
                <w:rFonts w:ascii="Arial" w:cs="Arial" w:eastAsia="Arial" w:hAnsi="Arial"/>
                <w:sz w:val="18"/>
                <w:szCs w:val="18"/>
                <w:rtl w:val="0"/>
              </w:rPr>
              <w:t xml:space="preserve">32</w:t>
            </w:r>
          </w:p>
        </w:tc>
      </w:tr>
      <w:tr>
        <w:trPr>
          <w:cantSplit w:val="0"/>
          <w:tblHeader w:val="0"/>
        </w:trPr>
        <w:tc>
          <w:tcPr/>
          <w:p w:rsidR="00000000" w:rsidDel="00000000" w:rsidP="00000000" w:rsidRDefault="00000000" w:rsidRPr="00000000" w14:paraId="000000EF">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F0">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Appendix 2:</w:t>
            </w:r>
            <w:r w:rsidDel="00000000" w:rsidR="00000000" w:rsidRPr="00000000">
              <w:rPr>
                <w:rFonts w:ascii="Arial" w:cs="Arial" w:eastAsia="Arial" w:hAnsi="Arial"/>
                <w:sz w:val="18"/>
                <w:szCs w:val="18"/>
                <w:rtl w:val="0"/>
              </w:rPr>
              <w:t xml:space="preserve"> Dealing with a disclosure of abuse</w:t>
            </w:r>
          </w:p>
        </w:tc>
        <w:tc>
          <w:tcPr/>
          <w:p w:rsidR="00000000" w:rsidDel="00000000" w:rsidP="00000000" w:rsidRDefault="00000000" w:rsidRPr="00000000" w14:paraId="000000F1">
            <w:pPr>
              <w:rPr>
                <w:rFonts w:ascii="Arial" w:cs="Arial" w:eastAsia="Arial" w:hAnsi="Arial"/>
                <w:sz w:val="18"/>
                <w:szCs w:val="18"/>
              </w:rPr>
            </w:pPr>
            <w:r w:rsidDel="00000000" w:rsidR="00000000" w:rsidRPr="00000000">
              <w:rPr>
                <w:rFonts w:ascii="Arial" w:cs="Arial" w:eastAsia="Arial" w:hAnsi="Arial"/>
                <w:sz w:val="18"/>
                <w:szCs w:val="18"/>
                <w:rtl w:val="0"/>
              </w:rPr>
              <w:t xml:space="preserve">36</w:t>
            </w:r>
          </w:p>
        </w:tc>
      </w:tr>
      <w:tr>
        <w:trPr>
          <w:cantSplit w:val="0"/>
          <w:tblHeader w:val="0"/>
        </w:trPr>
        <w:tc>
          <w:tcPr/>
          <w:p w:rsidR="00000000" w:rsidDel="00000000" w:rsidP="00000000" w:rsidRDefault="00000000" w:rsidRPr="00000000" w14:paraId="000000F2">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F3">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Appendix 3:</w:t>
            </w:r>
            <w:r w:rsidDel="00000000" w:rsidR="00000000" w:rsidRPr="00000000">
              <w:rPr>
                <w:rFonts w:ascii="Arial" w:cs="Arial" w:eastAsia="Arial" w:hAnsi="Arial"/>
                <w:sz w:val="18"/>
                <w:szCs w:val="18"/>
                <w:rtl w:val="0"/>
              </w:rPr>
              <w:t xml:space="preserve"> Allegations about a member of staff, governor or volunteer</w:t>
            </w:r>
            <w:r w:rsidDel="00000000" w:rsidR="00000000" w:rsidRPr="00000000">
              <w:rPr>
                <w:rtl w:val="0"/>
              </w:rPr>
            </w:r>
          </w:p>
        </w:tc>
        <w:tc>
          <w:tcPr/>
          <w:p w:rsidR="00000000" w:rsidDel="00000000" w:rsidP="00000000" w:rsidRDefault="00000000" w:rsidRPr="00000000" w14:paraId="000000F4">
            <w:pPr>
              <w:rPr>
                <w:rFonts w:ascii="Arial" w:cs="Arial" w:eastAsia="Arial" w:hAnsi="Arial"/>
                <w:sz w:val="18"/>
                <w:szCs w:val="18"/>
              </w:rPr>
            </w:pPr>
            <w:r w:rsidDel="00000000" w:rsidR="00000000" w:rsidRPr="00000000">
              <w:rPr>
                <w:rFonts w:ascii="Arial" w:cs="Arial" w:eastAsia="Arial" w:hAnsi="Arial"/>
                <w:sz w:val="18"/>
                <w:szCs w:val="18"/>
                <w:rtl w:val="0"/>
              </w:rPr>
              <w:t xml:space="preserve">37</w:t>
            </w:r>
          </w:p>
        </w:tc>
      </w:tr>
      <w:tr>
        <w:trPr>
          <w:cantSplit w:val="0"/>
          <w:tblHeader w:val="0"/>
        </w:trPr>
        <w:tc>
          <w:tcPr/>
          <w:p w:rsidR="00000000" w:rsidDel="00000000" w:rsidP="00000000" w:rsidRDefault="00000000" w:rsidRPr="00000000" w14:paraId="000000F5">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F6">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Appendix 4:</w:t>
            </w:r>
            <w:r w:rsidDel="00000000" w:rsidR="00000000" w:rsidRPr="00000000">
              <w:rPr>
                <w:rFonts w:ascii="Arial" w:cs="Arial" w:eastAsia="Arial" w:hAnsi="Arial"/>
                <w:sz w:val="18"/>
                <w:szCs w:val="18"/>
                <w:rtl w:val="0"/>
              </w:rPr>
              <w:t xml:space="preserve"> Indicators of vulnerability to radicalisation</w:t>
            </w:r>
            <w:r w:rsidDel="00000000" w:rsidR="00000000" w:rsidRPr="00000000">
              <w:rPr>
                <w:rtl w:val="0"/>
              </w:rPr>
            </w:r>
          </w:p>
        </w:tc>
        <w:tc>
          <w:tcPr/>
          <w:p w:rsidR="00000000" w:rsidDel="00000000" w:rsidP="00000000" w:rsidRDefault="00000000" w:rsidRPr="00000000" w14:paraId="000000F7">
            <w:pPr>
              <w:rPr>
                <w:rFonts w:ascii="Arial" w:cs="Arial" w:eastAsia="Arial" w:hAnsi="Arial"/>
                <w:sz w:val="18"/>
                <w:szCs w:val="18"/>
              </w:rPr>
            </w:pPr>
            <w:r w:rsidDel="00000000" w:rsidR="00000000" w:rsidRPr="00000000">
              <w:rPr>
                <w:rFonts w:ascii="Arial" w:cs="Arial" w:eastAsia="Arial" w:hAnsi="Arial"/>
                <w:sz w:val="18"/>
                <w:szCs w:val="18"/>
                <w:rtl w:val="0"/>
              </w:rPr>
              <w:t xml:space="preserve">38</w:t>
            </w:r>
          </w:p>
        </w:tc>
      </w:tr>
      <w:tr>
        <w:trPr>
          <w:cantSplit w:val="0"/>
          <w:trHeight w:val="201" w:hRule="atLeast"/>
          <w:tblHeader w:val="0"/>
        </w:trPr>
        <w:tc>
          <w:tcPr/>
          <w:p w:rsidR="00000000" w:rsidDel="00000000" w:rsidP="00000000" w:rsidRDefault="00000000" w:rsidRPr="00000000" w14:paraId="000000F8">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F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Appendix 5</w:t>
            </w:r>
            <w:r w:rsidDel="00000000" w:rsidR="00000000" w:rsidRPr="00000000">
              <w:rPr>
                <w:rFonts w:ascii="Arial" w:cs="Arial" w:eastAsia="Arial" w:hAnsi="Arial"/>
                <w:b w:val="1"/>
                <w:i w:val="1"/>
                <w:sz w:val="18"/>
                <w:szCs w:val="18"/>
                <w:rtl w:val="0"/>
              </w:rPr>
              <w:t xml:space="preserve">:</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sz w:val="18"/>
                <w:szCs w:val="18"/>
                <w:rtl w:val="0"/>
              </w:rPr>
              <w:t xml:space="preserve">Preventing violent extremism - roles and responsibilities (SPOC)</w:t>
            </w:r>
            <w:r w:rsidDel="00000000" w:rsidR="00000000" w:rsidRPr="00000000">
              <w:rPr>
                <w:rtl w:val="0"/>
              </w:rPr>
            </w:r>
          </w:p>
        </w:tc>
        <w:tc>
          <w:tcPr/>
          <w:p w:rsidR="00000000" w:rsidDel="00000000" w:rsidP="00000000" w:rsidRDefault="00000000" w:rsidRPr="00000000" w14:paraId="000000FA">
            <w:pPr>
              <w:rPr>
                <w:rFonts w:ascii="Arial" w:cs="Arial" w:eastAsia="Arial" w:hAnsi="Arial"/>
                <w:sz w:val="18"/>
                <w:szCs w:val="18"/>
              </w:rPr>
            </w:pPr>
            <w:r w:rsidDel="00000000" w:rsidR="00000000" w:rsidRPr="00000000">
              <w:rPr>
                <w:rFonts w:ascii="Arial" w:cs="Arial" w:eastAsia="Arial" w:hAnsi="Arial"/>
                <w:sz w:val="18"/>
                <w:szCs w:val="18"/>
                <w:rtl w:val="0"/>
              </w:rPr>
              <w:t xml:space="preserve">40</w:t>
            </w:r>
          </w:p>
        </w:tc>
      </w:tr>
      <w:tr>
        <w:trPr>
          <w:cantSplit w:val="0"/>
          <w:tblHeader w:val="0"/>
        </w:trPr>
        <w:tc>
          <w:tcPr/>
          <w:p w:rsidR="00000000" w:rsidDel="00000000" w:rsidP="00000000" w:rsidRDefault="00000000" w:rsidRPr="00000000" w14:paraId="000000FB">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F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Appendix 6: </w:t>
            </w:r>
            <w:r w:rsidDel="00000000" w:rsidR="00000000" w:rsidRPr="00000000">
              <w:rPr>
                <w:rFonts w:ascii="Arial" w:cs="Arial" w:eastAsia="Arial" w:hAnsi="Arial"/>
                <w:color w:val="000000"/>
                <w:sz w:val="18"/>
                <w:szCs w:val="18"/>
                <w:rtl w:val="0"/>
              </w:rPr>
              <w:t xml:space="preserve">Emergency Planning and safeguarding</w:t>
            </w:r>
            <w:r w:rsidDel="00000000" w:rsidR="00000000" w:rsidRPr="00000000">
              <w:rPr>
                <w:rtl w:val="0"/>
              </w:rPr>
            </w:r>
          </w:p>
        </w:tc>
        <w:tc>
          <w:tcPr/>
          <w:p w:rsidR="00000000" w:rsidDel="00000000" w:rsidP="00000000" w:rsidRDefault="00000000" w:rsidRPr="00000000" w14:paraId="000000FD">
            <w:pPr>
              <w:rPr>
                <w:rFonts w:ascii="Arial" w:cs="Arial" w:eastAsia="Arial" w:hAnsi="Arial"/>
                <w:sz w:val="18"/>
                <w:szCs w:val="18"/>
              </w:rPr>
            </w:pPr>
            <w:r w:rsidDel="00000000" w:rsidR="00000000" w:rsidRPr="00000000">
              <w:rPr>
                <w:rFonts w:ascii="Arial" w:cs="Arial" w:eastAsia="Arial" w:hAnsi="Arial"/>
                <w:sz w:val="18"/>
                <w:szCs w:val="18"/>
                <w:rtl w:val="0"/>
              </w:rPr>
              <w:t xml:space="preserve">41</w:t>
            </w:r>
          </w:p>
        </w:tc>
      </w:tr>
      <w:tr>
        <w:trPr>
          <w:cantSplit w:val="0"/>
          <w:tblHeader w:val="0"/>
        </w:trPr>
        <w:tc>
          <w:tcPr/>
          <w:p w:rsidR="00000000" w:rsidDel="00000000" w:rsidP="00000000" w:rsidRDefault="00000000" w:rsidRPr="00000000" w14:paraId="000000FE">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FF">
            <w:pPr>
              <w:rPr>
                <w:rFonts w:ascii="Arial" w:cs="Arial" w:eastAsia="Arial" w:hAnsi="Arial"/>
                <w:color w:val="ff0000"/>
                <w:sz w:val="18"/>
                <w:szCs w:val="18"/>
              </w:rPr>
            </w:pPr>
            <w:r w:rsidDel="00000000" w:rsidR="00000000" w:rsidRPr="00000000">
              <w:rPr>
                <w:rFonts w:ascii="Arial" w:cs="Arial" w:eastAsia="Arial" w:hAnsi="Arial"/>
                <w:b w:val="1"/>
                <w:sz w:val="18"/>
                <w:szCs w:val="18"/>
                <w:rtl w:val="0"/>
              </w:rPr>
              <w:t xml:space="preserve">Appendix 7:</w:t>
            </w:r>
            <w:r w:rsidDel="00000000" w:rsidR="00000000" w:rsidRPr="00000000">
              <w:rPr>
                <w:rFonts w:ascii="Arial" w:cs="Arial" w:eastAsia="Arial" w:hAnsi="Arial"/>
                <w:sz w:val="18"/>
                <w:szCs w:val="18"/>
                <w:rtl w:val="0"/>
              </w:rPr>
              <w:t xml:space="preserve"> Contacting the Education Safeguarding Team</w:t>
            </w:r>
            <w:r w:rsidDel="00000000" w:rsidR="00000000" w:rsidRPr="00000000">
              <w:rPr>
                <w:rtl w:val="0"/>
              </w:rPr>
            </w:r>
          </w:p>
        </w:tc>
        <w:tc>
          <w:tcPr/>
          <w:p w:rsidR="00000000" w:rsidDel="00000000" w:rsidP="00000000" w:rsidRDefault="00000000" w:rsidRPr="00000000" w14:paraId="00000100">
            <w:pPr>
              <w:rPr>
                <w:rFonts w:ascii="Arial" w:cs="Arial" w:eastAsia="Arial" w:hAnsi="Arial"/>
                <w:sz w:val="18"/>
                <w:szCs w:val="18"/>
              </w:rPr>
            </w:pPr>
            <w:r w:rsidDel="00000000" w:rsidR="00000000" w:rsidRPr="00000000">
              <w:rPr>
                <w:rFonts w:ascii="Arial" w:cs="Arial" w:eastAsia="Arial" w:hAnsi="Arial"/>
                <w:sz w:val="18"/>
                <w:szCs w:val="18"/>
                <w:rtl w:val="0"/>
              </w:rPr>
              <w:t xml:space="preserve">43</w:t>
            </w:r>
          </w:p>
        </w:tc>
      </w:tr>
      <w:tr>
        <w:trPr>
          <w:cantSplit w:val="0"/>
          <w:tblHeader w:val="0"/>
        </w:trPr>
        <w:tc>
          <w:tcPr/>
          <w:p w:rsidR="00000000" w:rsidDel="00000000" w:rsidP="00000000" w:rsidRDefault="00000000" w:rsidRPr="00000000" w14:paraId="00000101">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0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Appendix 8:</w:t>
            </w:r>
            <w:r w:rsidDel="00000000" w:rsidR="00000000" w:rsidRPr="00000000">
              <w:rPr>
                <w:rFonts w:ascii="Arial" w:cs="Arial" w:eastAsia="Arial" w:hAnsi="Arial"/>
                <w:sz w:val="18"/>
                <w:szCs w:val="18"/>
                <w:rtl w:val="0"/>
              </w:rPr>
              <w:t xml:space="preserve"> Harmful Sexual Behaviour- Managing concerns</w:t>
            </w:r>
          </w:p>
        </w:tc>
        <w:tc>
          <w:tcPr/>
          <w:p w:rsidR="00000000" w:rsidDel="00000000" w:rsidP="00000000" w:rsidRDefault="00000000" w:rsidRPr="00000000" w14:paraId="00000103">
            <w:pPr>
              <w:rPr>
                <w:rFonts w:ascii="Arial" w:cs="Arial" w:eastAsia="Arial" w:hAnsi="Arial"/>
                <w:sz w:val="18"/>
                <w:szCs w:val="18"/>
              </w:rPr>
            </w:pPr>
            <w:r w:rsidDel="00000000" w:rsidR="00000000" w:rsidRPr="00000000">
              <w:rPr>
                <w:rFonts w:ascii="Arial" w:cs="Arial" w:eastAsia="Arial" w:hAnsi="Arial"/>
                <w:sz w:val="18"/>
                <w:szCs w:val="18"/>
                <w:rtl w:val="0"/>
              </w:rPr>
              <w:t xml:space="preserve">44</w:t>
            </w:r>
          </w:p>
        </w:tc>
      </w:tr>
      <w:tr>
        <w:trPr>
          <w:cantSplit w:val="0"/>
          <w:tblHeader w:val="0"/>
        </w:trPr>
        <w:tc>
          <w:tcPr>
            <w:shd w:fill="bfbfbf" w:val="clear"/>
          </w:tcPr>
          <w:p w:rsidR="00000000" w:rsidDel="00000000" w:rsidP="00000000" w:rsidRDefault="00000000" w:rsidRPr="00000000" w14:paraId="00000104">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05">
            <w:pPr>
              <w:rPr>
                <w:rFonts w:ascii="Arial" w:cs="Arial" w:eastAsia="Arial" w:hAnsi="Arial"/>
                <w:sz w:val="18"/>
                <w:szCs w:val="18"/>
              </w:rPr>
            </w:pPr>
            <w:r w:rsidDel="00000000" w:rsidR="00000000" w:rsidRPr="00000000">
              <w:rPr>
                <w:rFonts w:ascii="Arial" w:cs="Arial" w:eastAsia="Arial" w:hAnsi="Arial"/>
                <w:sz w:val="18"/>
                <w:szCs w:val="18"/>
                <w:rtl w:val="0"/>
              </w:rPr>
              <w:t xml:space="preserve">Appendix 9: Low level concerns</w:t>
            </w:r>
          </w:p>
        </w:tc>
        <w:tc>
          <w:tcPr>
            <w:shd w:fill="bfbfbf" w:val="clear"/>
          </w:tcPr>
          <w:p w:rsidR="00000000" w:rsidDel="00000000" w:rsidP="00000000" w:rsidRDefault="00000000" w:rsidRPr="00000000" w14:paraId="00000106">
            <w:pPr>
              <w:rPr>
                <w:rFonts w:ascii="Arial" w:cs="Arial" w:eastAsia="Arial" w:hAnsi="Arial"/>
                <w:sz w:val="18"/>
                <w:szCs w:val="18"/>
              </w:rPr>
            </w:pPr>
            <w:r w:rsidDel="00000000" w:rsidR="00000000" w:rsidRPr="00000000">
              <w:rPr>
                <w:rFonts w:ascii="Arial" w:cs="Arial" w:eastAsia="Arial" w:hAnsi="Arial"/>
                <w:sz w:val="18"/>
                <w:szCs w:val="18"/>
                <w:rtl w:val="0"/>
              </w:rPr>
              <w:t xml:space="preserve">48</w:t>
            </w:r>
          </w:p>
        </w:tc>
      </w:tr>
    </w:tbl>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sz w:val="20"/>
          <w:szCs w:val="20"/>
        </w:rPr>
      </w:pPr>
      <w:r w:rsidDel="00000000" w:rsidR="00000000" w:rsidRPr="00000000">
        <w:rPr>
          <w:rtl w:val="0"/>
        </w:rPr>
      </w:r>
    </w:p>
    <w:tbl>
      <w:tblPr>
        <w:tblStyle w:val="Table2"/>
        <w:tblW w:w="9915.0" w:type="dxa"/>
        <w:jc w:val="lef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5040"/>
        <w:gridCol w:w="4875"/>
        <w:tblGridChange w:id="0">
          <w:tblGrid>
            <w:gridCol w:w="5040"/>
            <w:gridCol w:w="4875"/>
          </w:tblGrid>
        </w:tblGridChange>
      </w:tblGrid>
      <w:tr>
        <w:trPr>
          <w:cantSplit w:val="0"/>
          <w:trHeight w:val="26250" w:hRule="atLeast"/>
          <w:tblHeader w:val="1"/>
        </w:trPr>
        <w:tc>
          <w:tcPr/>
          <w:p w:rsidR="00000000" w:rsidDel="00000000" w:rsidP="00000000" w:rsidRDefault="00000000" w:rsidRPr="00000000" w14:paraId="00000108">
            <w:pPr>
              <w:pStyle w:val="Heading2"/>
              <w:rPr>
                <w:sz w:val="22"/>
                <w:szCs w:val="22"/>
              </w:rPr>
            </w:pPr>
            <w:bookmarkStart w:colFirst="0" w:colLast="0" w:name="_heading=h.gjdgxs" w:id="1"/>
            <w:bookmarkEnd w:id="1"/>
            <w:r w:rsidDel="00000000" w:rsidR="00000000" w:rsidRPr="00000000">
              <w:rPr>
                <w:sz w:val="22"/>
                <w:szCs w:val="22"/>
                <w:rtl w:val="0"/>
              </w:rPr>
              <w:t xml:space="preserve">Part One: Safeguarding Policy </w:t>
            </w:r>
          </w:p>
          <w:p w:rsidR="00000000" w:rsidDel="00000000" w:rsidP="00000000" w:rsidRDefault="00000000" w:rsidRPr="00000000" w14:paraId="00000109">
            <w:pPr>
              <w:pStyle w:val="Heading2"/>
              <w:rPr>
                <w:sz w:val="22"/>
                <w:szCs w:val="22"/>
              </w:rPr>
            </w:pPr>
            <w:r w:rsidDel="00000000" w:rsidR="00000000" w:rsidRPr="00000000">
              <w:rPr>
                <w:rtl w:val="0"/>
              </w:rPr>
            </w:r>
          </w:p>
          <w:p w:rsidR="00000000" w:rsidDel="00000000" w:rsidP="00000000" w:rsidRDefault="00000000" w:rsidRPr="00000000" w14:paraId="0000010A">
            <w:pPr>
              <w:pStyle w:val="Heading2"/>
              <w:rPr>
                <w:sz w:val="22"/>
                <w:szCs w:val="22"/>
              </w:rPr>
            </w:pPr>
            <w:r w:rsidDel="00000000" w:rsidR="00000000" w:rsidRPr="00000000">
              <w:rPr>
                <w:sz w:val="22"/>
                <w:szCs w:val="22"/>
                <w:rtl w:val="0"/>
              </w:rPr>
              <w:t xml:space="preserve">1.0</w:t>
              <w:tab/>
              <w:t xml:space="preserve">Introduction</w:t>
            </w:r>
          </w:p>
          <w:p w:rsidR="00000000" w:rsidDel="00000000" w:rsidP="00000000" w:rsidRDefault="00000000" w:rsidRPr="00000000" w14:paraId="0000010B">
            <w:pPr>
              <w:rPr>
                <w:rFonts w:ascii="Arial" w:cs="Arial" w:eastAsia="Arial" w:hAnsi="Arial"/>
              </w:rPr>
            </w:pPr>
            <w:r w:rsidDel="00000000" w:rsidR="00000000" w:rsidRPr="00000000">
              <w:rPr>
                <w:rtl w:val="0"/>
              </w:rPr>
            </w:r>
          </w:p>
          <w:p w:rsidR="00000000" w:rsidDel="00000000" w:rsidP="00000000" w:rsidRDefault="00000000" w:rsidRPr="00000000" w14:paraId="0000010C">
            <w:pPr>
              <w:rPr>
                <w:rFonts w:ascii="Arial" w:cs="Arial" w:eastAsia="Arial" w:hAnsi="Arial"/>
              </w:rPr>
            </w:pPr>
            <w:r w:rsidDel="00000000" w:rsidR="00000000" w:rsidRPr="00000000">
              <w:rPr>
                <w:rFonts w:ascii="Arial" w:cs="Arial" w:eastAsia="Arial" w:hAnsi="Arial"/>
                <w:rtl w:val="0"/>
              </w:rPr>
              <w:t xml:space="preserve">Safeguarding and promoting the welfare of children is defined as</w:t>
            </w:r>
          </w:p>
          <w:p w:rsidR="00000000" w:rsidDel="00000000" w:rsidP="00000000" w:rsidRDefault="00000000" w:rsidRPr="00000000" w14:paraId="0000010D">
            <w:pPr>
              <w:rPr>
                <w:rFonts w:ascii="Arial" w:cs="Arial" w:eastAsia="Arial" w:hAnsi="Arial"/>
              </w:rPr>
            </w:pPr>
            <w:r w:rsidDel="00000000" w:rsidR="00000000" w:rsidRPr="00000000">
              <w:rPr>
                <w:rtl w:val="0"/>
              </w:rPr>
            </w:r>
          </w:p>
          <w:p w:rsidR="00000000" w:rsidDel="00000000" w:rsidP="00000000" w:rsidRDefault="00000000" w:rsidRPr="00000000" w14:paraId="0000010E">
            <w:pPr>
              <w:numPr>
                <w:ilvl w:val="0"/>
                <w:numId w:val="55"/>
              </w:numPr>
              <w:ind w:left="360" w:hanging="360"/>
              <w:rPr>
                <w:rFonts w:ascii="Arial" w:cs="Arial" w:eastAsia="Arial" w:hAnsi="Arial"/>
              </w:rPr>
            </w:pPr>
            <w:r w:rsidDel="00000000" w:rsidR="00000000" w:rsidRPr="00000000">
              <w:rPr>
                <w:rFonts w:ascii="Arial" w:cs="Arial" w:eastAsia="Arial" w:hAnsi="Arial"/>
                <w:rtl w:val="0"/>
              </w:rPr>
              <w:t xml:space="preserve">protecting children from maltreatment</w:t>
            </w:r>
          </w:p>
          <w:p w:rsidR="00000000" w:rsidDel="00000000" w:rsidP="00000000" w:rsidRDefault="00000000" w:rsidRPr="00000000" w14:paraId="0000010F">
            <w:pPr>
              <w:numPr>
                <w:ilvl w:val="0"/>
                <w:numId w:val="55"/>
              </w:numPr>
              <w:ind w:left="360" w:hanging="360"/>
              <w:rPr>
                <w:rFonts w:ascii="Arial" w:cs="Arial" w:eastAsia="Arial" w:hAnsi="Arial"/>
              </w:rPr>
            </w:pPr>
            <w:r w:rsidDel="00000000" w:rsidR="00000000" w:rsidRPr="00000000">
              <w:rPr>
                <w:rFonts w:ascii="Arial" w:cs="Arial" w:eastAsia="Arial" w:hAnsi="Arial"/>
                <w:rtl w:val="0"/>
              </w:rPr>
              <w:t xml:space="preserve">preventing impairment of children's mental and physical health or development</w:t>
            </w:r>
          </w:p>
          <w:p w:rsidR="00000000" w:rsidDel="00000000" w:rsidP="00000000" w:rsidRDefault="00000000" w:rsidRPr="00000000" w14:paraId="00000110">
            <w:pPr>
              <w:numPr>
                <w:ilvl w:val="0"/>
                <w:numId w:val="55"/>
              </w:numPr>
              <w:ind w:left="360" w:hanging="360"/>
              <w:rPr>
                <w:rFonts w:ascii="Arial" w:cs="Arial" w:eastAsia="Arial" w:hAnsi="Arial"/>
              </w:rPr>
            </w:pPr>
            <w:r w:rsidDel="00000000" w:rsidR="00000000" w:rsidRPr="00000000">
              <w:rPr>
                <w:rFonts w:ascii="Arial" w:cs="Arial" w:eastAsia="Arial" w:hAnsi="Arial"/>
                <w:rtl w:val="0"/>
              </w:rPr>
              <w:t xml:space="preserve">ensuring that children are growing up in circumstances consistent with the provision of safe and effective care</w:t>
            </w:r>
          </w:p>
          <w:p w:rsidR="00000000" w:rsidDel="00000000" w:rsidP="00000000" w:rsidRDefault="00000000" w:rsidRPr="00000000" w14:paraId="00000111">
            <w:pPr>
              <w:numPr>
                <w:ilvl w:val="0"/>
                <w:numId w:val="55"/>
              </w:numPr>
              <w:ind w:left="360" w:hanging="360"/>
              <w:rPr>
                <w:rFonts w:ascii="Arial" w:cs="Arial" w:eastAsia="Arial" w:hAnsi="Arial"/>
              </w:rPr>
            </w:pPr>
            <w:r w:rsidDel="00000000" w:rsidR="00000000" w:rsidRPr="00000000">
              <w:rPr>
                <w:rFonts w:ascii="Arial" w:cs="Arial" w:eastAsia="Arial" w:hAnsi="Arial"/>
                <w:rtl w:val="0"/>
              </w:rPr>
              <w:t xml:space="preserve">taking action to enable all children to have the best outcomes</w:t>
            </w:r>
          </w:p>
          <w:p w:rsidR="00000000" w:rsidDel="00000000" w:rsidP="00000000" w:rsidRDefault="00000000" w:rsidRPr="00000000" w14:paraId="00000112">
            <w:pPr>
              <w:rPr>
                <w:rFonts w:ascii="Arial" w:cs="Arial" w:eastAsia="Arial" w:hAnsi="Arial"/>
              </w:rPr>
            </w:pPr>
            <w:r w:rsidDel="00000000" w:rsidR="00000000" w:rsidRPr="00000000">
              <w:rPr>
                <w:rtl w:val="0"/>
              </w:rPr>
            </w:r>
          </w:p>
          <w:p w:rsidR="00000000" w:rsidDel="00000000" w:rsidP="00000000" w:rsidRDefault="00000000" w:rsidRPr="00000000" w14:paraId="00000113">
            <w:pPr>
              <w:rPr>
                <w:rFonts w:ascii="Arial" w:cs="Arial" w:eastAsia="Arial" w:hAnsi="Arial"/>
                <w:b w:val="1"/>
                <w:i w:val="1"/>
              </w:rPr>
            </w:pPr>
            <w:r w:rsidDel="00000000" w:rsidR="00000000" w:rsidRPr="00000000">
              <w:rPr>
                <w:rFonts w:ascii="Arial" w:cs="Arial" w:eastAsia="Arial" w:hAnsi="Arial"/>
                <w:b w:val="1"/>
                <w:i w:val="1"/>
                <w:rtl w:val="0"/>
              </w:rPr>
              <w:t xml:space="preserve">Children include everyone under the age of 18. </w:t>
            </w:r>
          </w:p>
          <w:p w:rsidR="00000000" w:rsidDel="00000000" w:rsidP="00000000" w:rsidRDefault="00000000" w:rsidRPr="00000000" w14:paraId="00000114">
            <w:pPr>
              <w:rPr>
                <w:rFonts w:ascii="Arial" w:cs="Arial" w:eastAsia="Arial" w:hAnsi="Arial"/>
                <w:i w:val="1"/>
                <w:color w:val="00b050"/>
              </w:rPr>
            </w:pPr>
            <w:r w:rsidDel="00000000" w:rsidR="00000000" w:rsidRPr="00000000">
              <w:rPr>
                <w:rFonts w:ascii="Arial" w:cs="Arial" w:eastAsia="Arial" w:hAnsi="Arial"/>
                <w:i w:val="1"/>
                <w:color w:val="00b050"/>
                <w:rtl w:val="0"/>
              </w:rPr>
              <w:t xml:space="preserve">Victoria Specific- This includes young people up to the age of 19 due to their learning disability.</w:t>
            </w:r>
          </w:p>
          <w:p w:rsidR="00000000" w:rsidDel="00000000" w:rsidP="00000000" w:rsidRDefault="00000000" w:rsidRPr="00000000" w14:paraId="00000115">
            <w:pPr>
              <w:rPr>
                <w:rFonts w:ascii="Arial" w:cs="Arial" w:eastAsia="Arial" w:hAnsi="Arial"/>
              </w:rPr>
            </w:pPr>
            <w:r w:rsidDel="00000000" w:rsidR="00000000" w:rsidRPr="00000000">
              <w:rPr>
                <w:rtl w:val="0"/>
              </w:rPr>
            </w:r>
          </w:p>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rtl w:val="0"/>
              </w:rPr>
              <w:t xml:space="preserve">Please note that this policy and the statutory guidance behind it will now also be applicable to government funded post 16 Education; 16-19 Academies, Special Post-16 institutions and Independent Training Providers, who are now required to have regard to KCSIE following the enactment of The Education and Training (Welfare of Children) Act 2021.</w:t>
            </w:r>
          </w:p>
          <w:p w:rsidR="00000000" w:rsidDel="00000000" w:rsidP="00000000" w:rsidRDefault="00000000" w:rsidRPr="00000000" w14:paraId="00000117">
            <w:pPr>
              <w:rPr>
                <w:rFonts w:ascii="Arial" w:cs="Arial" w:eastAsia="Arial" w:hAnsi="Arial"/>
                <w:color w:val="000000"/>
              </w:rPr>
            </w:pPr>
            <w:r w:rsidDel="00000000" w:rsidR="00000000" w:rsidRPr="00000000">
              <w:rPr>
                <w:rFonts w:ascii="Arial" w:cs="Arial" w:eastAsia="Arial" w:hAnsi="Arial"/>
                <w:rtl w:val="0"/>
              </w:rPr>
              <w:t xml:space="preserve">KCSiE now states that ‘college’ includes providers of post 16 Education as set out in the Apprenticeships, Skills, Children and Learning Act 2009 (as amended): 16-19 Academies, Special Post-16 institutions and Independent Training Providers.</w:t>
            </w:r>
            <w:r w:rsidDel="00000000" w:rsidR="00000000" w:rsidRPr="00000000">
              <w:rPr>
                <w:rtl w:val="0"/>
              </w:rPr>
            </w:r>
          </w:p>
          <w:p w:rsidR="00000000" w:rsidDel="00000000" w:rsidP="00000000" w:rsidRDefault="00000000" w:rsidRPr="00000000" w14:paraId="00000118">
            <w:pPr>
              <w:rPr>
                <w:rFonts w:ascii="Arial" w:cs="Arial" w:eastAsia="Arial" w:hAnsi="Arial"/>
              </w:rPr>
            </w:pPr>
            <w:r w:rsidDel="00000000" w:rsidR="00000000" w:rsidRPr="00000000">
              <w:rPr>
                <w:rtl w:val="0"/>
              </w:rPr>
            </w:r>
          </w:p>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rtl w:val="0"/>
              </w:rPr>
              <w:t xml:space="preserve">All information will relate to young people at Victoria college, who are 19-25 with an EHCP due to their complex needs. </w:t>
            </w:r>
          </w:p>
          <w:p w:rsidR="00000000" w:rsidDel="00000000" w:rsidP="00000000" w:rsidRDefault="00000000" w:rsidRPr="00000000" w14:paraId="0000011A">
            <w:pPr>
              <w:rPr>
                <w:rFonts w:ascii="Arial" w:cs="Arial" w:eastAsia="Arial" w:hAnsi="Arial"/>
              </w:rPr>
            </w:pPr>
            <w:r w:rsidDel="00000000" w:rsidR="00000000" w:rsidRPr="00000000">
              <w:rPr>
                <w:rtl w:val="0"/>
              </w:rPr>
            </w:r>
          </w:p>
          <w:p w:rsidR="00000000" w:rsidDel="00000000" w:rsidP="00000000" w:rsidRDefault="00000000" w:rsidRPr="00000000" w14:paraId="0000011B">
            <w:pPr>
              <w:rPr>
                <w:rFonts w:ascii="Arial" w:cs="Arial" w:eastAsia="Arial" w:hAnsi="Arial"/>
                <w:i w:val="1"/>
              </w:rPr>
            </w:pPr>
            <w:r w:rsidDel="00000000" w:rsidR="00000000" w:rsidRPr="00000000">
              <w:rPr>
                <w:rFonts w:ascii="Arial" w:cs="Arial" w:eastAsia="Arial" w:hAnsi="Arial"/>
                <w:i w:val="1"/>
                <w:rtl w:val="0"/>
              </w:rPr>
              <w:t xml:space="preserve">Please refer to KCSIE Part One</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59" w:lineRule="auto"/>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Safeguarding information for all staff </w:t>
            </w:r>
          </w:p>
          <w:p w:rsidR="00000000" w:rsidDel="00000000" w:rsidP="00000000" w:rsidRDefault="00000000" w:rsidRPr="00000000" w14:paraId="0000011D">
            <w:pPr>
              <w:numPr>
                <w:ilvl w:val="0"/>
                <w:numId w:val="19"/>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What school staff should know and do-</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160" w:line="259" w:lineRule="auto"/>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A child centred and coordinated approach to safeguarding</w:t>
            </w:r>
          </w:p>
        </w:tc>
        <w:tc>
          <w:tcPr>
            <w:shd w:fill="f2f2f2" w:val="clear"/>
          </w:tcPr>
          <w:p w:rsidR="00000000" w:rsidDel="00000000" w:rsidP="00000000" w:rsidRDefault="00000000" w:rsidRPr="00000000" w14:paraId="0000011F">
            <w:pPr>
              <w:rPr>
                <w:rFonts w:ascii="Arial" w:cs="Arial" w:eastAsia="Arial" w:hAnsi="Arial"/>
                <w:i w:val="1"/>
              </w:rPr>
            </w:pPr>
            <w:r w:rsidDel="00000000" w:rsidR="00000000" w:rsidRPr="00000000">
              <w:rPr>
                <w:rFonts w:ascii="Arial" w:cs="Arial" w:eastAsia="Arial" w:hAnsi="Arial"/>
                <w:i w:val="1"/>
                <w:rtl w:val="0"/>
              </w:rPr>
              <w:t xml:space="preserve">This means that our colleges are committed to safeguarding and promoting the welfare of all its pupils/students.</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We believe that:</w:t>
            </w:r>
          </w:p>
          <w:p w:rsidR="00000000" w:rsidDel="00000000" w:rsidP="00000000" w:rsidRDefault="00000000" w:rsidRPr="00000000" w14:paraId="00000120">
            <w:pPr>
              <w:rPr>
                <w:rFonts w:ascii="Arial" w:cs="Arial" w:eastAsia="Arial" w:hAnsi="Arial"/>
                <w:i w:val="1"/>
              </w:rPr>
            </w:pPr>
            <w:r w:rsidDel="00000000" w:rsidR="00000000" w:rsidRPr="00000000">
              <w:rPr>
                <w:rtl w:val="0"/>
              </w:rPr>
            </w:r>
          </w:p>
          <w:p w:rsidR="00000000" w:rsidDel="00000000" w:rsidP="00000000" w:rsidRDefault="00000000" w:rsidRPr="00000000" w14:paraId="00000121">
            <w:pPr>
              <w:numPr>
                <w:ilvl w:val="0"/>
                <w:numId w:val="52"/>
              </w:numPr>
              <w:ind w:left="360" w:hanging="360"/>
              <w:rPr>
                <w:rFonts w:ascii="Arial" w:cs="Arial" w:eastAsia="Arial" w:hAnsi="Arial"/>
                <w:i w:val="1"/>
              </w:rPr>
            </w:pPr>
            <w:r w:rsidDel="00000000" w:rsidR="00000000" w:rsidRPr="00000000">
              <w:rPr>
                <w:rFonts w:ascii="Arial" w:cs="Arial" w:eastAsia="Arial" w:hAnsi="Arial"/>
                <w:i w:val="1"/>
                <w:rtl w:val="0"/>
              </w:rPr>
              <w:t xml:space="preserve">Our children/young people have the right to be protected from harm, abuse and neglect</w:t>
            </w:r>
          </w:p>
          <w:p w:rsidR="00000000" w:rsidDel="00000000" w:rsidP="00000000" w:rsidRDefault="00000000" w:rsidRPr="00000000" w14:paraId="00000122">
            <w:pPr>
              <w:numPr>
                <w:ilvl w:val="0"/>
                <w:numId w:val="52"/>
              </w:numPr>
              <w:ind w:left="360" w:hanging="360"/>
              <w:rPr>
                <w:rFonts w:ascii="Arial" w:cs="Arial" w:eastAsia="Arial" w:hAnsi="Arial"/>
                <w:i w:val="1"/>
              </w:rPr>
            </w:pPr>
            <w:r w:rsidDel="00000000" w:rsidR="00000000" w:rsidRPr="00000000">
              <w:rPr>
                <w:rFonts w:ascii="Arial" w:cs="Arial" w:eastAsia="Arial" w:hAnsi="Arial"/>
                <w:i w:val="1"/>
                <w:rtl w:val="0"/>
              </w:rPr>
              <w:t xml:space="preserve">Our children/young people have the right to experience their optimum mental and physical health </w:t>
            </w:r>
          </w:p>
          <w:p w:rsidR="00000000" w:rsidDel="00000000" w:rsidP="00000000" w:rsidRDefault="00000000" w:rsidRPr="00000000" w14:paraId="00000123">
            <w:pPr>
              <w:numPr>
                <w:ilvl w:val="0"/>
                <w:numId w:val="52"/>
              </w:numPr>
              <w:ind w:left="360" w:hanging="360"/>
              <w:rPr>
                <w:rFonts w:ascii="Arial" w:cs="Arial" w:eastAsia="Arial" w:hAnsi="Arial"/>
                <w:i w:val="1"/>
              </w:rPr>
            </w:pPr>
            <w:r w:rsidDel="00000000" w:rsidR="00000000" w:rsidRPr="00000000">
              <w:rPr>
                <w:rFonts w:ascii="Arial" w:cs="Arial" w:eastAsia="Arial" w:hAnsi="Arial"/>
                <w:i w:val="1"/>
                <w:rtl w:val="0"/>
              </w:rPr>
              <w:t xml:space="preserve">Every child/young person has the right to an education and children/young people need to be safe and to feel safe in college. </w:t>
            </w:r>
            <w:r w:rsidDel="00000000" w:rsidR="00000000" w:rsidRPr="00000000">
              <w:rPr>
                <w:rFonts w:ascii="Arial" w:cs="Arial" w:eastAsia="Arial" w:hAnsi="Arial"/>
                <w:i w:val="1"/>
                <w:color w:val="0070c0"/>
                <w:rtl w:val="0"/>
              </w:rPr>
              <w:t xml:space="preserve">We are confident of this by completing student questionnaires to gain student voice. </w:t>
            </w:r>
            <w:r w:rsidDel="00000000" w:rsidR="00000000" w:rsidRPr="00000000">
              <w:rPr>
                <w:rtl w:val="0"/>
              </w:rPr>
            </w:r>
          </w:p>
          <w:p w:rsidR="00000000" w:rsidDel="00000000" w:rsidP="00000000" w:rsidRDefault="00000000" w:rsidRPr="00000000" w14:paraId="00000124">
            <w:pPr>
              <w:numPr>
                <w:ilvl w:val="0"/>
                <w:numId w:val="52"/>
              </w:numPr>
              <w:ind w:left="360" w:hanging="360"/>
              <w:rPr>
                <w:rFonts w:ascii="Arial" w:cs="Arial" w:eastAsia="Arial" w:hAnsi="Arial"/>
                <w:i w:val="1"/>
              </w:rPr>
            </w:pPr>
            <w:r w:rsidDel="00000000" w:rsidR="00000000" w:rsidRPr="00000000">
              <w:rPr>
                <w:rFonts w:ascii="Arial" w:cs="Arial" w:eastAsia="Arial" w:hAnsi="Arial"/>
                <w:i w:val="1"/>
                <w:rtl w:val="0"/>
              </w:rPr>
              <w:t xml:space="preserve">Children/young people need support that matches their individual needs, including those who may have experienced abuse</w:t>
            </w:r>
          </w:p>
          <w:p w:rsidR="00000000" w:rsidDel="00000000" w:rsidP="00000000" w:rsidRDefault="00000000" w:rsidRPr="00000000" w14:paraId="00000125">
            <w:pPr>
              <w:numPr>
                <w:ilvl w:val="0"/>
                <w:numId w:val="52"/>
              </w:numPr>
              <w:ind w:left="360" w:hanging="360"/>
              <w:rPr>
                <w:rFonts w:ascii="Arial" w:cs="Arial" w:eastAsia="Arial" w:hAnsi="Arial"/>
                <w:i w:val="1"/>
              </w:rPr>
            </w:pPr>
            <w:r w:rsidDel="00000000" w:rsidR="00000000" w:rsidRPr="00000000">
              <w:rPr>
                <w:rFonts w:ascii="Arial" w:cs="Arial" w:eastAsia="Arial" w:hAnsi="Arial"/>
                <w:i w:val="1"/>
                <w:rtl w:val="0"/>
              </w:rPr>
              <w:t xml:space="preserve">Our children/young people have the right to express their views, feelings and wishes and voice their own values and beliefs</w:t>
              <w:br w:type="textWrapping"/>
            </w:r>
            <w:r w:rsidDel="00000000" w:rsidR="00000000" w:rsidRPr="00000000">
              <w:rPr>
                <w:rFonts w:ascii="Arial" w:cs="Arial" w:eastAsia="Arial" w:hAnsi="Arial"/>
                <w:i w:val="1"/>
                <w:color w:val="0070c0"/>
                <w:rtl w:val="0"/>
              </w:rPr>
              <w:t xml:space="preserve">Federation Specific - Due to the communication difficulties of some of the pupils/students, we do this through the learner voice to hear student voice by using AAC (Augmentative and Alternative Communication)</w:t>
            </w:r>
            <w:r w:rsidDel="00000000" w:rsidR="00000000" w:rsidRPr="00000000">
              <w:rPr>
                <w:rtl w:val="0"/>
              </w:rPr>
            </w:r>
          </w:p>
          <w:p w:rsidR="00000000" w:rsidDel="00000000" w:rsidP="00000000" w:rsidRDefault="00000000" w:rsidRPr="00000000" w14:paraId="00000126">
            <w:pPr>
              <w:numPr>
                <w:ilvl w:val="0"/>
                <w:numId w:val="52"/>
              </w:numPr>
              <w:ind w:left="360" w:hanging="360"/>
              <w:rPr>
                <w:rFonts w:ascii="Arial" w:cs="Arial" w:eastAsia="Arial" w:hAnsi="Arial"/>
                <w:i w:val="1"/>
                <w:color w:val="0070c0"/>
              </w:rPr>
            </w:pPr>
            <w:r w:rsidDel="00000000" w:rsidR="00000000" w:rsidRPr="00000000">
              <w:rPr>
                <w:rFonts w:ascii="Arial" w:cs="Arial" w:eastAsia="Arial" w:hAnsi="Arial"/>
                <w:i w:val="1"/>
                <w:rtl w:val="0"/>
              </w:rPr>
              <w:t xml:space="preserve">Our children/young people should be encouraged to respect each other’s values and support each other </w:t>
            </w:r>
            <w:r w:rsidDel="00000000" w:rsidR="00000000" w:rsidRPr="00000000">
              <w:rPr>
                <w:rFonts w:ascii="Arial" w:cs="Arial" w:eastAsia="Arial" w:hAnsi="Arial"/>
                <w:i w:val="1"/>
                <w:color w:val="0070c0"/>
                <w:rtl w:val="0"/>
              </w:rPr>
              <w:t xml:space="preserve">by applying British values</w:t>
            </w:r>
          </w:p>
          <w:p w:rsidR="00000000" w:rsidDel="00000000" w:rsidP="00000000" w:rsidRDefault="00000000" w:rsidRPr="00000000" w14:paraId="00000127">
            <w:pPr>
              <w:numPr>
                <w:ilvl w:val="0"/>
                <w:numId w:val="52"/>
              </w:numPr>
              <w:ind w:left="360" w:hanging="360"/>
              <w:rPr>
                <w:rFonts w:ascii="Arial" w:cs="Arial" w:eastAsia="Arial" w:hAnsi="Arial"/>
                <w:i w:val="1"/>
              </w:rPr>
            </w:pPr>
            <w:r w:rsidDel="00000000" w:rsidR="00000000" w:rsidRPr="00000000">
              <w:rPr>
                <w:rFonts w:ascii="Arial" w:cs="Arial" w:eastAsia="Arial" w:hAnsi="Arial"/>
                <w:i w:val="1"/>
                <w:rtl w:val="0"/>
              </w:rPr>
              <w:t xml:space="preserve">Our children/young people have the right to be supported to meet their emotional, social and mental health needs as well as their educational needs. Our college will ensure clear systems and processes are in place to enable identification of these needs. Including consideration of when mental health needs may become a safeguarding need.</w:t>
            </w:r>
          </w:p>
          <w:p w:rsidR="00000000" w:rsidDel="00000000" w:rsidP="00000000" w:rsidRDefault="00000000" w:rsidRPr="00000000" w14:paraId="00000128">
            <w:pPr>
              <w:keepNext w:val="1"/>
              <w:numPr>
                <w:ilvl w:val="0"/>
                <w:numId w:val="52"/>
              </w:numPr>
              <w:ind w:left="360" w:hanging="360"/>
              <w:rPr>
                <w:rFonts w:ascii="Arial" w:cs="Arial" w:eastAsia="Arial" w:hAnsi="Arial"/>
                <w:i w:val="1"/>
              </w:rPr>
            </w:pPr>
            <w:r w:rsidDel="00000000" w:rsidR="00000000" w:rsidRPr="00000000">
              <w:rPr>
                <w:rFonts w:ascii="Arial" w:cs="Arial" w:eastAsia="Arial" w:hAnsi="Arial"/>
                <w:i w:val="1"/>
                <w:rtl w:val="0"/>
              </w:rPr>
              <w:t xml:space="preserve">Our college will contribute to the prevention of abuse, risk/involvement in serious violent crime, victimisation, bullying (including homophobic, bi-phobic, transphobic and cyber bullying), exploitation, extreme behaviours, discriminatory views and risk-taking behaviours.</w:t>
              <w:br w:type="textWrapping"/>
            </w:r>
            <w:r w:rsidDel="00000000" w:rsidR="00000000" w:rsidRPr="00000000">
              <w:rPr>
                <w:rFonts w:ascii="Arial" w:cs="Arial" w:eastAsia="Arial" w:hAnsi="Arial"/>
                <w:i w:val="1"/>
                <w:color w:val="0070c0"/>
                <w:rtl w:val="0"/>
              </w:rPr>
              <w:t xml:space="preserve">Federation Specific - As a federation we will monitor and respond to all incidents of bullying or sexual harassment (in all its forms) and report this to trustees.</w:t>
            </w:r>
            <w:r w:rsidDel="00000000" w:rsidR="00000000" w:rsidRPr="00000000">
              <w:rPr>
                <w:rtl w:val="0"/>
              </w:rPr>
            </w:r>
          </w:p>
          <w:p w:rsidR="00000000" w:rsidDel="00000000" w:rsidP="00000000" w:rsidRDefault="00000000" w:rsidRPr="00000000" w14:paraId="00000129">
            <w:pPr>
              <w:rPr>
                <w:rFonts w:ascii="Arial" w:cs="Arial" w:eastAsia="Arial" w:hAnsi="Arial"/>
                <w:i w:val="1"/>
              </w:rPr>
            </w:pPr>
            <w:r w:rsidDel="00000000" w:rsidR="00000000" w:rsidRPr="00000000">
              <w:rPr>
                <w:rtl w:val="0"/>
              </w:rPr>
            </w:r>
          </w:p>
          <w:p w:rsidR="00000000" w:rsidDel="00000000" w:rsidP="00000000" w:rsidRDefault="00000000" w:rsidRPr="00000000" w14:paraId="0000012A">
            <w:pPr>
              <w:rPr>
                <w:rFonts w:ascii="Arial" w:cs="Arial" w:eastAsia="Arial" w:hAnsi="Arial"/>
                <w:i w:val="1"/>
              </w:rPr>
            </w:pPr>
            <w:r w:rsidDel="00000000" w:rsidR="00000000" w:rsidRPr="00000000">
              <w:rPr>
                <w:rFonts w:ascii="Arial" w:cs="Arial" w:eastAsia="Arial" w:hAnsi="Arial"/>
                <w:i w:val="1"/>
                <w:rtl w:val="0"/>
              </w:rPr>
              <w:t xml:space="preserve">All staff and visitors have an important role to play in safeguarding children/young people and protecting them from abuse and considering when mental health may become a safeguarding issue.</w:t>
            </w:r>
          </w:p>
          <w:p w:rsidR="00000000" w:rsidDel="00000000" w:rsidP="00000000" w:rsidRDefault="00000000" w:rsidRPr="00000000" w14:paraId="0000012B">
            <w:pPr>
              <w:rPr>
                <w:rFonts w:ascii="Arial" w:cs="Arial" w:eastAsia="Arial" w:hAnsi="Arial"/>
                <w:i w:val="1"/>
              </w:rPr>
            </w:pPr>
            <w:r w:rsidDel="00000000" w:rsidR="00000000" w:rsidRPr="00000000">
              <w:rPr>
                <w:rFonts w:ascii="Arial" w:cs="Arial" w:eastAsia="Arial" w:hAnsi="Arial"/>
                <w:i w:val="1"/>
                <w:color w:val="0070c0"/>
                <w:rtl w:val="0"/>
              </w:rPr>
              <w:t xml:space="preserve">Federation Specific - All visitors will be provided with safeguarding information on arrival and will know who to contact with any safeguarding concerns.</w:t>
            </w:r>
            <w:r w:rsidDel="00000000" w:rsidR="00000000" w:rsidRPr="00000000">
              <w:rPr>
                <w:rtl w:val="0"/>
              </w:rPr>
            </w:r>
          </w:p>
        </w:tc>
      </w:tr>
      <w:tr>
        <w:trPr>
          <w:cantSplit w:val="0"/>
          <w:tblHeader w:val="0"/>
        </w:trPr>
        <w:tc>
          <w:tcPr/>
          <w:p w:rsidR="00000000" w:rsidDel="00000000" w:rsidP="00000000" w:rsidRDefault="00000000" w:rsidRPr="00000000" w14:paraId="0000012C">
            <w:pPr>
              <w:rPr>
                <w:rFonts w:ascii="Arial" w:cs="Arial" w:eastAsia="Arial" w:hAnsi="Arial"/>
                <w:color w:val="000000"/>
              </w:rPr>
            </w:pPr>
            <w:r w:rsidDel="00000000" w:rsidR="00000000" w:rsidRPr="00000000">
              <w:rPr>
                <w:rFonts w:ascii="Arial" w:cs="Arial" w:eastAsia="Arial" w:hAnsi="Arial"/>
                <w:color w:val="000000"/>
                <w:rtl w:val="0"/>
              </w:rPr>
              <w:t xml:space="preserve">Colleges will fulfil their local and national responsibilities as laid out in the following documents:</w:t>
            </w:r>
          </w:p>
          <w:p w:rsidR="00000000" w:rsidDel="00000000" w:rsidP="00000000" w:rsidRDefault="00000000" w:rsidRPr="00000000" w14:paraId="0000012D">
            <w:pPr>
              <w:rPr>
                <w:rFonts w:ascii="Arial" w:cs="Arial" w:eastAsia="Arial" w:hAnsi="Arial"/>
                <w:color w:val="000000"/>
              </w:rPr>
            </w:pPr>
            <w:r w:rsidDel="00000000" w:rsidR="00000000" w:rsidRPr="00000000">
              <w:rPr>
                <w:rtl w:val="0"/>
              </w:rPr>
            </w:r>
          </w:p>
          <w:p w:rsidR="00000000" w:rsidDel="00000000" w:rsidP="00000000" w:rsidRDefault="00000000" w:rsidRPr="00000000" w14:paraId="0000012E">
            <w:pPr>
              <w:numPr>
                <w:ilvl w:val="0"/>
                <w:numId w:val="41"/>
              </w:numPr>
              <w:spacing w:line="256" w:lineRule="auto"/>
              <w:ind w:left="360" w:hanging="360"/>
              <w:rPr>
                <w:rFonts w:ascii="Arial" w:cs="Arial" w:eastAsia="Arial" w:hAnsi="Arial"/>
                <w:b w:val="1"/>
                <w:color w:val="000000"/>
                <w:u w:val="single"/>
              </w:rPr>
            </w:pPr>
            <w:hyperlink r:id="rId13">
              <w:r w:rsidDel="00000000" w:rsidR="00000000" w:rsidRPr="00000000">
                <w:rPr>
                  <w:rFonts w:ascii="Arial" w:cs="Arial" w:eastAsia="Arial" w:hAnsi="Arial"/>
                  <w:b w:val="1"/>
                  <w:color w:val="000000"/>
                  <w:u w:val="single"/>
                  <w:rtl w:val="0"/>
                </w:rPr>
                <w:t xml:space="preserve">Working Together to Safeguard Children</w:t>
              </w:r>
            </w:hyperlink>
            <w:r w:rsidDel="00000000" w:rsidR="00000000" w:rsidRPr="00000000">
              <w:rPr>
                <w:rFonts w:ascii="Arial" w:cs="Arial" w:eastAsia="Arial" w:hAnsi="Arial"/>
                <w:b w:val="1"/>
                <w:color w:val="000000"/>
                <w:u w:val="single"/>
                <w:rtl w:val="0"/>
              </w:rPr>
              <w:t xml:space="preserve"> (DfE)</w:t>
            </w:r>
          </w:p>
          <w:p w:rsidR="00000000" w:rsidDel="00000000" w:rsidP="00000000" w:rsidRDefault="00000000" w:rsidRPr="00000000" w14:paraId="0000012F">
            <w:pPr>
              <w:rPr>
                <w:rFonts w:ascii="Arial" w:cs="Arial" w:eastAsia="Arial" w:hAnsi="Arial"/>
                <w:color w:val="000000"/>
              </w:rPr>
            </w:pPr>
            <w:r w:rsidDel="00000000" w:rsidR="00000000" w:rsidRPr="00000000">
              <w:rPr>
                <w:rtl w:val="0"/>
              </w:rPr>
            </w:r>
          </w:p>
          <w:p w:rsidR="00000000" w:rsidDel="00000000" w:rsidP="00000000" w:rsidRDefault="00000000" w:rsidRPr="00000000" w14:paraId="00000130">
            <w:pPr>
              <w:numPr>
                <w:ilvl w:val="0"/>
                <w:numId w:val="41"/>
              </w:numPr>
              <w:spacing w:line="256" w:lineRule="auto"/>
              <w:ind w:left="360" w:hanging="360"/>
              <w:rPr>
                <w:rFonts w:ascii="Arial" w:cs="Arial" w:eastAsia="Arial" w:hAnsi="Arial"/>
                <w:b w:val="1"/>
              </w:rPr>
            </w:pPr>
            <w:hyperlink r:id="rId14">
              <w:r w:rsidDel="00000000" w:rsidR="00000000" w:rsidRPr="00000000">
                <w:rPr>
                  <w:rFonts w:ascii="Arial" w:cs="Arial" w:eastAsia="Arial" w:hAnsi="Arial"/>
                  <w:b w:val="1"/>
                  <w:u w:val="single"/>
                  <w:rtl w:val="0"/>
                </w:rPr>
                <w:t xml:space="preserve">Keeping children safe in education 2023 (publishing.service.gov.uk)</w:t>
              </w:r>
            </w:hyperlink>
            <w:r w:rsidDel="00000000" w:rsidR="00000000" w:rsidRPr="00000000">
              <w:rPr>
                <w:rtl w:val="0"/>
              </w:rPr>
            </w:r>
          </w:p>
          <w:p w:rsidR="00000000" w:rsidDel="00000000" w:rsidP="00000000" w:rsidRDefault="00000000" w:rsidRPr="00000000" w14:paraId="00000131">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32">
            <w:pPr>
              <w:keepNext w:val="1"/>
              <w:numPr>
                <w:ilvl w:val="0"/>
                <w:numId w:val="41"/>
              </w:numPr>
              <w:spacing w:line="256" w:lineRule="auto"/>
              <w:ind w:left="360" w:hanging="360"/>
              <w:rPr>
                <w:rFonts w:ascii="Arial" w:cs="Arial" w:eastAsia="Arial" w:hAnsi="Arial"/>
                <w:b w:val="1"/>
                <w:color w:val="000000"/>
                <w:u w:val="single"/>
              </w:rPr>
            </w:pPr>
            <w:hyperlink r:id="rId15">
              <w:r w:rsidDel="00000000" w:rsidR="00000000" w:rsidRPr="00000000">
                <w:rPr>
                  <w:rFonts w:ascii="Arial" w:cs="Arial" w:eastAsia="Arial" w:hAnsi="Arial"/>
                  <w:b w:val="1"/>
                  <w:color w:val="000000"/>
                  <w:u w:val="single"/>
                  <w:rtl w:val="0"/>
                </w:rPr>
                <w:t xml:space="preserve">West Midlands Safeguarding Children Procedures</w:t>
              </w:r>
            </w:hyperlink>
            <w:r w:rsidDel="00000000" w:rsidR="00000000" w:rsidRPr="00000000">
              <w:rPr>
                <w:rFonts w:ascii="Arial" w:cs="Arial" w:eastAsia="Arial" w:hAnsi="Arial"/>
                <w:b w:val="1"/>
                <w:color w:val="000000"/>
                <w:u w:val="single"/>
                <w:rtl w:val="0"/>
              </w:rPr>
              <w:t xml:space="preserve"> </w:t>
            </w:r>
          </w:p>
          <w:p w:rsidR="00000000" w:rsidDel="00000000" w:rsidP="00000000" w:rsidRDefault="00000000" w:rsidRPr="00000000" w14:paraId="00000133">
            <w:pPr>
              <w:rPr>
                <w:rFonts w:ascii="Arial" w:cs="Arial" w:eastAsia="Arial" w:hAnsi="Arial"/>
                <w:color w:val="000000"/>
              </w:rPr>
            </w:pPr>
            <w:r w:rsidDel="00000000" w:rsidR="00000000" w:rsidRPr="00000000">
              <w:rPr>
                <w:rtl w:val="0"/>
              </w:rPr>
            </w:r>
          </w:p>
          <w:p w:rsidR="00000000" w:rsidDel="00000000" w:rsidP="00000000" w:rsidRDefault="00000000" w:rsidRPr="00000000" w14:paraId="00000134">
            <w:pPr>
              <w:keepNext w:val="1"/>
              <w:numPr>
                <w:ilvl w:val="0"/>
                <w:numId w:val="41"/>
              </w:numPr>
              <w:spacing w:line="256" w:lineRule="auto"/>
              <w:ind w:left="360" w:hanging="360"/>
              <w:rPr>
                <w:rFonts w:ascii="Arial" w:cs="Arial" w:eastAsia="Arial" w:hAnsi="Arial"/>
                <w:b w:val="1"/>
                <w:i w:val="1"/>
                <w:color w:val="000000"/>
              </w:rPr>
            </w:pPr>
            <w:hyperlink r:id="rId16">
              <w:r w:rsidDel="00000000" w:rsidR="00000000" w:rsidRPr="00000000">
                <w:rPr>
                  <w:rFonts w:ascii="Arial" w:cs="Arial" w:eastAsia="Arial" w:hAnsi="Arial"/>
                  <w:b w:val="1"/>
                  <w:color w:val="000000"/>
                  <w:u w:val="single"/>
                  <w:rtl w:val="0"/>
                </w:rPr>
                <w:t xml:space="preserve">The Education Act 2002</w:t>
              </w:r>
            </w:hyperlink>
            <w:r w:rsidDel="00000000" w:rsidR="00000000" w:rsidRPr="00000000">
              <w:rPr>
                <w:rFonts w:ascii="Arial" w:cs="Arial" w:eastAsia="Arial" w:hAnsi="Arial"/>
                <w:b w:val="1"/>
                <w:i w:val="1"/>
                <w:color w:val="000000"/>
                <w:rtl w:val="0"/>
              </w:rPr>
              <w:t xml:space="preserve"> S175 </w:t>
            </w:r>
          </w:p>
          <w:p w:rsidR="00000000" w:rsidDel="00000000" w:rsidP="00000000" w:rsidRDefault="00000000" w:rsidRPr="00000000" w14:paraId="00000135">
            <w:pPr>
              <w:rPr>
                <w:rFonts w:ascii="Arial" w:cs="Arial" w:eastAsia="Arial" w:hAnsi="Arial"/>
                <w:color w:val="000000"/>
              </w:rPr>
            </w:pPr>
            <w:r w:rsidDel="00000000" w:rsidR="00000000" w:rsidRPr="00000000">
              <w:rPr>
                <w:rtl w:val="0"/>
              </w:rPr>
            </w:r>
          </w:p>
          <w:p w:rsidR="00000000" w:rsidDel="00000000" w:rsidP="00000000" w:rsidRDefault="00000000" w:rsidRPr="00000000" w14:paraId="00000136">
            <w:pPr>
              <w:numPr>
                <w:ilvl w:val="0"/>
                <w:numId w:val="41"/>
              </w:numPr>
              <w:pBdr>
                <w:top w:space="0" w:sz="0" w:val="nil"/>
                <w:left w:space="0" w:sz="0" w:val="nil"/>
                <w:bottom w:space="0" w:sz="0" w:val="nil"/>
                <w:right w:space="0" w:sz="0" w:val="nil"/>
                <w:between w:space="0" w:sz="0" w:val="nil"/>
              </w:pBdr>
              <w:spacing w:after="160" w:line="256" w:lineRule="auto"/>
              <w:ind w:left="360" w:hanging="360"/>
              <w:rPr>
                <w:rFonts w:ascii="Arial" w:cs="Arial" w:eastAsia="Arial" w:hAnsi="Arial"/>
                <w:b w:val="1"/>
                <w:color w:val="000000"/>
              </w:rPr>
            </w:pPr>
            <w:hyperlink r:id="rId17">
              <w:r w:rsidDel="00000000" w:rsidR="00000000" w:rsidRPr="00000000">
                <w:rPr>
                  <w:rFonts w:ascii="Arial" w:cs="Arial" w:eastAsia="Arial" w:hAnsi="Arial"/>
                  <w:b w:val="1"/>
                  <w:color w:val="0000ff"/>
                  <w:u w:val="single"/>
                  <w:rtl w:val="0"/>
                </w:rPr>
                <w:t xml:space="preserve">Data protection: The Data Protection Act - GOV.UK (www.gov.uk)</w:t>
              </w:r>
            </w:hyperlink>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137">
            <w:pP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38">
            <w:pPr>
              <w:numPr>
                <w:ilvl w:val="0"/>
                <w:numId w:val="41"/>
              </w:numPr>
              <w:spacing w:line="256" w:lineRule="auto"/>
              <w:ind w:left="360" w:hanging="360"/>
              <w:rPr>
                <w:rFonts w:ascii="Arial" w:cs="Arial" w:eastAsia="Arial" w:hAnsi="Arial"/>
                <w:color w:val="000000"/>
                <w:u w:val="single"/>
              </w:rPr>
            </w:pPr>
            <w:hyperlink r:id="rId18">
              <w:r w:rsidDel="00000000" w:rsidR="00000000" w:rsidRPr="00000000">
                <w:rPr>
                  <w:rFonts w:ascii="Arial" w:cs="Arial" w:eastAsia="Arial" w:hAnsi="Arial"/>
                  <w:b w:val="1"/>
                  <w:color w:val="000000"/>
                  <w:u w:val="single"/>
                  <w:rtl w:val="0"/>
                </w:rPr>
                <w:t xml:space="preserve">Birmingham Criminal Exploitation &amp; Gang Affiliation Practice Guidance (2018)</w:t>
              </w:r>
            </w:hyperlink>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Arial" w:cs="Arial" w:eastAsia="Arial" w:hAnsi="Arial"/>
                <w:b w:val="1"/>
                <w:i w:val="0"/>
                <w:smallCaps w:val="0"/>
                <w:strike w:val="0"/>
                <w:color w:val="000000"/>
                <w:sz w:val="22"/>
                <w:szCs w:val="22"/>
                <w:u w:val="single"/>
                <w:shd w:fill="auto" w:val="clear"/>
                <w:vertAlign w:val="baseline"/>
              </w:rPr>
            </w:pPr>
            <w:hyperlink r:id="rId19">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Right Help, Right Time - Birmingham Safeguarding Children Partnership (lscpbirmingham.org.uk)</w:t>
              </w:r>
            </w:hyperlink>
            <w:r w:rsidDel="00000000" w:rsidR="00000000" w:rsidRPr="00000000">
              <w:rPr>
                <w:rtl w:val="0"/>
              </w:rPr>
            </w:r>
          </w:p>
          <w:p w:rsidR="00000000" w:rsidDel="00000000" w:rsidP="00000000" w:rsidRDefault="00000000" w:rsidRPr="00000000" w14:paraId="0000013B">
            <w:pPr>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13C">
            <w:pPr>
              <w:numPr>
                <w:ilvl w:val="0"/>
                <w:numId w:val="41"/>
              </w:numPr>
              <w:spacing w:line="276" w:lineRule="auto"/>
              <w:ind w:left="360" w:hanging="360"/>
              <w:rPr>
                <w:rFonts w:ascii="Arial" w:cs="Arial" w:eastAsia="Arial" w:hAnsi="Arial"/>
                <w:b w:val="1"/>
                <w:color w:val="000000"/>
                <w:u w:val="single"/>
              </w:rPr>
            </w:pPr>
            <w:hyperlink r:id="rId20">
              <w:r w:rsidDel="00000000" w:rsidR="00000000" w:rsidRPr="00000000">
                <w:rPr>
                  <w:rFonts w:ascii="Arial" w:cs="Arial" w:eastAsia="Arial" w:hAnsi="Arial"/>
                  <w:b w:val="1"/>
                  <w:color w:val="000000"/>
                  <w:u w:val="single"/>
                  <w:rtl w:val="0"/>
                </w:rPr>
                <w:t xml:space="preserve">Multi-agency Statutory Guidance on Female Genital Mutilation </w:t>
              </w:r>
            </w:hyperlink>
            <w:r w:rsidDel="00000000" w:rsidR="00000000" w:rsidRPr="00000000">
              <w:rPr>
                <w:rtl w:val="0"/>
              </w:rPr>
            </w:r>
          </w:p>
          <w:p w:rsidR="00000000" w:rsidDel="00000000" w:rsidP="00000000" w:rsidRDefault="00000000" w:rsidRPr="00000000" w14:paraId="0000013D">
            <w:pPr>
              <w:rPr>
                <w:rFonts w:ascii="Arial" w:cs="Arial" w:eastAsia="Arial" w:hAnsi="Arial"/>
              </w:rPr>
            </w:pPr>
            <w:r w:rsidDel="00000000" w:rsidR="00000000" w:rsidRPr="00000000">
              <w:rPr>
                <w:rtl w:val="0"/>
              </w:rPr>
            </w:r>
          </w:p>
          <w:p w:rsidR="00000000" w:rsidDel="00000000" w:rsidP="00000000" w:rsidRDefault="00000000" w:rsidRPr="00000000" w14:paraId="0000013E">
            <w:pPr>
              <w:numPr>
                <w:ilvl w:val="0"/>
                <w:numId w:val="41"/>
              </w:numPr>
              <w:spacing w:line="276" w:lineRule="auto"/>
              <w:ind w:left="360" w:hanging="360"/>
              <w:rPr>
                <w:rFonts w:ascii="Arial" w:cs="Arial" w:eastAsia="Arial" w:hAnsi="Arial"/>
                <w:b w:val="1"/>
                <w:u w:val="single"/>
              </w:rPr>
            </w:pPr>
            <w:hyperlink r:id="rId21">
              <w:r w:rsidDel="00000000" w:rsidR="00000000" w:rsidRPr="00000000">
                <w:rPr>
                  <w:rFonts w:ascii="Arial" w:cs="Arial" w:eastAsia="Arial" w:hAnsi="Arial"/>
                  <w:b w:val="1"/>
                  <w:color w:val="0000ff"/>
                  <w:u w:val="single"/>
                  <w:rtl w:val="0"/>
                </w:rPr>
                <w:t xml:space="preserve">Protecting children from radicalisation: the prevent duty 2021</w:t>
              </w:r>
            </w:hyperlink>
            <w:r w:rsidDel="00000000" w:rsidR="00000000" w:rsidRPr="00000000">
              <w:rPr>
                <w:rtl w:val="0"/>
              </w:rPr>
            </w:r>
          </w:p>
          <w:p w:rsidR="00000000" w:rsidDel="00000000" w:rsidP="00000000" w:rsidRDefault="00000000" w:rsidRPr="00000000" w14:paraId="0000013F">
            <w:pPr>
              <w:spacing w:line="276" w:lineRule="auto"/>
              <w:ind w:left="36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140">
            <w:pPr>
              <w:numPr>
                <w:ilvl w:val="0"/>
                <w:numId w:val="41"/>
              </w:numPr>
              <w:spacing w:line="276" w:lineRule="auto"/>
              <w:ind w:left="360" w:hanging="360"/>
              <w:rPr>
                <w:rFonts w:ascii="Arial" w:cs="Arial" w:eastAsia="Arial" w:hAnsi="Arial"/>
                <w:b w:val="1"/>
              </w:rPr>
            </w:pPr>
            <w:hyperlink r:id="rId22">
              <w:r w:rsidDel="00000000" w:rsidR="00000000" w:rsidRPr="00000000">
                <w:rPr>
                  <w:rFonts w:ascii="Arial" w:cs="Arial" w:eastAsia="Arial" w:hAnsi="Arial"/>
                  <w:b w:val="1"/>
                  <w:color w:val="1155cc"/>
                  <w:u w:val="single"/>
                  <w:rtl w:val="0"/>
                </w:rPr>
                <w:t xml:space="preserve">The Prevent duty: an introduction for those with safeguarding responsibilities - GOV.UK (www.gov.uk)</w:t>
              </w:r>
            </w:hyperlink>
            <w:r w:rsidDel="00000000" w:rsidR="00000000" w:rsidRPr="00000000">
              <w:rPr>
                <w:rtl w:val="0"/>
              </w:rPr>
            </w:r>
          </w:p>
          <w:p w:rsidR="00000000" w:rsidDel="00000000" w:rsidP="00000000" w:rsidRDefault="00000000" w:rsidRPr="00000000" w14:paraId="00000141">
            <w:pPr>
              <w:spacing w:line="276" w:lineRule="auto"/>
              <w:rPr>
                <w:rFonts w:ascii="Arial" w:cs="Arial" w:eastAsia="Arial" w:hAnsi="Arial"/>
                <w:b w:val="1"/>
                <w:i w:val="1"/>
                <w:color w:val="000000"/>
                <w:u w:val="single"/>
              </w:rPr>
            </w:pPr>
            <w:r w:rsidDel="00000000" w:rsidR="00000000" w:rsidRPr="00000000">
              <w:rPr>
                <w:rtl w:val="0"/>
              </w:rPr>
            </w:r>
          </w:p>
          <w:p w:rsidR="00000000" w:rsidDel="00000000" w:rsidP="00000000" w:rsidRDefault="00000000" w:rsidRPr="00000000" w14:paraId="00000142">
            <w:pPr>
              <w:numPr>
                <w:ilvl w:val="0"/>
                <w:numId w:val="41"/>
              </w:numPr>
              <w:spacing w:after="200" w:line="276" w:lineRule="auto"/>
              <w:ind w:left="360" w:hanging="360"/>
              <w:rPr>
                <w:rFonts w:ascii="Arial" w:cs="Arial" w:eastAsia="Arial" w:hAnsi="Arial"/>
                <w:b w:val="1"/>
                <w:i w:val="1"/>
                <w:color w:val="000000"/>
                <w:u w:val="single"/>
              </w:rPr>
            </w:pPr>
            <w:hyperlink r:id="rId23">
              <w:r w:rsidDel="00000000" w:rsidR="00000000" w:rsidRPr="00000000">
                <w:rPr>
                  <w:rFonts w:ascii="Arial" w:cs="Arial" w:eastAsia="Arial" w:hAnsi="Arial"/>
                  <w:b w:val="1"/>
                  <w:color w:val="000000"/>
                  <w:u w:val="single"/>
                  <w:rtl w:val="0"/>
                </w:rPr>
                <w:t xml:space="preserve">Relationships Education, Relationships and Sex Education (RSE) and Health Education</w:t>
              </w:r>
            </w:hyperlink>
            <w:r w:rsidDel="00000000" w:rsidR="00000000" w:rsidRPr="00000000">
              <w:rPr>
                <w:rtl w:val="0"/>
              </w:rPr>
            </w:r>
          </w:p>
          <w:p w:rsidR="00000000" w:rsidDel="00000000" w:rsidP="00000000" w:rsidRDefault="00000000" w:rsidRPr="00000000" w14:paraId="00000143">
            <w:pPr>
              <w:numPr>
                <w:ilvl w:val="0"/>
                <w:numId w:val="41"/>
              </w:numPr>
              <w:pBdr>
                <w:top w:space="0" w:sz="0" w:val="nil"/>
                <w:left w:space="0" w:sz="0" w:val="nil"/>
                <w:bottom w:space="0" w:sz="0" w:val="nil"/>
                <w:right w:space="0" w:sz="0" w:val="nil"/>
                <w:between w:space="0" w:sz="0" w:val="nil"/>
              </w:pBdr>
              <w:spacing w:line="276" w:lineRule="auto"/>
              <w:ind w:left="360" w:hanging="360"/>
              <w:rPr>
                <w:rFonts w:ascii="Arial" w:cs="Arial" w:eastAsia="Arial" w:hAnsi="Arial"/>
                <w:b w:val="1"/>
              </w:rPr>
            </w:pPr>
            <w:hyperlink r:id="rId24">
              <w:r w:rsidDel="00000000" w:rsidR="00000000" w:rsidRPr="00000000">
                <w:rPr>
                  <w:rFonts w:ascii="Arial" w:cs="Arial" w:eastAsia="Arial" w:hAnsi="Arial"/>
                  <w:b w:val="1"/>
                  <w:u w:val="single"/>
                  <w:rtl w:val="0"/>
                </w:rPr>
                <w:t xml:space="preserve">Searching, Screening and Confiscation (publishing.service.gov.uk)</w:t>
              </w:r>
            </w:hyperlink>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76" w:lineRule="auto"/>
              <w:ind w:left="360" w:firstLine="0"/>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145">
            <w:pPr>
              <w:numPr>
                <w:ilvl w:val="0"/>
                <w:numId w:val="41"/>
              </w:numPr>
              <w:pBdr>
                <w:top w:space="0" w:sz="0" w:val="nil"/>
                <w:left w:space="0" w:sz="0" w:val="nil"/>
                <w:bottom w:space="0" w:sz="0" w:val="nil"/>
                <w:right w:space="0" w:sz="0" w:val="nil"/>
                <w:between w:space="0" w:sz="0" w:val="nil"/>
              </w:pBdr>
              <w:spacing w:line="276" w:lineRule="auto"/>
              <w:ind w:left="360" w:hanging="360"/>
              <w:rPr>
                <w:rFonts w:ascii="Arial" w:cs="Arial" w:eastAsia="Arial" w:hAnsi="Arial"/>
                <w:color w:val="000000"/>
              </w:rPr>
            </w:pPr>
            <w:hyperlink r:id="rId25">
              <w:r w:rsidDel="00000000" w:rsidR="00000000" w:rsidRPr="00000000">
                <w:rPr>
                  <w:rFonts w:ascii="Arial" w:cs="Arial" w:eastAsia="Arial" w:hAnsi="Arial"/>
                  <w:b w:val="1"/>
                  <w:color w:val="000000"/>
                  <w:u w:val="single"/>
                  <w:rtl w:val="0"/>
                </w:rPr>
                <w:t xml:space="preserve">Sharing nudes and semi-nudes: advice for education settings working with children and young people</w:t>
              </w:r>
            </w:hyperlink>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59" w:lineRule="auto"/>
              <w:ind w:left="720" w:firstLine="0"/>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147">
            <w:pPr>
              <w:numPr>
                <w:ilvl w:val="0"/>
                <w:numId w:val="41"/>
              </w:numPr>
              <w:pBdr>
                <w:top w:space="0" w:sz="0" w:val="nil"/>
                <w:left w:space="0" w:sz="0" w:val="nil"/>
                <w:bottom w:space="0" w:sz="0" w:val="nil"/>
                <w:right w:space="0" w:sz="0" w:val="nil"/>
                <w:between w:space="0" w:sz="0" w:val="nil"/>
              </w:pBdr>
              <w:spacing w:after="200" w:line="276" w:lineRule="auto"/>
              <w:ind w:left="360" w:hanging="360"/>
              <w:rPr>
                <w:rFonts w:ascii="Arial" w:cs="Arial" w:eastAsia="Arial" w:hAnsi="Arial"/>
                <w:color w:val="000000"/>
                <w:u w:val="single"/>
              </w:rPr>
            </w:pPr>
            <w:hyperlink r:id="rId26">
              <w:r w:rsidDel="00000000" w:rsidR="00000000" w:rsidRPr="00000000">
                <w:rPr>
                  <w:rFonts w:ascii="Arial" w:cs="Arial" w:eastAsia="Arial" w:hAnsi="Arial"/>
                  <w:b w:val="1"/>
                  <w:color w:val="000000"/>
                  <w:u w:val="single"/>
                  <w:rtl w:val="0"/>
                </w:rPr>
                <w:t xml:space="preserve">Voyeurism Offences Act 2019</w:t>
              </w:r>
            </w:hyperlink>
            <w:r w:rsidDel="00000000" w:rsidR="00000000" w:rsidRPr="00000000">
              <w:rPr>
                <w:rtl w:val="0"/>
              </w:rPr>
            </w:r>
          </w:p>
          <w:p w:rsidR="00000000" w:rsidDel="00000000" w:rsidP="00000000" w:rsidRDefault="00000000" w:rsidRPr="00000000" w14:paraId="00000148">
            <w:pPr>
              <w:numPr>
                <w:ilvl w:val="0"/>
                <w:numId w:val="41"/>
              </w:numPr>
              <w:spacing w:after="0" w:line="276" w:lineRule="auto"/>
              <w:ind w:left="360" w:hanging="360"/>
              <w:rPr>
                <w:rFonts w:ascii="Arial" w:cs="Arial" w:eastAsia="Arial" w:hAnsi="Arial"/>
                <w:b w:val="1"/>
                <w:u w:val="single"/>
              </w:rPr>
            </w:pPr>
            <w:hyperlink r:id="rId27">
              <w:r w:rsidDel="00000000" w:rsidR="00000000" w:rsidRPr="00000000">
                <w:rPr>
                  <w:rFonts w:ascii="Arial" w:cs="Arial" w:eastAsia="Arial" w:hAnsi="Arial"/>
                  <w:b w:val="1"/>
                  <w:color w:val="000000"/>
                  <w:u w:val="single"/>
                  <w:rtl w:val="0"/>
                </w:rPr>
                <w:t xml:space="preserve">Human Rights Act 1998</w:t>
              </w:r>
            </w:hyperlink>
            <w:r w:rsidDel="00000000" w:rsidR="00000000" w:rsidRPr="00000000">
              <w:rPr>
                <w:rtl w:val="0"/>
              </w:rPr>
            </w:r>
          </w:p>
          <w:p w:rsidR="00000000" w:rsidDel="00000000" w:rsidP="00000000" w:rsidRDefault="00000000" w:rsidRPr="00000000" w14:paraId="00000149">
            <w:pPr>
              <w:spacing w:line="276" w:lineRule="auto"/>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14A">
            <w:pPr>
              <w:numPr>
                <w:ilvl w:val="0"/>
                <w:numId w:val="41"/>
              </w:numPr>
              <w:spacing w:after="200" w:line="276" w:lineRule="auto"/>
              <w:ind w:left="360" w:hanging="360"/>
              <w:rPr>
                <w:rFonts w:ascii="Arial" w:cs="Arial" w:eastAsia="Arial" w:hAnsi="Arial"/>
                <w:color w:val="0000ff"/>
                <w:u w:val="single"/>
              </w:rPr>
            </w:pPr>
            <w:hyperlink r:id="rId28">
              <w:r w:rsidDel="00000000" w:rsidR="00000000" w:rsidRPr="00000000">
                <w:rPr>
                  <w:rFonts w:ascii="Arial" w:cs="Arial" w:eastAsia="Arial" w:hAnsi="Arial"/>
                  <w:b w:val="1"/>
                  <w:color w:val="0000ff"/>
                  <w:u w:val="single"/>
                  <w:rtl w:val="0"/>
                </w:rPr>
                <w:t xml:space="preserve">Government publication equality act 2010 advice for schools</w:t>
              </w:r>
            </w:hyperlink>
            <w:r w:rsidDel="00000000" w:rsidR="00000000" w:rsidRPr="00000000">
              <w:rPr>
                <w:rtl w:val="0"/>
              </w:rPr>
            </w:r>
          </w:p>
          <w:p w:rsidR="00000000" w:rsidDel="00000000" w:rsidP="00000000" w:rsidRDefault="00000000" w:rsidRPr="00000000" w14:paraId="0000014B">
            <w:pPr>
              <w:numPr>
                <w:ilvl w:val="0"/>
                <w:numId w:val="41"/>
              </w:numPr>
              <w:spacing w:line="276" w:lineRule="auto"/>
              <w:ind w:left="360" w:hanging="360"/>
              <w:rPr>
                <w:rFonts w:ascii="Arial" w:cs="Arial" w:eastAsia="Arial" w:hAnsi="Arial"/>
                <w:b w:val="1"/>
                <w:u w:val="single"/>
              </w:rPr>
            </w:pPr>
            <w:hyperlink r:id="rId29">
              <w:r w:rsidDel="00000000" w:rsidR="00000000" w:rsidRPr="00000000">
                <w:rPr>
                  <w:rFonts w:ascii="Arial" w:cs="Arial" w:eastAsia="Arial" w:hAnsi="Arial"/>
                  <w:b w:val="1"/>
                  <w:color w:val="0000ff"/>
                  <w:u w:val="single"/>
                  <w:rtl w:val="0"/>
                </w:rPr>
                <w:t xml:space="preserve">Harmful online challenges and online hoaxes - GOV.UK (www.gov.uk)</w:t>
              </w:r>
            </w:hyperlink>
            <w:r w:rsidDel="00000000" w:rsidR="00000000" w:rsidRPr="00000000">
              <w:rPr>
                <w:rtl w:val="0"/>
              </w:rPr>
            </w:r>
          </w:p>
          <w:p w:rsidR="00000000" w:rsidDel="00000000" w:rsidP="00000000" w:rsidRDefault="00000000" w:rsidRPr="00000000" w14:paraId="0000014C">
            <w:pPr>
              <w:spacing w:line="276" w:lineRule="auto"/>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14D">
            <w:pPr>
              <w:numPr>
                <w:ilvl w:val="0"/>
                <w:numId w:val="41"/>
              </w:numPr>
              <w:spacing w:after="0" w:line="276" w:lineRule="auto"/>
              <w:ind w:left="360" w:hanging="360"/>
              <w:rPr>
                <w:rFonts w:ascii="Arial" w:cs="Arial" w:eastAsia="Arial" w:hAnsi="Arial"/>
                <w:b w:val="1"/>
                <w:color w:val="000000"/>
                <w:u w:val="single"/>
              </w:rPr>
            </w:pPr>
            <w:hyperlink r:id="rId30">
              <w:r w:rsidDel="00000000" w:rsidR="00000000" w:rsidRPr="00000000">
                <w:rPr>
                  <w:rFonts w:ascii="Arial" w:cs="Arial" w:eastAsia="Arial" w:hAnsi="Arial"/>
                  <w:b w:val="1"/>
                  <w:color w:val="0000ff"/>
                  <w:u w:val="single"/>
                  <w:rtl w:val="0"/>
                </w:rPr>
                <w:t xml:space="preserve">Meeting digital and technology standards in schools and colleges - Filtering and monitoring standards for schools and colleges - Guidance - GOV.UK (www.gov.uk)</w:t>
              </w:r>
            </w:hyperlink>
            <w:r w:rsidDel="00000000" w:rsidR="00000000" w:rsidRPr="00000000">
              <w:rPr>
                <w:rtl w:val="0"/>
              </w:rPr>
            </w:r>
          </w:p>
          <w:p w:rsidR="00000000" w:rsidDel="00000000" w:rsidP="00000000" w:rsidRDefault="00000000" w:rsidRPr="00000000" w14:paraId="0000014E">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14F">
            <w:pPr>
              <w:numPr>
                <w:ilvl w:val="0"/>
                <w:numId w:val="41"/>
              </w:numPr>
              <w:spacing w:after="0" w:line="276" w:lineRule="auto"/>
              <w:ind w:left="360" w:hanging="360"/>
              <w:rPr>
                <w:rFonts w:ascii="Arial" w:cs="Arial" w:eastAsia="Arial" w:hAnsi="Arial"/>
                <w:b w:val="1"/>
                <w:u w:val="single"/>
              </w:rPr>
            </w:pPr>
            <w:hyperlink r:id="rId31">
              <w:r w:rsidDel="00000000" w:rsidR="00000000" w:rsidRPr="00000000">
                <w:rPr>
                  <w:rFonts w:ascii="Arial" w:cs="Arial" w:eastAsia="Arial" w:hAnsi="Arial"/>
                  <w:b w:val="1"/>
                  <w:u w:val="single"/>
                  <w:rtl w:val="0"/>
                </w:rPr>
                <w:t xml:space="preserve">Safeguarding disabled children - GOV.UK (www.gov.uk)</w:t>
              </w:r>
            </w:hyperlink>
            <w:r w:rsidDel="00000000" w:rsidR="00000000" w:rsidRPr="00000000">
              <w:rPr>
                <w:rtl w:val="0"/>
              </w:rPr>
            </w:r>
          </w:p>
          <w:p w:rsidR="00000000" w:rsidDel="00000000" w:rsidP="00000000" w:rsidRDefault="00000000" w:rsidRPr="00000000" w14:paraId="00000150">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151">
            <w:pPr>
              <w:numPr>
                <w:ilvl w:val="0"/>
                <w:numId w:val="41"/>
              </w:numPr>
              <w:spacing w:after="0" w:line="276" w:lineRule="auto"/>
              <w:ind w:left="360" w:hanging="360"/>
              <w:rPr>
                <w:rFonts w:ascii="Arial" w:cs="Arial" w:eastAsia="Arial" w:hAnsi="Arial"/>
                <w:b w:val="1"/>
                <w:u w:val="single"/>
              </w:rPr>
            </w:pPr>
            <w:hyperlink r:id="rId32">
              <w:r w:rsidDel="00000000" w:rsidR="00000000" w:rsidRPr="00000000">
                <w:rPr>
                  <w:rFonts w:ascii="Arial" w:cs="Arial" w:eastAsia="Arial" w:hAnsi="Arial"/>
                  <w:b w:val="1"/>
                  <w:color w:val="0000ff"/>
                  <w:u w:val="single"/>
                  <w:rtl w:val="0"/>
                </w:rPr>
                <w:t xml:space="preserve">Keeping children safe during community activities, after-school clubs and tuition: non-statutory guidance for providers running out-of-school settings - GOV.UK (www.gov.uk)</w:t>
              </w:r>
            </w:hyperlink>
            <w:r w:rsidDel="00000000" w:rsidR="00000000" w:rsidRPr="00000000">
              <w:rPr>
                <w:rtl w:val="0"/>
              </w:rPr>
            </w:r>
          </w:p>
          <w:p w:rsidR="00000000" w:rsidDel="00000000" w:rsidP="00000000" w:rsidRDefault="00000000" w:rsidRPr="00000000" w14:paraId="00000152">
            <w:pPr>
              <w:spacing w:after="0" w:line="276" w:lineRule="auto"/>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153">
            <w:pPr>
              <w:numPr>
                <w:ilvl w:val="0"/>
                <w:numId w:val="41"/>
              </w:numPr>
              <w:spacing w:after="200" w:line="276" w:lineRule="auto"/>
              <w:ind w:left="360" w:hanging="360"/>
              <w:rPr>
                <w:rFonts w:ascii="Arial" w:cs="Arial" w:eastAsia="Arial" w:hAnsi="Arial"/>
                <w:b w:val="1"/>
                <w:color w:val="000000"/>
                <w:u w:val="single"/>
              </w:rPr>
            </w:pPr>
            <w:hyperlink r:id="rId33">
              <w:r w:rsidDel="00000000" w:rsidR="00000000" w:rsidRPr="00000000">
                <w:rPr>
                  <w:rFonts w:ascii="Arial" w:cs="Arial" w:eastAsia="Arial" w:hAnsi="Arial"/>
                  <w:b w:val="1"/>
                  <w:color w:val="000000"/>
                  <w:u w:val="single"/>
                  <w:rtl w:val="0"/>
                </w:rPr>
                <w:t xml:space="preserve">Public sector equality duty guidance schools </w:t>
              </w:r>
            </w:hyperlink>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55">
            <w:pPr>
              <w:numPr>
                <w:ilvl w:val="0"/>
                <w:numId w:val="41"/>
              </w:numPr>
              <w:spacing w:after="200" w:line="276" w:lineRule="auto"/>
              <w:ind w:left="360" w:hanging="360"/>
              <w:rPr>
                <w:rFonts w:ascii="Arial" w:cs="Arial" w:eastAsia="Arial" w:hAnsi="Arial"/>
                <w:b w:val="1"/>
                <w:sz w:val="22"/>
                <w:szCs w:val="22"/>
                <w:u w:val="single"/>
              </w:rPr>
            </w:pPr>
            <w:hyperlink r:id="rId34">
              <w:r w:rsidDel="00000000" w:rsidR="00000000" w:rsidRPr="00000000">
                <w:rPr>
                  <w:rFonts w:ascii="Arial" w:cs="Arial" w:eastAsia="Arial" w:hAnsi="Arial"/>
                  <w:b w:val="1"/>
                  <w:u w:val="single"/>
                  <w:rtl w:val="0"/>
                </w:rPr>
                <w:t xml:space="preserve">Multi-agency statutory guidance for dealing with forced marriage and multi-agency practice guidelines: Handling cases of forced marriage (accessible version) - GOV.UK (www.gov.uk)</w:t>
              </w:r>
            </w:hyperlink>
            <w:r w:rsidDel="00000000" w:rsidR="00000000" w:rsidRPr="00000000">
              <w:rPr>
                <w:rFonts w:ascii="Arial" w:cs="Arial" w:eastAsia="Arial" w:hAnsi="Arial"/>
                <w:b w:val="1"/>
                <w:color w:val="0000ff"/>
                <w:u w:val="single"/>
                <w:rtl w:val="0"/>
              </w:rPr>
              <w:t xml:space="preserve"> </w:t>
            </w:r>
            <w:r w:rsidDel="00000000" w:rsidR="00000000" w:rsidRPr="00000000">
              <w:rPr>
                <w:rtl w:val="0"/>
              </w:rPr>
            </w:r>
          </w:p>
        </w:tc>
        <w:tc>
          <w:tcPr>
            <w:shd w:fill="f2f2f2" w:val="clear"/>
          </w:tcPr>
          <w:p w:rsidR="00000000" w:rsidDel="00000000" w:rsidP="00000000" w:rsidRDefault="00000000" w:rsidRPr="00000000" w14:paraId="00000156">
            <w:pPr>
              <w:keepNext w:val="1"/>
              <w:rPr>
                <w:rFonts w:ascii="Arial" w:cs="Arial" w:eastAsia="Arial" w:hAnsi="Arial"/>
                <w:i w:val="1"/>
              </w:rPr>
            </w:pPr>
            <w:r w:rsidDel="00000000" w:rsidR="00000000" w:rsidRPr="00000000">
              <w:rPr>
                <w:rFonts w:ascii="Arial" w:cs="Arial" w:eastAsia="Arial" w:hAnsi="Arial"/>
                <w:i w:val="1"/>
                <w:rtl w:val="0"/>
              </w:rPr>
              <w:t xml:space="preserve">In our Fedeeration the following people will take the lead in these areas:</w:t>
            </w:r>
          </w:p>
          <w:p w:rsidR="00000000" w:rsidDel="00000000" w:rsidP="00000000" w:rsidRDefault="00000000" w:rsidRPr="00000000" w14:paraId="00000157">
            <w:pPr>
              <w:rPr>
                <w:rFonts w:ascii="Arial" w:cs="Arial" w:eastAsia="Arial" w:hAnsi="Arial"/>
              </w:rPr>
            </w:pPr>
            <w:r w:rsidDel="00000000" w:rsidR="00000000" w:rsidRPr="00000000">
              <w:rPr>
                <w:rtl w:val="0"/>
              </w:rPr>
            </w:r>
          </w:p>
          <w:p w:rsidR="00000000" w:rsidDel="00000000" w:rsidP="00000000" w:rsidRDefault="00000000" w:rsidRPr="00000000" w14:paraId="00000158">
            <w:pPr>
              <w:rPr>
                <w:rFonts w:ascii="Arial" w:cs="Arial" w:eastAsia="Arial" w:hAnsi="Arial"/>
                <w:i w:val="1"/>
              </w:rPr>
            </w:pPr>
            <w:r w:rsidDel="00000000" w:rsidR="00000000" w:rsidRPr="00000000">
              <w:rPr>
                <w:rFonts w:ascii="Arial" w:cs="Arial" w:eastAsia="Arial" w:hAnsi="Arial"/>
                <w:i w:val="1"/>
                <w:rtl w:val="0"/>
              </w:rPr>
              <w:t xml:space="preserve">Our Data Protection officer is:</w:t>
            </w:r>
          </w:p>
          <w:p w:rsidR="00000000" w:rsidDel="00000000" w:rsidP="00000000" w:rsidRDefault="00000000" w:rsidRPr="00000000" w14:paraId="00000159">
            <w:pPr>
              <w:rPr>
                <w:rFonts w:ascii="Arial" w:cs="Arial" w:eastAsia="Arial" w:hAnsi="Arial"/>
                <w:b w:val="1"/>
                <w:i w:val="1"/>
                <w:color w:val="0070c0"/>
              </w:rPr>
            </w:pPr>
            <w:r w:rsidDel="00000000" w:rsidR="00000000" w:rsidRPr="00000000">
              <w:rPr>
                <w:rFonts w:ascii="Arial" w:cs="Arial" w:eastAsia="Arial" w:hAnsi="Arial"/>
                <w:b w:val="1"/>
                <w:i w:val="1"/>
                <w:color w:val="0070c0"/>
                <w:rtl w:val="0"/>
              </w:rPr>
              <w:t xml:space="preserve">Pauline McKenna - Federated</w:t>
            </w:r>
          </w:p>
          <w:p w:rsidR="00000000" w:rsidDel="00000000" w:rsidP="00000000" w:rsidRDefault="00000000" w:rsidRPr="00000000" w14:paraId="0000015A">
            <w:pPr>
              <w:rPr>
                <w:rFonts w:ascii="Arial" w:cs="Arial" w:eastAsia="Arial" w:hAnsi="Arial"/>
                <w:i w:val="1"/>
              </w:rPr>
            </w:pPr>
            <w:r w:rsidDel="00000000" w:rsidR="00000000" w:rsidRPr="00000000">
              <w:rPr>
                <w:rtl w:val="0"/>
              </w:rPr>
            </w:r>
          </w:p>
          <w:p w:rsidR="00000000" w:rsidDel="00000000" w:rsidP="00000000" w:rsidRDefault="00000000" w:rsidRPr="00000000" w14:paraId="0000015B">
            <w:pPr>
              <w:rPr>
                <w:rFonts w:ascii="Arial" w:cs="Arial" w:eastAsia="Arial" w:hAnsi="Arial"/>
                <w:i w:val="1"/>
              </w:rPr>
            </w:pPr>
            <w:r w:rsidDel="00000000" w:rsidR="00000000" w:rsidRPr="00000000">
              <w:rPr>
                <w:rFonts w:ascii="Arial" w:cs="Arial" w:eastAsia="Arial" w:hAnsi="Arial"/>
                <w:i w:val="1"/>
                <w:rtl w:val="0"/>
              </w:rPr>
              <w:t xml:space="preserve">Our lead for Mental Health is:</w:t>
            </w:r>
          </w:p>
          <w:p w:rsidR="00000000" w:rsidDel="00000000" w:rsidP="00000000" w:rsidRDefault="00000000" w:rsidRPr="00000000" w14:paraId="0000015C">
            <w:pPr>
              <w:rPr>
                <w:rFonts w:ascii="Arial" w:cs="Arial" w:eastAsia="Arial" w:hAnsi="Arial"/>
                <w:b w:val="1"/>
                <w:i w:val="1"/>
                <w:color w:val="00b050"/>
              </w:rPr>
            </w:pPr>
            <w:r w:rsidDel="00000000" w:rsidR="00000000" w:rsidRPr="00000000">
              <w:rPr>
                <w:rFonts w:ascii="Arial" w:cs="Arial" w:eastAsia="Arial" w:hAnsi="Arial"/>
                <w:b w:val="1"/>
                <w:i w:val="1"/>
                <w:color w:val="00b050"/>
                <w:rtl w:val="0"/>
              </w:rPr>
              <w:t xml:space="preserve">Natalie Roberts - Victoria</w:t>
            </w:r>
          </w:p>
          <w:p w:rsidR="00000000" w:rsidDel="00000000" w:rsidP="00000000" w:rsidRDefault="00000000" w:rsidRPr="00000000" w14:paraId="0000015D">
            <w:pPr>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Claire Kings - Cherry Oak</w:t>
            </w:r>
          </w:p>
          <w:p w:rsidR="00000000" w:rsidDel="00000000" w:rsidP="00000000" w:rsidRDefault="00000000" w:rsidRPr="00000000" w14:paraId="0000015E">
            <w:pPr>
              <w:rPr>
                <w:rFonts w:ascii="Arial" w:cs="Arial" w:eastAsia="Arial" w:hAnsi="Arial"/>
                <w:b w:val="1"/>
                <w:i w:val="1"/>
                <w:color w:val="7030a0"/>
              </w:rPr>
            </w:pPr>
            <w:r w:rsidDel="00000000" w:rsidR="00000000" w:rsidRPr="00000000">
              <w:rPr>
                <w:rFonts w:ascii="Arial" w:cs="Arial" w:eastAsia="Arial" w:hAnsi="Arial"/>
                <w:b w:val="1"/>
                <w:i w:val="1"/>
                <w:color w:val="7030a0"/>
                <w:rtl w:val="0"/>
              </w:rPr>
              <w:t xml:space="preserve">Clare Scattergood – Victoria College</w:t>
            </w:r>
          </w:p>
          <w:p w:rsidR="00000000" w:rsidDel="00000000" w:rsidP="00000000" w:rsidRDefault="00000000" w:rsidRPr="00000000" w14:paraId="0000015F">
            <w:pPr>
              <w:rPr>
                <w:rFonts w:ascii="Arial" w:cs="Arial" w:eastAsia="Arial" w:hAnsi="Arial"/>
                <w:i w:val="1"/>
                <w:color w:val="7030a0"/>
              </w:rPr>
            </w:pPr>
            <w:r w:rsidDel="00000000" w:rsidR="00000000" w:rsidRPr="00000000">
              <w:rPr>
                <w:rtl w:val="0"/>
              </w:rPr>
            </w:r>
          </w:p>
          <w:p w:rsidR="00000000" w:rsidDel="00000000" w:rsidP="00000000" w:rsidRDefault="00000000" w:rsidRPr="00000000" w14:paraId="00000160">
            <w:pPr>
              <w:rPr>
                <w:rFonts w:ascii="Arial" w:cs="Arial" w:eastAsia="Arial" w:hAnsi="Arial"/>
                <w:i w:val="1"/>
              </w:rPr>
            </w:pPr>
            <w:r w:rsidDel="00000000" w:rsidR="00000000" w:rsidRPr="00000000">
              <w:rPr>
                <w:rFonts w:ascii="Arial" w:cs="Arial" w:eastAsia="Arial" w:hAnsi="Arial"/>
                <w:i w:val="1"/>
                <w:rtl w:val="0"/>
              </w:rPr>
              <w:t xml:space="preserve">Our Safeguarding link trustee is:</w:t>
            </w:r>
          </w:p>
          <w:p w:rsidR="00000000" w:rsidDel="00000000" w:rsidP="00000000" w:rsidRDefault="00000000" w:rsidRPr="00000000" w14:paraId="00000161">
            <w:pPr>
              <w:rPr>
                <w:rFonts w:ascii="Arial" w:cs="Arial" w:eastAsia="Arial" w:hAnsi="Arial"/>
                <w:i w:val="1"/>
                <w:color w:val="4472c4"/>
              </w:rPr>
            </w:pPr>
            <w:r w:rsidDel="00000000" w:rsidR="00000000" w:rsidRPr="00000000">
              <w:rPr>
                <w:rFonts w:ascii="Arial" w:cs="Arial" w:eastAsia="Arial" w:hAnsi="Arial"/>
                <w:b w:val="1"/>
                <w:i w:val="1"/>
                <w:color w:val="0070c0"/>
                <w:rtl w:val="0"/>
              </w:rPr>
              <w:t xml:space="preserve">Sadie Bolton - Federated</w:t>
            </w:r>
            <w:r w:rsidDel="00000000" w:rsidR="00000000" w:rsidRPr="00000000">
              <w:rPr>
                <w:rtl w:val="0"/>
              </w:rPr>
            </w:r>
          </w:p>
          <w:p w:rsidR="00000000" w:rsidDel="00000000" w:rsidP="00000000" w:rsidRDefault="00000000" w:rsidRPr="00000000" w14:paraId="00000162">
            <w:pPr>
              <w:rPr>
                <w:rFonts w:ascii="Arial" w:cs="Arial" w:eastAsia="Arial" w:hAnsi="Arial"/>
                <w:i w:val="1"/>
              </w:rPr>
            </w:pPr>
            <w:r w:rsidDel="00000000" w:rsidR="00000000" w:rsidRPr="00000000">
              <w:rPr>
                <w:rtl w:val="0"/>
              </w:rPr>
            </w:r>
          </w:p>
          <w:p w:rsidR="00000000" w:rsidDel="00000000" w:rsidP="00000000" w:rsidRDefault="00000000" w:rsidRPr="00000000" w14:paraId="00000163">
            <w:pPr>
              <w:rPr>
                <w:rFonts w:ascii="Arial" w:cs="Arial" w:eastAsia="Arial" w:hAnsi="Arial"/>
                <w:i w:val="1"/>
              </w:rPr>
            </w:pPr>
            <w:r w:rsidDel="00000000" w:rsidR="00000000" w:rsidRPr="00000000">
              <w:rPr>
                <w:rFonts w:ascii="Arial" w:cs="Arial" w:eastAsia="Arial" w:hAnsi="Arial"/>
                <w:i w:val="1"/>
                <w:rtl w:val="0"/>
              </w:rPr>
              <w:t xml:space="preserve">Our leads for CCE, CSE &amp; Prevent: </w:t>
            </w:r>
          </w:p>
          <w:p w:rsidR="00000000" w:rsidDel="00000000" w:rsidP="00000000" w:rsidRDefault="00000000" w:rsidRPr="00000000" w14:paraId="00000164">
            <w:pPr>
              <w:rPr>
                <w:rFonts w:ascii="Arial" w:cs="Arial" w:eastAsia="Arial" w:hAnsi="Arial"/>
                <w:b w:val="1"/>
                <w:i w:val="1"/>
                <w:color w:val="00b050"/>
              </w:rPr>
            </w:pPr>
            <w:r w:rsidDel="00000000" w:rsidR="00000000" w:rsidRPr="00000000">
              <w:rPr>
                <w:rFonts w:ascii="Arial" w:cs="Arial" w:eastAsia="Arial" w:hAnsi="Arial"/>
                <w:b w:val="1"/>
                <w:i w:val="1"/>
                <w:color w:val="00b050"/>
                <w:rtl w:val="0"/>
              </w:rPr>
              <w:t xml:space="preserve">Lucy Guppy - Victoria</w:t>
            </w:r>
          </w:p>
          <w:p w:rsidR="00000000" w:rsidDel="00000000" w:rsidP="00000000" w:rsidRDefault="00000000" w:rsidRPr="00000000" w14:paraId="00000165">
            <w:pPr>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Ross Ashcroft - Cherry Oak</w:t>
            </w:r>
          </w:p>
          <w:p w:rsidR="00000000" w:rsidDel="00000000" w:rsidP="00000000" w:rsidRDefault="00000000" w:rsidRPr="00000000" w14:paraId="00000166">
            <w:pPr>
              <w:rPr>
                <w:rFonts w:ascii="Arial" w:cs="Arial" w:eastAsia="Arial" w:hAnsi="Arial"/>
                <w:b w:val="1"/>
                <w:i w:val="1"/>
                <w:color w:val="7030a0"/>
              </w:rPr>
            </w:pPr>
            <w:r w:rsidDel="00000000" w:rsidR="00000000" w:rsidRPr="00000000">
              <w:rPr>
                <w:rFonts w:ascii="Arial" w:cs="Arial" w:eastAsia="Arial" w:hAnsi="Arial"/>
                <w:b w:val="1"/>
                <w:i w:val="1"/>
                <w:color w:val="7030a0"/>
                <w:rtl w:val="0"/>
              </w:rPr>
              <w:t xml:space="preserve">Clare Scattergood – Victoria College</w:t>
            </w:r>
          </w:p>
          <w:p w:rsidR="00000000" w:rsidDel="00000000" w:rsidP="00000000" w:rsidRDefault="00000000" w:rsidRPr="00000000" w14:paraId="00000167">
            <w:pPr>
              <w:rPr>
                <w:rFonts w:ascii="Arial" w:cs="Arial" w:eastAsia="Arial" w:hAnsi="Arial"/>
                <w:b w:val="1"/>
                <w:i w:val="1"/>
              </w:rPr>
            </w:pPr>
            <w:r w:rsidDel="00000000" w:rsidR="00000000" w:rsidRPr="00000000">
              <w:rPr>
                <w:rtl w:val="0"/>
              </w:rPr>
            </w:r>
          </w:p>
          <w:p w:rsidR="00000000" w:rsidDel="00000000" w:rsidP="00000000" w:rsidRDefault="00000000" w:rsidRPr="00000000" w14:paraId="00000168">
            <w:pPr>
              <w:rPr>
                <w:rFonts w:ascii="Arial" w:cs="Arial" w:eastAsia="Arial" w:hAnsi="Arial"/>
                <w:i w:val="1"/>
              </w:rPr>
            </w:pPr>
            <w:r w:rsidDel="00000000" w:rsidR="00000000" w:rsidRPr="00000000">
              <w:rPr>
                <w:rFonts w:ascii="Arial" w:cs="Arial" w:eastAsia="Arial" w:hAnsi="Arial"/>
                <w:i w:val="1"/>
                <w:rtl w:val="0"/>
              </w:rPr>
              <w:t xml:space="preserve">Our leads for FGM are:</w:t>
            </w:r>
          </w:p>
          <w:p w:rsidR="00000000" w:rsidDel="00000000" w:rsidP="00000000" w:rsidRDefault="00000000" w:rsidRPr="00000000" w14:paraId="00000169">
            <w:pPr>
              <w:rPr>
                <w:rFonts w:ascii="Arial" w:cs="Arial" w:eastAsia="Arial" w:hAnsi="Arial"/>
                <w:b w:val="1"/>
                <w:i w:val="1"/>
                <w:color w:val="00b050"/>
              </w:rPr>
            </w:pPr>
            <w:r w:rsidDel="00000000" w:rsidR="00000000" w:rsidRPr="00000000">
              <w:rPr>
                <w:rFonts w:ascii="Arial" w:cs="Arial" w:eastAsia="Arial" w:hAnsi="Arial"/>
                <w:b w:val="1"/>
                <w:i w:val="1"/>
                <w:color w:val="00b050"/>
                <w:rtl w:val="0"/>
              </w:rPr>
              <w:t xml:space="preserve">Lucy Guppy - Victoria</w:t>
            </w:r>
          </w:p>
          <w:p w:rsidR="00000000" w:rsidDel="00000000" w:rsidP="00000000" w:rsidRDefault="00000000" w:rsidRPr="00000000" w14:paraId="0000016A">
            <w:pPr>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Claire Kings - Cherry Oak</w:t>
            </w:r>
          </w:p>
          <w:p w:rsidR="00000000" w:rsidDel="00000000" w:rsidP="00000000" w:rsidRDefault="00000000" w:rsidRPr="00000000" w14:paraId="0000016B">
            <w:pPr>
              <w:rPr>
                <w:rFonts w:ascii="Arial" w:cs="Arial" w:eastAsia="Arial" w:hAnsi="Arial"/>
                <w:b w:val="1"/>
                <w:i w:val="1"/>
                <w:color w:val="7030a0"/>
              </w:rPr>
            </w:pPr>
            <w:r w:rsidDel="00000000" w:rsidR="00000000" w:rsidRPr="00000000">
              <w:rPr>
                <w:rFonts w:ascii="Arial" w:cs="Arial" w:eastAsia="Arial" w:hAnsi="Arial"/>
                <w:b w:val="1"/>
                <w:i w:val="1"/>
                <w:color w:val="7030a0"/>
                <w:rtl w:val="0"/>
              </w:rPr>
              <w:t xml:space="preserve">Clare Scattergood – Victoria College</w:t>
            </w:r>
          </w:p>
          <w:p w:rsidR="00000000" w:rsidDel="00000000" w:rsidP="00000000" w:rsidRDefault="00000000" w:rsidRPr="00000000" w14:paraId="0000016C">
            <w:pPr>
              <w:rPr>
                <w:rFonts w:ascii="Arial" w:cs="Arial" w:eastAsia="Arial" w:hAnsi="Arial"/>
                <w:b w:val="1"/>
                <w:i w:val="1"/>
              </w:rPr>
            </w:pPr>
            <w:r w:rsidDel="00000000" w:rsidR="00000000" w:rsidRPr="00000000">
              <w:rPr>
                <w:rtl w:val="0"/>
              </w:rPr>
            </w:r>
          </w:p>
          <w:p w:rsidR="00000000" w:rsidDel="00000000" w:rsidP="00000000" w:rsidRDefault="00000000" w:rsidRPr="00000000" w14:paraId="0000016D">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6E">
            <w:pPr>
              <w:pStyle w:val="Heading2"/>
              <w:rPr>
                <w:sz w:val="22"/>
                <w:szCs w:val="22"/>
              </w:rPr>
            </w:pPr>
            <w:bookmarkStart w:colFirst="0" w:colLast="0" w:name="_heading=h.we4cezim858h" w:id="2"/>
            <w:bookmarkEnd w:id="2"/>
            <w:r w:rsidDel="00000000" w:rsidR="00000000" w:rsidRPr="00000000">
              <w:rPr>
                <w:sz w:val="22"/>
                <w:szCs w:val="22"/>
                <w:rtl w:val="0"/>
              </w:rPr>
              <w:t xml:space="preserve">2.0</w:t>
              <w:tab/>
              <w:t xml:space="preserve">Overall aims</w:t>
            </w:r>
          </w:p>
          <w:p w:rsidR="00000000" w:rsidDel="00000000" w:rsidP="00000000" w:rsidRDefault="00000000" w:rsidRPr="00000000" w14:paraId="0000016F">
            <w:pPr>
              <w:rPr>
                <w:rFonts w:ascii="Arial" w:cs="Arial" w:eastAsia="Arial" w:hAnsi="Arial"/>
              </w:rPr>
            </w:pPr>
            <w:r w:rsidDel="00000000" w:rsidR="00000000" w:rsidRPr="00000000">
              <w:rPr>
                <w:rtl w:val="0"/>
              </w:rPr>
            </w:r>
          </w:p>
          <w:p w:rsidR="00000000" w:rsidDel="00000000" w:rsidP="00000000" w:rsidRDefault="00000000" w:rsidRPr="00000000" w14:paraId="00000170">
            <w:pPr>
              <w:rPr>
                <w:rFonts w:ascii="Arial" w:cs="Arial" w:eastAsia="Arial" w:hAnsi="Arial"/>
              </w:rPr>
            </w:pPr>
            <w:r w:rsidDel="00000000" w:rsidR="00000000" w:rsidRPr="00000000">
              <w:rPr>
                <w:rFonts w:ascii="Arial" w:cs="Arial" w:eastAsia="Arial" w:hAnsi="Arial"/>
                <w:rtl w:val="0"/>
              </w:rPr>
              <w:t xml:space="preserve">This policy will contribute to the protection and safeguarding of our pupils/students and promote their welfare by:</w:t>
            </w:r>
          </w:p>
          <w:p w:rsidR="00000000" w:rsidDel="00000000" w:rsidP="00000000" w:rsidRDefault="00000000" w:rsidRPr="00000000" w14:paraId="00000171">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72">
            <w:pPr>
              <w:numPr>
                <w:ilvl w:val="0"/>
                <w:numId w:val="23"/>
              </w:numPr>
              <w:ind w:left="360" w:hanging="360"/>
              <w:rPr>
                <w:rFonts w:ascii="Arial" w:cs="Arial" w:eastAsia="Arial" w:hAnsi="Arial"/>
              </w:rPr>
            </w:pPr>
            <w:r w:rsidDel="00000000" w:rsidR="00000000" w:rsidRPr="00000000">
              <w:rPr>
                <w:rFonts w:ascii="Arial" w:cs="Arial" w:eastAsia="Arial" w:hAnsi="Arial"/>
                <w:rtl w:val="0"/>
              </w:rPr>
              <w:t xml:space="preserve">Adopting a Whole col approach to safeguarding </w:t>
            </w:r>
          </w:p>
          <w:p w:rsidR="00000000" w:rsidDel="00000000" w:rsidP="00000000" w:rsidRDefault="00000000" w:rsidRPr="00000000" w14:paraId="00000173">
            <w:pPr>
              <w:numPr>
                <w:ilvl w:val="0"/>
                <w:numId w:val="23"/>
              </w:numP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Making clear the need for ensuring that safeguarding and child protection are at the forefront and underpin all relevant aspects of process and policy development in schools and colleges</w:t>
            </w:r>
          </w:p>
          <w:p w:rsidR="00000000" w:rsidDel="00000000" w:rsidP="00000000" w:rsidRDefault="00000000" w:rsidRPr="00000000" w14:paraId="00000174">
            <w:pPr>
              <w:numPr>
                <w:ilvl w:val="0"/>
                <w:numId w:val="23"/>
              </w:numPr>
              <w:ind w:left="360" w:hanging="360"/>
              <w:rPr>
                <w:rFonts w:ascii="Arial" w:cs="Arial" w:eastAsia="Arial" w:hAnsi="Arial"/>
              </w:rPr>
            </w:pPr>
            <w:r w:rsidDel="00000000" w:rsidR="00000000" w:rsidRPr="00000000">
              <w:rPr>
                <w:rFonts w:ascii="Arial" w:cs="Arial" w:eastAsia="Arial" w:hAnsi="Arial"/>
                <w:rtl w:val="0"/>
              </w:rPr>
              <w:t xml:space="preserve">Clarifying standards of behaviour for staff and pupils/students.</w:t>
            </w:r>
          </w:p>
          <w:p w:rsidR="00000000" w:rsidDel="00000000" w:rsidP="00000000" w:rsidRDefault="00000000" w:rsidRPr="00000000" w14:paraId="00000175">
            <w:pPr>
              <w:numPr>
                <w:ilvl w:val="0"/>
                <w:numId w:val="23"/>
              </w:numPr>
              <w:ind w:left="360" w:hanging="360"/>
              <w:rPr>
                <w:rFonts w:ascii="Arial" w:cs="Arial" w:eastAsia="Arial" w:hAnsi="Arial"/>
              </w:rPr>
            </w:pPr>
            <w:r w:rsidDel="00000000" w:rsidR="00000000" w:rsidRPr="00000000">
              <w:rPr>
                <w:rFonts w:ascii="Arial" w:cs="Arial" w:eastAsia="Arial" w:hAnsi="Arial"/>
                <w:rtl w:val="0"/>
              </w:rPr>
              <w:t xml:space="preserve">Contributing to the establishment of a safe, resilient and robust ethos in the college, built on mutual respect and shared values</w:t>
            </w:r>
          </w:p>
          <w:p w:rsidR="00000000" w:rsidDel="00000000" w:rsidP="00000000" w:rsidRDefault="00000000" w:rsidRPr="00000000" w14:paraId="00000176">
            <w:pPr>
              <w:numPr>
                <w:ilvl w:val="0"/>
                <w:numId w:val="23"/>
              </w:numPr>
              <w:ind w:left="360" w:hanging="360"/>
              <w:rPr>
                <w:rFonts w:ascii="Arial" w:cs="Arial" w:eastAsia="Arial" w:hAnsi="Arial"/>
              </w:rPr>
            </w:pPr>
            <w:r w:rsidDel="00000000" w:rsidR="00000000" w:rsidRPr="00000000">
              <w:rPr>
                <w:rFonts w:ascii="Arial" w:cs="Arial" w:eastAsia="Arial" w:hAnsi="Arial"/>
                <w:rtl w:val="0"/>
              </w:rPr>
              <w:t xml:space="preserve">Introducing appropriate work within the curriculum</w:t>
            </w:r>
          </w:p>
          <w:p w:rsidR="00000000" w:rsidDel="00000000" w:rsidP="00000000" w:rsidRDefault="00000000" w:rsidRPr="00000000" w14:paraId="00000177">
            <w:pPr>
              <w:numPr>
                <w:ilvl w:val="0"/>
                <w:numId w:val="23"/>
              </w:numPr>
              <w:ind w:left="360" w:hanging="360"/>
              <w:rPr>
                <w:rFonts w:ascii="Arial" w:cs="Arial" w:eastAsia="Arial" w:hAnsi="Arial"/>
              </w:rPr>
            </w:pPr>
            <w:r w:rsidDel="00000000" w:rsidR="00000000" w:rsidRPr="00000000">
              <w:rPr>
                <w:rFonts w:ascii="Arial" w:cs="Arial" w:eastAsia="Arial" w:hAnsi="Arial"/>
                <w:rtl w:val="0"/>
              </w:rPr>
              <w:t xml:space="preserve">Encouraging pupils/students and parents to participate</w:t>
            </w:r>
          </w:p>
          <w:p w:rsidR="00000000" w:rsidDel="00000000" w:rsidP="00000000" w:rsidRDefault="00000000" w:rsidRPr="00000000" w14:paraId="00000178">
            <w:pPr>
              <w:numPr>
                <w:ilvl w:val="0"/>
                <w:numId w:val="23"/>
              </w:numPr>
              <w:ind w:left="360" w:hanging="360"/>
              <w:rPr>
                <w:rFonts w:ascii="Arial" w:cs="Arial" w:eastAsia="Arial" w:hAnsi="Arial"/>
              </w:rPr>
            </w:pPr>
            <w:r w:rsidDel="00000000" w:rsidR="00000000" w:rsidRPr="00000000">
              <w:rPr>
                <w:rFonts w:ascii="Arial" w:cs="Arial" w:eastAsia="Arial" w:hAnsi="Arial"/>
                <w:rtl w:val="0"/>
              </w:rPr>
              <w:t xml:space="preserve">Alerting staff to the signs and indicators that all may not be well</w:t>
            </w:r>
          </w:p>
          <w:p w:rsidR="00000000" w:rsidDel="00000000" w:rsidP="00000000" w:rsidRDefault="00000000" w:rsidRPr="00000000" w14:paraId="00000179">
            <w:pPr>
              <w:numPr>
                <w:ilvl w:val="0"/>
                <w:numId w:val="23"/>
              </w:numPr>
              <w:ind w:left="360" w:hanging="360"/>
              <w:rPr>
                <w:rFonts w:ascii="Arial" w:cs="Arial" w:eastAsia="Arial" w:hAnsi="Arial"/>
              </w:rPr>
            </w:pPr>
            <w:r w:rsidDel="00000000" w:rsidR="00000000" w:rsidRPr="00000000">
              <w:rPr>
                <w:rFonts w:ascii="Arial" w:cs="Arial" w:eastAsia="Arial" w:hAnsi="Arial"/>
                <w:rtl w:val="0"/>
              </w:rPr>
              <w:t xml:space="preserve">Developing staff awareness of the causes of abuse</w:t>
            </w:r>
          </w:p>
          <w:p w:rsidR="00000000" w:rsidDel="00000000" w:rsidP="00000000" w:rsidRDefault="00000000" w:rsidRPr="00000000" w14:paraId="0000017A">
            <w:pPr>
              <w:numPr>
                <w:ilvl w:val="0"/>
                <w:numId w:val="23"/>
              </w:numPr>
              <w:ind w:left="360" w:hanging="360"/>
              <w:rPr>
                <w:rFonts w:ascii="Arial" w:cs="Arial" w:eastAsia="Arial" w:hAnsi="Arial"/>
              </w:rPr>
            </w:pPr>
            <w:r w:rsidDel="00000000" w:rsidR="00000000" w:rsidRPr="00000000">
              <w:rPr>
                <w:rFonts w:ascii="Arial" w:cs="Arial" w:eastAsia="Arial" w:hAnsi="Arial"/>
                <w:rtl w:val="0"/>
              </w:rPr>
              <w:t xml:space="preserve">Developing staff awareness of the risks and vulnerabilities their pupils/students face</w:t>
            </w:r>
          </w:p>
          <w:p w:rsidR="00000000" w:rsidDel="00000000" w:rsidP="00000000" w:rsidRDefault="00000000" w:rsidRPr="00000000" w14:paraId="0000017B">
            <w:pPr>
              <w:numPr>
                <w:ilvl w:val="0"/>
                <w:numId w:val="23"/>
              </w:numPr>
              <w:ind w:left="360" w:hanging="360"/>
              <w:rPr>
                <w:rFonts w:ascii="Arial" w:cs="Arial" w:eastAsia="Arial" w:hAnsi="Arial"/>
              </w:rPr>
            </w:pPr>
            <w:r w:rsidDel="00000000" w:rsidR="00000000" w:rsidRPr="00000000">
              <w:rPr>
                <w:rFonts w:ascii="Arial" w:cs="Arial" w:eastAsia="Arial" w:hAnsi="Arial"/>
                <w:rtl w:val="0"/>
              </w:rPr>
              <w:t xml:space="preserve">Addressing concerns at the earliest possible stage </w:t>
            </w:r>
          </w:p>
          <w:p w:rsidR="00000000" w:rsidDel="00000000" w:rsidP="00000000" w:rsidRDefault="00000000" w:rsidRPr="00000000" w14:paraId="0000017C">
            <w:pPr>
              <w:numPr>
                <w:ilvl w:val="0"/>
                <w:numId w:val="23"/>
              </w:numPr>
              <w:ind w:left="360" w:hanging="360"/>
              <w:rPr>
                <w:rFonts w:ascii="Arial" w:cs="Arial" w:eastAsia="Arial" w:hAnsi="Arial"/>
              </w:rPr>
            </w:pPr>
            <w:r w:rsidDel="00000000" w:rsidR="00000000" w:rsidRPr="00000000">
              <w:rPr>
                <w:rFonts w:ascii="Arial" w:cs="Arial" w:eastAsia="Arial" w:hAnsi="Arial"/>
                <w:rtl w:val="0"/>
              </w:rPr>
              <w:t xml:space="preserve">Reducing the potential risks pupils/students face of being exposed to multiple harms including violence, extremism, exploitation, discrimination or victimisation</w:t>
            </w:r>
          </w:p>
          <w:p w:rsidR="00000000" w:rsidDel="00000000" w:rsidP="00000000" w:rsidRDefault="00000000" w:rsidRPr="00000000" w14:paraId="0000017D">
            <w:pPr>
              <w:numPr>
                <w:ilvl w:val="0"/>
                <w:numId w:val="23"/>
              </w:numPr>
              <w:ind w:left="360" w:hanging="360"/>
              <w:rPr>
                <w:rFonts w:ascii="Arial" w:cs="Arial" w:eastAsia="Arial" w:hAnsi="Arial"/>
              </w:rPr>
            </w:pPr>
            <w:r w:rsidDel="00000000" w:rsidR="00000000" w:rsidRPr="00000000">
              <w:rPr>
                <w:rFonts w:ascii="Arial" w:cs="Arial" w:eastAsia="Arial" w:hAnsi="Arial"/>
                <w:rtl w:val="0"/>
              </w:rPr>
              <w:t xml:space="preserve">Recognising risk and supporting online safety for students, including in the home</w:t>
            </w:r>
          </w:p>
        </w:tc>
        <w:tc>
          <w:tcPr>
            <w:shd w:fill="f2f2f2" w:val="clear"/>
          </w:tcPr>
          <w:p w:rsidR="00000000" w:rsidDel="00000000" w:rsidP="00000000" w:rsidRDefault="00000000" w:rsidRPr="00000000" w14:paraId="0000017E">
            <w:pPr>
              <w:rPr>
                <w:rFonts w:ascii="Arial" w:cs="Arial" w:eastAsia="Arial" w:hAnsi="Arial"/>
                <w:i w:val="1"/>
              </w:rPr>
            </w:pPr>
            <w:r w:rsidDel="00000000" w:rsidR="00000000" w:rsidRPr="00000000">
              <w:rPr>
                <w:rFonts w:ascii="Arial" w:cs="Arial" w:eastAsia="Arial" w:hAnsi="Arial"/>
                <w:i w:val="1"/>
                <w:rtl w:val="0"/>
              </w:rPr>
              <w:t xml:space="preserve">This means that in our college we will:</w:t>
            </w:r>
          </w:p>
          <w:p w:rsidR="00000000" w:rsidDel="00000000" w:rsidP="00000000" w:rsidRDefault="00000000" w:rsidRPr="00000000" w14:paraId="0000017F">
            <w:pPr>
              <w:rPr>
                <w:rFonts w:ascii="Arial" w:cs="Arial" w:eastAsia="Arial" w:hAnsi="Arial"/>
                <w:i w:val="1"/>
              </w:rPr>
            </w:pPr>
            <w:r w:rsidDel="00000000" w:rsidR="00000000" w:rsidRPr="00000000">
              <w:rPr>
                <w:rtl w:val="0"/>
              </w:rPr>
            </w:r>
          </w:p>
          <w:p w:rsidR="00000000" w:rsidDel="00000000" w:rsidP="00000000" w:rsidRDefault="00000000" w:rsidRPr="00000000" w14:paraId="00000180">
            <w:pPr>
              <w:numPr>
                <w:ilvl w:val="0"/>
                <w:numId w:val="63"/>
              </w:numPr>
              <w:ind w:left="360" w:hanging="360"/>
              <w:rPr>
                <w:rFonts w:ascii="Arial" w:cs="Arial" w:eastAsia="Arial" w:hAnsi="Arial"/>
                <w:i w:val="1"/>
              </w:rPr>
            </w:pPr>
            <w:r w:rsidDel="00000000" w:rsidR="00000000" w:rsidRPr="00000000">
              <w:rPr>
                <w:rFonts w:ascii="Arial" w:cs="Arial" w:eastAsia="Arial" w:hAnsi="Arial"/>
                <w:i w:val="1"/>
                <w:rtl w:val="0"/>
              </w:rPr>
              <w:t xml:space="preserve">Identify and protect all students especially those identified as susceptible students.</w:t>
              <w:br w:type="textWrapping"/>
            </w:r>
            <w:r w:rsidDel="00000000" w:rsidR="00000000" w:rsidRPr="00000000">
              <w:rPr>
                <w:rFonts w:ascii="Arial" w:cs="Arial" w:eastAsia="Arial" w:hAnsi="Arial"/>
                <w:i w:val="1"/>
                <w:color w:val="0070c0"/>
                <w:rtl w:val="0"/>
              </w:rPr>
              <w:t xml:space="preserve">Federation Specific - All children/ young people are vulnerable due to their need for an EHCP, the DSL’s will identify those deemed extremely vulnerable and act accordingly.</w:t>
            </w:r>
            <w:r w:rsidDel="00000000" w:rsidR="00000000" w:rsidRPr="00000000">
              <w:rPr>
                <w:rtl w:val="0"/>
              </w:rPr>
            </w:r>
          </w:p>
          <w:p w:rsidR="00000000" w:rsidDel="00000000" w:rsidP="00000000" w:rsidRDefault="00000000" w:rsidRPr="00000000" w14:paraId="00000181">
            <w:pPr>
              <w:numPr>
                <w:ilvl w:val="0"/>
                <w:numId w:val="63"/>
              </w:numPr>
              <w:ind w:left="360" w:hanging="360"/>
              <w:rPr>
                <w:rFonts w:ascii="Arial" w:cs="Arial" w:eastAsia="Arial" w:hAnsi="Arial"/>
                <w:i w:val="1"/>
              </w:rPr>
            </w:pPr>
            <w:r w:rsidDel="00000000" w:rsidR="00000000" w:rsidRPr="00000000">
              <w:rPr>
                <w:rFonts w:ascii="Arial" w:cs="Arial" w:eastAsia="Arial" w:hAnsi="Arial"/>
                <w:i w:val="1"/>
                <w:rtl w:val="0"/>
              </w:rPr>
              <w:t xml:space="preserve">Identify individual needs as early as possible; gain the voice and lived experience of vulnerable pupils/students and design plans to address those needs </w:t>
            </w:r>
            <w:r w:rsidDel="00000000" w:rsidR="00000000" w:rsidRPr="00000000">
              <w:rPr>
                <w:rFonts w:ascii="Arial" w:cs="Arial" w:eastAsia="Arial" w:hAnsi="Arial"/>
                <w:i w:val="1"/>
                <w:color w:val="0070c0"/>
                <w:rtl w:val="0"/>
              </w:rPr>
              <w:t xml:space="preserve">through the use of family support, referrals through Family Connect Forms, Early Help Assessments and My Concern</w:t>
            </w:r>
            <w:r w:rsidDel="00000000" w:rsidR="00000000" w:rsidRPr="00000000">
              <w:rPr>
                <w:rtl w:val="0"/>
              </w:rPr>
            </w:r>
          </w:p>
          <w:p w:rsidR="00000000" w:rsidDel="00000000" w:rsidP="00000000" w:rsidRDefault="00000000" w:rsidRPr="00000000" w14:paraId="00000182">
            <w:pPr>
              <w:numPr>
                <w:ilvl w:val="0"/>
                <w:numId w:val="45"/>
              </w:numPr>
              <w:ind w:left="360" w:hanging="360"/>
              <w:rPr>
                <w:rFonts w:ascii="Arial" w:cs="Arial" w:eastAsia="Arial" w:hAnsi="Arial"/>
                <w:i w:val="1"/>
              </w:rPr>
            </w:pPr>
            <w:r w:rsidDel="00000000" w:rsidR="00000000" w:rsidRPr="00000000">
              <w:rPr>
                <w:rFonts w:ascii="Arial" w:cs="Arial" w:eastAsia="Arial" w:hAnsi="Arial"/>
                <w:i w:val="1"/>
                <w:rtl w:val="0"/>
              </w:rPr>
              <w:t xml:space="preserve">Work in partnership with pupils/students, parents/carers and other agencies</w:t>
            </w:r>
          </w:p>
          <w:p w:rsidR="00000000" w:rsidDel="00000000" w:rsidP="00000000" w:rsidRDefault="00000000" w:rsidRPr="00000000" w14:paraId="00000183">
            <w:pPr>
              <w:rPr>
                <w:rFonts w:ascii="Arial" w:cs="Arial" w:eastAsia="Arial" w:hAnsi="Arial"/>
                <w:i w:val="1"/>
              </w:rPr>
            </w:pPr>
            <w:r w:rsidDel="00000000" w:rsidR="00000000" w:rsidRPr="00000000">
              <w:rPr>
                <w:rtl w:val="0"/>
              </w:rPr>
            </w:r>
          </w:p>
          <w:p w:rsidR="00000000" w:rsidDel="00000000" w:rsidP="00000000" w:rsidRDefault="00000000" w:rsidRPr="00000000" w14:paraId="00000184">
            <w:pPr>
              <w:rPr>
                <w:rFonts w:ascii="Arial" w:cs="Arial" w:eastAsia="Arial" w:hAnsi="Arial"/>
                <w:i w:val="1"/>
              </w:rPr>
            </w:pPr>
            <w:r w:rsidDel="00000000" w:rsidR="00000000" w:rsidRPr="00000000">
              <w:rPr>
                <w:rFonts w:ascii="Arial" w:cs="Arial" w:eastAsia="Arial" w:hAnsi="Arial"/>
                <w:i w:val="1"/>
                <w:rtl w:val="0"/>
              </w:rPr>
              <w:t xml:space="preserve">Our policy extends to any establishment our college commissions to deliver education to our pupils/students on our behalf including alternative provision settings.</w:t>
            </w:r>
          </w:p>
          <w:p w:rsidR="00000000" w:rsidDel="00000000" w:rsidP="00000000" w:rsidRDefault="00000000" w:rsidRPr="00000000" w14:paraId="00000185">
            <w:pPr>
              <w:rPr>
                <w:rFonts w:ascii="Arial" w:cs="Arial" w:eastAsia="Arial" w:hAnsi="Arial"/>
                <w:i w:val="1"/>
              </w:rPr>
            </w:pPr>
            <w:r w:rsidDel="00000000" w:rsidR="00000000" w:rsidRPr="00000000">
              <w:rPr>
                <w:rtl w:val="0"/>
              </w:rPr>
            </w:r>
          </w:p>
          <w:p w:rsidR="00000000" w:rsidDel="00000000" w:rsidP="00000000" w:rsidRDefault="00000000" w:rsidRPr="00000000" w14:paraId="00000186">
            <w:pPr>
              <w:rPr>
                <w:rFonts w:ascii="Arial" w:cs="Arial" w:eastAsia="Arial" w:hAnsi="Arial"/>
                <w:i w:val="1"/>
              </w:rPr>
            </w:pPr>
            <w:r w:rsidDel="00000000" w:rsidR="00000000" w:rsidRPr="00000000">
              <w:rPr>
                <w:rFonts w:ascii="Arial" w:cs="Arial" w:eastAsia="Arial" w:hAnsi="Arial"/>
                <w:i w:val="1"/>
                <w:rtl w:val="0"/>
              </w:rPr>
              <w:t xml:space="preserve">Our Board of Trustees will ensure that any commissioned agency will reflect the values, philosophy and standards of our college. Confirmation will be sought from the college that appropriate risk assessments are completed and ongoing monitoring is undertaken.</w:t>
            </w:r>
          </w:p>
          <w:p w:rsidR="00000000" w:rsidDel="00000000" w:rsidP="00000000" w:rsidRDefault="00000000" w:rsidRPr="00000000" w14:paraId="00000187">
            <w:pPr>
              <w:rPr>
                <w:rFonts w:ascii="Arial" w:cs="Arial" w:eastAsia="Arial" w:hAnsi="Arial"/>
                <w:i w:val="1"/>
              </w:rPr>
            </w:pPr>
            <w:r w:rsidDel="00000000" w:rsidR="00000000" w:rsidRPr="00000000">
              <w:rPr>
                <w:rFonts w:ascii="Arial" w:cs="Arial" w:eastAsia="Arial" w:hAnsi="Arial"/>
                <w:i w:val="1"/>
                <w:color w:val="0070c0"/>
                <w:rtl w:val="0"/>
              </w:rPr>
              <w:t xml:space="preserve">Federation Specific - Any outside agency working with children/ young people must provide an up to date DBS and photo identification</w:t>
            </w:r>
            <w:r w:rsidDel="00000000" w:rsidR="00000000" w:rsidRPr="00000000">
              <w:rPr>
                <w:rtl w:val="0"/>
              </w:rPr>
            </w:r>
          </w:p>
        </w:tc>
      </w:tr>
      <w:tr>
        <w:trPr>
          <w:cantSplit w:val="0"/>
          <w:tblHeader w:val="0"/>
        </w:trPr>
        <w:tc>
          <w:tcPr/>
          <w:p w:rsidR="00000000" w:rsidDel="00000000" w:rsidP="00000000" w:rsidRDefault="00000000" w:rsidRPr="00000000" w14:paraId="00000188">
            <w:pPr>
              <w:pStyle w:val="Heading2"/>
              <w:rPr>
                <w:sz w:val="22"/>
                <w:szCs w:val="22"/>
              </w:rPr>
            </w:pPr>
            <w:r w:rsidDel="00000000" w:rsidR="00000000" w:rsidRPr="00000000">
              <w:rPr>
                <w:sz w:val="22"/>
                <w:szCs w:val="22"/>
                <w:rtl w:val="0"/>
              </w:rPr>
              <w:t xml:space="preserve">3.0</w:t>
              <w:tab/>
              <w:t xml:space="preserve">Guiding Principles</w:t>
            </w:r>
          </w:p>
          <w:p w:rsidR="00000000" w:rsidDel="00000000" w:rsidP="00000000" w:rsidRDefault="00000000" w:rsidRPr="00000000" w14:paraId="00000189">
            <w:pPr>
              <w:rPr>
                <w:rFonts w:ascii="Arial" w:cs="Arial" w:eastAsia="Arial" w:hAnsi="Arial"/>
              </w:rPr>
            </w:pPr>
            <w:r w:rsidDel="00000000" w:rsidR="00000000" w:rsidRPr="00000000">
              <w:rPr>
                <w:rtl w:val="0"/>
              </w:rPr>
            </w:r>
          </w:p>
          <w:p w:rsidR="00000000" w:rsidDel="00000000" w:rsidP="00000000" w:rsidRDefault="00000000" w:rsidRPr="00000000" w14:paraId="0000018A">
            <w:pPr>
              <w:rPr>
                <w:rFonts w:ascii="Arial" w:cs="Arial" w:eastAsia="Arial" w:hAnsi="Arial"/>
                <w:i w:val="1"/>
                <w:color w:val="7030a0"/>
              </w:rPr>
            </w:pPr>
            <w:r w:rsidDel="00000000" w:rsidR="00000000" w:rsidRPr="00000000">
              <w:rPr>
                <w:rFonts w:ascii="Arial" w:cs="Arial" w:eastAsia="Arial" w:hAnsi="Arial"/>
                <w:color w:val="000000"/>
                <w:rtl w:val="0"/>
              </w:rPr>
              <w:t xml:space="preserve">These are the eight guiding principles of safeguarding, as stated by Birmingham Safeguarding Children Partnership (found in</w:t>
            </w:r>
            <w:r w:rsidDel="00000000" w:rsidR="00000000" w:rsidRPr="00000000">
              <w:rPr>
                <w:rFonts w:ascii="Arial" w:cs="Arial" w:eastAsia="Arial" w:hAnsi="Arial"/>
                <w:b w:val="1"/>
                <w:color w:val="000000"/>
                <w:rtl w:val="0"/>
              </w:rPr>
              <w:t xml:space="preserve"> </w:t>
            </w:r>
            <w:hyperlink r:id="rId35">
              <w:r w:rsidDel="00000000" w:rsidR="00000000" w:rsidRPr="00000000">
                <w:rPr>
                  <w:rFonts w:ascii="Arial" w:cs="Arial" w:eastAsia="Arial" w:hAnsi="Arial"/>
                  <w:b w:val="1"/>
                  <w:i w:val="1"/>
                  <w:color w:val="0000ff"/>
                  <w:u w:val="single"/>
                  <w:rtl w:val="0"/>
                </w:rPr>
                <w:t xml:space="preserve">Right Help Right Time</w:t>
              </w:r>
            </w:hyperlink>
            <w:r w:rsidDel="00000000" w:rsidR="00000000" w:rsidRPr="00000000">
              <w:rPr>
                <w:color w:val="000000"/>
                <w:sz w:val="22"/>
                <w:szCs w:val="22"/>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7030a0"/>
                <w:rtl w:val="0"/>
              </w:rPr>
              <w:t xml:space="preserve">we adopt these, although our process will involve the relevant Adult social care social worker/duty social worker for the local authority for the student in question.</w:t>
            </w:r>
          </w:p>
          <w:p w:rsidR="00000000" w:rsidDel="00000000" w:rsidP="00000000" w:rsidRDefault="00000000" w:rsidRPr="00000000" w14:paraId="0000018B">
            <w:pPr>
              <w:rPr>
                <w:rFonts w:ascii="Arial" w:cs="Arial" w:eastAsia="Arial" w:hAnsi="Arial"/>
                <w:color w:val="000000"/>
              </w:rPr>
            </w:pPr>
            <w:r w:rsidDel="00000000" w:rsidR="00000000" w:rsidRPr="00000000">
              <w:rPr>
                <w:rtl w:val="0"/>
              </w:rPr>
            </w:r>
          </w:p>
          <w:p w:rsidR="00000000" w:rsidDel="00000000" w:rsidP="00000000" w:rsidRDefault="00000000" w:rsidRPr="00000000" w14:paraId="0000018C">
            <w:pPr>
              <w:numPr>
                <w:ilvl w:val="0"/>
                <w:numId w:val="6"/>
              </w:numPr>
              <w:spacing w:line="256" w:lineRule="auto"/>
              <w:ind w:left="360" w:hanging="360"/>
              <w:rPr>
                <w:rFonts w:ascii="Arial" w:cs="Arial" w:eastAsia="Arial" w:hAnsi="Arial"/>
                <w:color w:val="000000"/>
              </w:rPr>
            </w:pPr>
            <w:r w:rsidDel="00000000" w:rsidR="00000000" w:rsidRPr="00000000">
              <w:rPr>
                <w:rFonts w:ascii="Arial" w:cs="Arial" w:eastAsia="Arial" w:hAnsi="Arial"/>
                <w:rtl w:val="0"/>
              </w:rPr>
              <w:t xml:space="preserve">Provide </w:t>
            </w:r>
            <w:r w:rsidDel="00000000" w:rsidR="00000000" w:rsidRPr="00000000">
              <w:rPr>
                <w:rFonts w:ascii="Arial" w:cs="Arial" w:eastAsia="Arial" w:hAnsi="Arial"/>
                <w:u w:val="single"/>
                <w:rtl w:val="0"/>
              </w:rPr>
              <w:t xml:space="preserve">effective</w:t>
            </w:r>
            <w:r w:rsidDel="00000000" w:rsidR="00000000" w:rsidRPr="00000000">
              <w:rPr>
                <w:rFonts w:ascii="Arial" w:cs="Arial" w:eastAsia="Arial" w:hAnsi="Arial"/>
                <w:rtl w:val="0"/>
              </w:rPr>
              <w:t xml:space="preserve"> help and support as early as possible</w:t>
            </w:r>
            <w:r w:rsidDel="00000000" w:rsidR="00000000" w:rsidRPr="00000000">
              <w:rPr>
                <w:rtl w:val="0"/>
              </w:rPr>
            </w:r>
          </w:p>
          <w:p w:rsidR="00000000" w:rsidDel="00000000" w:rsidP="00000000" w:rsidRDefault="00000000" w:rsidRPr="00000000" w14:paraId="0000018D">
            <w:pPr>
              <w:numPr>
                <w:ilvl w:val="0"/>
                <w:numId w:val="6"/>
              </w:numPr>
              <w:spacing w:line="256"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Have conversations and listen to young people and their families as </w:t>
            </w:r>
            <w:r w:rsidDel="00000000" w:rsidR="00000000" w:rsidRPr="00000000">
              <w:rPr>
                <w:rFonts w:ascii="Arial" w:cs="Arial" w:eastAsia="Arial" w:hAnsi="Arial"/>
                <w:color w:val="000000"/>
                <w:u w:val="single"/>
                <w:rtl w:val="0"/>
              </w:rPr>
              <w:t xml:space="preserve">early</w:t>
            </w:r>
            <w:r w:rsidDel="00000000" w:rsidR="00000000" w:rsidRPr="00000000">
              <w:rPr>
                <w:rFonts w:ascii="Arial" w:cs="Arial" w:eastAsia="Arial" w:hAnsi="Arial"/>
                <w:color w:val="000000"/>
                <w:rtl w:val="0"/>
              </w:rPr>
              <w:t xml:space="preserve"> as possible </w:t>
            </w:r>
          </w:p>
          <w:p w:rsidR="00000000" w:rsidDel="00000000" w:rsidP="00000000" w:rsidRDefault="00000000" w:rsidRPr="00000000" w14:paraId="0000018E">
            <w:pPr>
              <w:numPr>
                <w:ilvl w:val="0"/>
                <w:numId w:val="6"/>
              </w:numPr>
              <w:spacing w:line="256"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Understand the student’s lived experience</w:t>
            </w:r>
          </w:p>
          <w:p w:rsidR="00000000" w:rsidDel="00000000" w:rsidP="00000000" w:rsidRDefault="00000000" w:rsidRPr="00000000" w14:paraId="0000018F">
            <w:pPr>
              <w:numPr>
                <w:ilvl w:val="0"/>
                <w:numId w:val="6"/>
              </w:numPr>
              <w:spacing w:line="256"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Work </w:t>
            </w:r>
            <w:r w:rsidDel="00000000" w:rsidR="00000000" w:rsidRPr="00000000">
              <w:rPr>
                <w:rFonts w:ascii="Arial" w:cs="Arial" w:eastAsia="Arial" w:hAnsi="Arial"/>
                <w:color w:val="000000"/>
                <w:u w:val="single"/>
                <w:rtl w:val="0"/>
              </w:rPr>
              <w:t xml:space="preserve">collaboratively</w:t>
            </w:r>
            <w:r w:rsidDel="00000000" w:rsidR="00000000" w:rsidRPr="00000000">
              <w:rPr>
                <w:rFonts w:ascii="Arial" w:cs="Arial" w:eastAsia="Arial" w:hAnsi="Arial"/>
                <w:color w:val="000000"/>
                <w:rtl w:val="0"/>
              </w:rPr>
              <w:t xml:space="preserve"> to improve student’s life experience</w:t>
            </w:r>
          </w:p>
          <w:p w:rsidR="00000000" w:rsidDel="00000000" w:rsidP="00000000" w:rsidRDefault="00000000" w:rsidRPr="00000000" w14:paraId="00000190">
            <w:pPr>
              <w:numPr>
                <w:ilvl w:val="0"/>
                <w:numId w:val="6"/>
              </w:numPr>
              <w:spacing w:line="256"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Be </w:t>
            </w:r>
            <w:r w:rsidDel="00000000" w:rsidR="00000000" w:rsidRPr="00000000">
              <w:rPr>
                <w:rFonts w:ascii="Arial" w:cs="Arial" w:eastAsia="Arial" w:hAnsi="Arial"/>
                <w:color w:val="000000"/>
                <w:u w:val="single"/>
                <w:rtl w:val="0"/>
              </w:rPr>
              <w:t xml:space="preserve">open</w:t>
            </w:r>
            <w:r w:rsidDel="00000000" w:rsidR="00000000" w:rsidRPr="00000000">
              <w:rPr>
                <w:rFonts w:ascii="Arial" w:cs="Arial" w:eastAsia="Arial" w:hAnsi="Arial"/>
                <w:color w:val="000000"/>
                <w:rtl w:val="0"/>
              </w:rPr>
              <w:t xml:space="preserve">, honest and transparent with families in our approach </w:t>
            </w:r>
          </w:p>
          <w:p w:rsidR="00000000" w:rsidDel="00000000" w:rsidP="00000000" w:rsidRDefault="00000000" w:rsidRPr="00000000" w14:paraId="00000191">
            <w:pPr>
              <w:numPr>
                <w:ilvl w:val="0"/>
                <w:numId w:val="6"/>
              </w:numPr>
              <w:spacing w:line="256"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Empower</w:t>
            </w:r>
            <w:r w:rsidDel="00000000" w:rsidR="00000000" w:rsidRPr="00000000">
              <w:rPr>
                <w:rFonts w:ascii="Arial" w:cs="Arial" w:eastAsia="Arial" w:hAnsi="Arial"/>
                <w:color w:val="000000"/>
                <w:rtl w:val="0"/>
              </w:rPr>
              <w:t xml:space="preserve"> families by working with them</w:t>
            </w:r>
          </w:p>
          <w:p w:rsidR="00000000" w:rsidDel="00000000" w:rsidP="00000000" w:rsidRDefault="00000000" w:rsidRPr="00000000" w14:paraId="00000192">
            <w:pPr>
              <w:numPr>
                <w:ilvl w:val="0"/>
                <w:numId w:val="6"/>
              </w:numPr>
              <w:spacing w:line="256"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Work in a way that builds on families’ </w:t>
            </w:r>
            <w:r w:rsidDel="00000000" w:rsidR="00000000" w:rsidRPr="00000000">
              <w:rPr>
                <w:rFonts w:ascii="Arial" w:cs="Arial" w:eastAsia="Arial" w:hAnsi="Arial"/>
                <w:color w:val="000000"/>
                <w:u w:val="single"/>
                <w:rtl w:val="0"/>
              </w:rPr>
              <w:t xml:space="preserve">strengths</w:t>
            </w:r>
            <w:r w:rsidDel="00000000" w:rsidR="00000000" w:rsidRPr="00000000">
              <w:rPr>
                <w:rtl w:val="0"/>
              </w:rPr>
            </w:r>
          </w:p>
          <w:p w:rsidR="00000000" w:rsidDel="00000000" w:rsidP="00000000" w:rsidRDefault="00000000" w:rsidRPr="00000000" w14:paraId="00000193">
            <w:pPr>
              <w:numPr>
                <w:ilvl w:val="0"/>
                <w:numId w:val="6"/>
              </w:numPr>
              <w:spacing w:line="256"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Build </w:t>
            </w:r>
            <w:r w:rsidDel="00000000" w:rsidR="00000000" w:rsidRPr="00000000">
              <w:rPr>
                <w:rFonts w:ascii="Arial" w:cs="Arial" w:eastAsia="Arial" w:hAnsi="Arial"/>
                <w:color w:val="000000"/>
                <w:u w:val="single"/>
                <w:rtl w:val="0"/>
              </w:rPr>
              <w:t xml:space="preserve">resilience</w:t>
            </w:r>
            <w:r w:rsidDel="00000000" w:rsidR="00000000" w:rsidRPr="00000000">
              <w:rPr>
                <w:rFonts w:ascii="Arial" w:cs="Arial" w:eastAsia="Arial" w:hAnsi="Arial"/>
                <w:color w:val="000000"/>
                <w:rtl w:val="0"/>
              </w:rPr>
              <w:t xml:space="preserve"> in families to overcome difficulties</w:t>
            </w:r>
          </w:p>
        </w:tc>
        <w:tc>
          <w:tcPr>
            <w:shd w:fill="f2f2f2" w:val="clear"/>
          </w:tcPr>
          <w:p w:rsidR="00000000" w:rsidDel="00000000" w:rsidP="00000000" w:rsidRDefault="00000000" w:rsidRPr="00000000" w14:paraId="00000194">
            <w:pPr>
              <w:rPr>
                <w:rFonts w:ascii="Arial" w:cs="Arial" w:eastAsia="Arial" w:hAnsi="Arial"/>
                <w:i w:val="1"/>
              </w:rPr>
            </w:pPr>
            <w:r w:rsidDel="00000000" w:rsidR="00000000" w:rsidRPr="00000000">
              <w:rPr>
                <w:rFonts w:ascii="Arial" w:cs="Arial" w:eastAsia="Arial" w:hAnsi="Arial"/>
                <w:i w:val="1"/>
                <w:rtl w:val="0"/>
              </w:rPr>
              <w:t xml:space="preserve">This means that in our college all staff will be aware of the guidance issued by the student’s local authority.  </w:t>
              <w:br w:type="textWrapping"/>
            </w:r>
          </w:p>
          <w:p w:rsidR="00000000" w:rsidDel="00000000" w:rsidP="00000000" w:rsidRDefault="00000000" w:rsidRPr="00000000" w14:paraId="00000195">
            <w:pPr>
              <w:rPr>
                <w:rFonts w:ascii="Arial" w:cs="Arial" w:eastAsia="Arial" w:hAnsi="Arial"/>
                <w:i w:val="1"/>
                <w:color w:val="000000"/>
                <w:sz w:val="22"/>
                <w:szCs w:val="22"/>
              </w:rPr>
            </w:pPr>
            <w:r w:rsidDel="00000000" w:rsidR="00000000" w:rsidRPr="00000000">
              <w:rPr>
                <w:rFonts w:ascii="Arial" w:cs="Arial" w:eastAsia="Arial" w:hAnsi="Arial"/>
                <w:i w:val="1"/>
                <w:rtl w:val="0"/>
              </w:rPr>
              <w:t xml:space="preserve">All staff will be enabled to listen and understand the lived experience of children and young people by facilitating solution focused conversations appropriate to the child/young person`s preferred communication style.</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i w:val="1"/>
                <w:color w:val="000000"/>
                <w:rtl w:val="0"/>
              </w:rPr>
              <w:t xml:space="preserve">This includes non-verbal students, for whom appropriate strategies should be identified. </w:t>
            </w:r>
            <w:r w:rsidDel="00000000" w:rsidR="00000000" w:rsidRPr="00000000">
              <w:rPr>
                <w:rtl w:val="0"/>
              </w:rPr>
            </w:r>
          </w:p>
          <w:p w:rsidR="00000000" w:rsidDel="00000000" w:rsidP="00000000" w:rsidRDefault="00000000" w:rsidRPr="00000000" w14:paraId="00000196">
            <w:pPr>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197">
            <w:pPr>
              <w:rPr>
                <w:rFonts w:ascii="Arial" w:cs="Arial" w:eastAsia="Arial" w:hAnsi="Arial"/>
                <w:i w:val="1"/>
              </w:rPr>
            </w:pPr>
            <w:r w:rsidDel="00000000" w:rsidR="00000000" w:rsidRPr="00000000">
              <w:rPr>
                <w:rFonts w:ascii="Arial" w:cs="Arial" w:eastAsia="Arial" w:hAnsi="Arial"/>
                <w:i w:val="1"/>
                <w:rtl w:val="0"/>
              </w:rPr>
              <w:t xml:space="preserve">It also means that</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rtl w:val="0"/>
              </w:rPr>
              <w:t xml:space="preserve">where early help is appropriate, the designated safeguarding lead/deputy will liaise with other agencies and completing an inter-agency assessment as appropriate. If required to, all staff will support other agencies and professionals in an early help assessment, in some cases acting as the lead practitioner. </w:t>
            </w:r>
          </w:p>
          <w:p w:rsidR="00000000" w:rsidDel="00000000" w:rsidP="00000000" w:rsidRDefault="00000000" w:rsidRPr="00000000" w14:paraId="00000198">
            <w:pPr>
              <w:rPr>
                <w:rFonts w:ascii="Arial" w:cs="Arial" w:eastAsia="Arial" w:hAnsi="Arial"/>
                <w:i w:val="1"/>
              </w:rPr>
            </w:pPr>
            <w:r w:rsidDel="00000000" w:rsidR="00000000" w:rsidRPr="00000000">
              <w:rPr>
                <w:rtl w:val="0"/>
              </w:rPr>
            </w:r>
          </w:p>
          <w:p w:rsidR="00000000" w:rsidDel="00000000" w:rsidP="00000000" w:rsidRDefault="00000000" w:rsidRPr="00000000" w14:paraId="00000199">
            <w:pPr>
              <w:rPr>
                <w:rFonts w:ascii="Arial" w:cs="Arial" w:eastAsia="Arial" w:hAnsi="Arial"/>
                <w:i w:val="1"/>
              </w:rPr>
            </w:pPr>
            <w:r w:rsidDel="00000000" w:rsidR="00000000" w:rsidRPr="00000000">
              <w:rPr>
                <w:rtl w:val="0"/>
              </w:rPr>
            </w:r>
          </w:p>
        </w:tc>
      </w:tr>
      <w:tr>
        <w:trPr>
          <w:cantSplit w:val="0"/>
          <w:tblHeader w:val="0"/>
        </w:trPr>
        <w:tc>
          <w:tcPr/>
          <w:p w:rsidR="00000000" w:rsidDel="00000000" w:rsidP="00000000" w:rsidRDefault="00000000" w:rsidRPr="00000000" w14:paraId="0000019A">
            <w:pPr>
              <w:pStyle w:val="Heading2"/>
              <w:rPr>
                <w:sz w:val="22"/>
                <w:szCs w:val="22"/>
              </w:rPr>
            </w:pPr>
            <w:r w:rsidDel="00000000" w:rsidR="00000000" w:rsidRPr="00000000">
              <w:rPr>
                <w:sz w:val="22"/>
                <w:szCs w:val="22"/>
                <w:rtl w:val="0"/>
              </w:rPr>
              <w:t xml:space="preserve">4.0</w:t>
              <w:tab/>
              <w:t xml:space="preserve">Expectations</w:t>
            </w:r>
          </w:p>
          <w:p w:rsidR="00000000" w:rsidDel="00000000" w:rsidP="00000000" w:rsidRDefault="00000000" w:rsidRPr="00000000" w14:paraId="0000019B">
            <w:pPr>
              <w:keepNext w:val="1"/>
              <w:rPr>
                <w:rFonts w:ascii="Arial" w:cs="Arial" w:eastAsia="Arial" w:hAnsi="Arial"/>
              </w:rPr>
            </w:pPr>
            <w:r w:rsidDel="00000000" w:rsidR="00000000" w:rsidRPr="00000000">
              <w:rPr>
                <w:rtl w:val="0"/>
              </w:rPr>
            </w:r>
          </w:p>
          <w:p w:rsidR="00000000" w:rsidDel="00000000" w:rsidP="00000000" w:rsidRDefault="00000000" w:rsidRPr="00000000" w14:paraId="0000019C">
            <w:pPr>
              <w:keepNext w:val="1"/>
              <w:rPr>
                <w:rFonts w:ascii="Arial" w:cs="Arial" w:eastAsia="Arial" w:hAnsi="Arial"/>
              </w:rPr>
            </w:pPr>
            <w:r w:rsidDel="00000000" w:rsidR="00000000" w:rsidRPr="00000000">
              <w:rPr>
                <w:rFonts w:ascii="Arial" w:cs="Arial" w:eastAsia="Arial" w:hAnsi="Arial"/>
                <w:rtl w:val="0"/>
              </w:rPr>
              <w:t xml:space="preserve">All staff and visitors will:</w:t>
            </w:r>
          </w:p>
          <w:p w:rsidR="00000000" w:rsidDel="00000000" w:rsidP="00000000" w:rsidRDefault="00000000" w:rsidRPr="00000000" w14:paraId="0000019D">
            <w:pPr>
              <w:rPr>
                <w:rFonts w:ascii="Arial" w:cs="Arial" w:eastAsia="Arial" w:hAnsi="Arial"/>
              </w:rPr>
            </w:pPr>
            <w:r w:rsidDel="00000000" w:rsidR="00000000" w:rsidRPr="00000000">
              <w:rPr>
                <w:rtl w:val="0"/>
              </w:rPr>
            </w:r>
          </w:p>
          <w:p w:rsidR="00000000" w:rsidDel="00000000" w:rsidP="00000000" w:rsidRDefault="00000000" w:rsidRPr="00000000" w14:paraId="0000019E">
            <w:pPr>
              <w:numPr>
                <w:ilvl w:val="0"/>
                <w:numId w:val="43"/>
              </w:numPr>
              <w:tabs>
                <w:tab w:val="left" w:leader="none" w:pos="0"/>
                <w:tab w:val="left" w:leader="none" w:pos="10080"/>
                <w:tab w:val="left" w:leader="none" w:pos="10800"/>
                <w:tab w:val="left" w:leader="none" w:pos="11520"/>
                <w:tab w:val="left" w:leader="none" w:pos="12240"/>
              </w:tabs>
              <w:ind w:left="360" w:hanging="360"/>
              <w:rPr>
                <w:rFonts w:ascii="Arial" w:cs="Arial" w:eastAsia="Arial" w:hAnsi="Arial"/>
              </w:rPr>
            </w:pPr>
            <w:r w:rsidDel="00000000" w:rsidR="00000000" w:rsidRPr="00000000">
              <w:rPr>
                <w:rFonts w:ascii="Arial" w:cs="Arial" w:eastAsia="Arial" w:hAnsi="Arial"/>
                <w:rtl w:val="0"/>
              </w:rPr>
              <w:t xml:space="preserve">Be familiar with this Safeguarding &amp; Child Protection Policy</w:t>
            </w:r>
          </w:p>
          <w:p w:rsidR="00000000" w:rsidDel="00000000" w:rsidP="00000000" w:rsidRDefault="00000000" w:rsidRPr="00000000" w14:paraId="0000019F">
            <w:pPr>
              <w:numPr>
                <w:ilvl w:val="0"/>
                <w:numId w:val="43"/>
              </w:numPr>
              <w:tabs>
                <w:tab w:val="left" w:leader="none" w:pos="0"/>
                <w:tab w:val="left" w:leader="none" w:pos="10080"/>
                <w:tab w:val="left" w:leader="none" w:pos="10800"/>
                <w:tab w:val="left" w:leader="none" w:pos="11520"/>
                <w:tab w:val="left" w:leader="none" w:pos="12240"/>
              </w:tabs>
              <w:ind w:left="360" w:hanging="360"/>
              <w:rPr>
                <w:rFonts w:ascii="Arial" w:cs="Arial" w:eastAsia="Arial" w:hAnsi="Arial"/>
              </w:rPr>
            </w:pPr>
            <w:r w:rsidDel="00000000" w:rsidR="00000000" w:rsidRPr="00000000">
              <w:rPr>
                <w:rFonts w:ascii="Arial" w:cs="Arial" w:eastAsia="Arial" w:hAnsi="Arial"/>
                <w:rtl w:val="0"/>
              </w:rPr>
              <w:t xml:space="preserve">Understand their role in relation to safeguarding</w:t>
            </w:r>
          </w:p>
          <w:p w:rsidR="00000000" w:rsidDel="00000000" w:rsidP="00000000" w:rsidRDefault="00000000" w:rsidRPr="00000000" w14:paraId="000001A0">
            <w:pPr>
              <w:numPr>
                <w:ilvl w:val="0"/>
                <w:numId w:val="43"/>
              </w:numPr>
              <w:tabs>
                <w:tab w:val="left" w:leader="none" w:pos="1701"/>
              </w:tabs>
              <w:ind w:left="360" w:hanging="360"/>
              <w:rPr>
                <w:rFonts w:ascii="Arial" w:cs="Arial" w:eastAsia="Arial" w:hAnsi="Arial"/>
              </w:rPr>
            </w:pPr>
            <w:r w:rsidDel="00000000" w:rsidR="00000000" w:rsidRPr="00000000">
              <w:rPr>
                <w:rFonts w:ascii="Arial" w:cs="Arial" w:eastAsia="Arial" w:hAnsi="Arial"/>
                <w:rtl w:val="0"/>
              </w:rPr>
              <w:t xml:space="preserve">Be alert to signs and indicators of possible abuse (See Appendix 1 for current definitions and indicators)</w:t>
            </w:r>
          </w:p>
          <w:p w:rsidR="00000000" w:rsidDel="00000000" w:rsidP="00000000" w:rsidRDefault="00000000" w:rsidRPr="00000000" w14:paraId="000001A1">
            <w:pPr>
              <w:numPr>
                <w:ilvl w:val="0"/>
                <w:numId w:val="53"/>
              </w:numPr>
              <w:ind w:left="360" w:hanging="360"/>
              <w:jc w:val="both"/>
              <w:rPr>
                <w:rFonts w:ascii="Arial" w:cs="Arial" w:eastAsia="Arial" w:hAnsi="Arial"/>
                <w:color w:val="000000"/>
                <w:sz w:val="22"/>
                <w:szCs w:val="22"/>
              </w:rPr>
            </w:pPr>
            <w:r w:rsidDel="00000000" w:rsidR="00000000" w:rsidRPr="00000000">
              <w:rPr>
                <w:rFonts w:ascii="Arial" w:cs="Arial" w:eastAsia="Arial" w:hAnsi="Arial"/>
                <w:rtl w:val="0"/>
              </w:rPr>
              <w:t xml:space="preserve">Record concerns</w:t>
            </w:r>
            <w:r w:rsidDel="00000000" w:rsidR="00000000" w:rsidRPr="00000000">
              <w:rPr>
                <w:rFonts w:ascii="Arial" w:cs="Arial" w:eastAsia="Arial" w:hAnsi="Arial"/>
                <w:color w:val="000000"/>
                <w:rtl w:val="0"/>
              </w:rPr>
              <w:t xml:space="preserve"> and give the record to the DSL or deputy DSL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color w:val="4a86e8"/>
                <w:rtl w:val="0"/>
              </w:rPr>
              <w:t xml:space="preserve">through My Concern, or for visitors who do not have access, complete a Cause for Concern form</w:t>
            </w:r>
            <w:r w:rsidDel="00000000" w:rsidR="00000000" w:rsidRPr="00000000">
              <w:rPr>
                <w:rFonts w:ascii="Arial" w:cs="Arial" w:eastAsia="Arial" w:hAnsi="Arial"/>
                <w:color w:val="0070c0"/>
                <w:rtl w:val="0"/>
              </w:rPr>
              <w:t xml:space="preserve">, </w:t>
            </w:r>
            <w:r w:rsidDel="00000000" w:rsidR="00000000" w:rsidRPr="00000000">
              <w:rPr>
                <w:rFonts w:ascii="Arial" w:cs="Arial" w:eastAsia="Arial" w:hAnsi="Arial"/>
                <w:rtl w:val="0"/>
              </w:rPr>
              <w:t xml:space="preserve">and give the record to the DSL or deputy DSL</w:t>
            </w:r>
            <w:r w:rsidDel="00000000" w:rsidR="00000000" w:rsidRPr="00000000">
              <w:rPr>
                <w:rtl w:val="0"/>
              </w:rPr>
            </w:r>
          </w:p>
          <w:p w:rsidR="00000000" w:rsidDel="00000000" w:rsidP="00000000" w:rsidRDefault="00000000" w:rsidRPr="00000000" w14:paraId="000001A2">
            <w:pPr>
              <w:numPr>
                <w:ilvl w:val="0"/>
                <w:numId w:val="43"/>
              </w:numPr>
              <w:tabs>
                <w:tab w:val="left" w:leader="none" w:pos="0"/>
                <w:tab w:val="left" w:leader="none" w:pos="10080"/>
                <w:tab w:val="left" w:leader="none" w:pos="10800"/>
                <w:tab w:val="left" w:leader="none" w:pos="11520"/>
                <w:tab w:val="left" w:leader="none" w:pos="12240"/>
              </w:tabs>
              <w:ind w:left="360" w:hanging="360"/>
              <w:rPr>
                <w:rFonts w:ascii="Arial" w:cs="Arial" w:eastAsia="Arial" w:hAnsi="Arial"/>
              </w:rPr>
            </w:pPr>
            <w:r w:rsidDel="00000000" w:rsidR="00000000" w:rsidRPr="00000000">
              <w:rPr>
                <w:rFonts w:ascii="Arial" w:cs="Arial" w:eastAsia="Arial" w:hAnsi="Arial"/>
                <w:rtl w:val="0"/>
              </w:rPr>
              <w:t xml:space="preserve">Deal with disclosures of abuse from students in line with the guidance in Appendix 2, informing the DSL immediately and providing a written account as soon as possible</w:t>
            </w:r>
          </w:p>
          <w:p w:rsidR="00000000" w:rsidDel="00000000" w:rsidP="00000000" w:rsidRDefault="00000000" w:rsidRPr="00000000" w14:paraId="000001A3">
            <w:pPr>
              <w:numPr>
                <w:ilvl w:val="0"/>
                <w:numId w:val="43"/>
              </w:numPr>
              <w:tabs>
                <w:tab w:val="left" w:leader="none" w:pos="0"/>
                <w:tab w:val="left" w:leader="none" w:pos="10080"/>
                <w:tab w:val="left" w:leader="none" w:pos="10800"/>
                <w:tab w:val="left" w:leader="none" w:pos="11520"/>
                <w:tab w:val="left" w:leader="none" w:pos="12240"/>
              </w:tabs>
              <w:ind w:left="360" w:hanging="360"/>
              <w:rPr>
                <w:rFonts w:ascii="Arial" w:cs="Arial" w:eastAsia="Arial" w:hAnsi="Arial"/>
              </w:rPr>
            </w:pPr>
            <w:r w:rsidDel="00000000" w:rsidR="00000000" w:rsidRPr="00000000">
              <w:rPr>
                <w:rFonts w:ascii="Arial" w:cs="Arial" w:eastAsia="Arial" w:hAnsi="Arial"/>
                <w:rtl w:val="0"/>
              </w:rPr>
              <w:t xml:space="preserve">Be involved, where appropriate, in the implementation of individual college-focused interventions, MDT meetings and involving Adult social care as needed.</w:t>
            </w:r>
          </w:p>
          <w:p w:rsidR="00000000" w:rsidDel="00000000" w:rsidP="00000000" w:rsidRDefault="00000000" w:rsidRPr="00000000" w14:paraId="000001A4">
            <w:pPr>
              <w:pStyle w:val="Heading2"/>
              <w:rPr>
                <w:sz w:val="22"/>
                <w:szCs w:val="22"/>
              </w:rPr>
            </w:pPr>
            <w:r w:rsidDel="00000000" w:rsidR="00000000" w:rsidRPr="00000000">
              <w:rPr>
                <w:rtl w:val="0"/>
              </w:rPr>
            </w:r>
          </w:p>
        </w:tc>
        <w:tc>
          <w:tcPr>
            <w:shd w:fill="f2f2f2" w:val="clear"/>
          </w:tcPr>
          <w:p w:rsidR="00000000" w:rsidDel="00000000" w:rsidP="00000000" w:rsidRDefault="00000000" w:rsidRPr="00000000" w14:paraId="000001A5">
            <w:pPr>
              <w:rPr>
                <w:rFonts w:ascii="Arial" w:cs="Arial" w:eastAsia="Arial" w:hAnsi="Arial"/>
                <w:i w:val="1"/>
              </w:rPr>
            </w:pPr>
            <w:r w:rsidDel="00000000" w:rsidR="00000000" w:rsidRPr="00000000">
              <w:rPr>
                <w:rFonts w:ascii="Arial" w:cs="Arial" w:eastAsia="Arial" w:hAnsi="Arial"/>
                <w:i w:val="1"/>
                <w:rtl w:val="0"/>
              </w:rPr>
              <w:t xml:space="preserve">This means that in our college:</w:t>
            </w:r>
          </w:p>
          <w:p w:rsidR="00000000" w:rsidDel="00000000" w:rsidP="00000000" w:rsidRDefault="00000000" w:rsidRPr="00000000" w14:paraId="000001A6">
            <w:pPr>
              <w:rPr>
                <w:rFonts w:ascii="Arial" w:cs="Arial" w:eastAsia="Arial" w:hAnsi="Arial"/>
                <w:i w:val="1"/>
              </w:rPr>
            </w:pPr>
            <w:r w:rsidDel="00000000" w:rsidR="00000000" w:rsidRPr="00000000">
              <w:rPr>
                <w:rtl w:val="0"/>
              </w:rPr>
            </w:r>
          </w:p>
          <w:p w:rsidR="00000000" w:rsidDel="00000000" w:rsidP="00000000" w:rsidRDefault="00000000" w:rsidRPr="00000000" w14:paraId="000001A7">
            <w:pPr>
              <w:rPr>
                <w:rFonts w:ascii="Arial" w:cs="Arial" w:eastAsia="Arial" w:hAnsi="Arial"/>
                <w:i w:val="1"/>
              </w:rPr>
            </w:pPr>
            <w:r w:rsidDel="00000000" w:rsidR="00000000" w:rsidRPr="00000000">
              <w:rPr>
                <w:rFonts w:ascii="Arial" w:cs="Arial" w:eastAsia="Arial" w:hAnsi="Arial"/>
                <w:i w:val="1"/>
                <w:rtl w:val="0"/>
              </w:rPr>
              <w:t xml:space="preserve">All staff will receive annual safeguarding training and update briefings as appropriate. </w:t>
            </w:r>
            <w:r w:rsidDel="00000000" w:rsidR="00000000" w:rsidRPr="00000000">
              <w:rPr>
                <w:rFonts w:ascii="Arial" w:cs="Arial" w:eastAsia="Arial" w:hAnsi="Arial"/>
                <w:i w:val="1"/>
                <w:color w:val="4a86e8"/>
                <w:rtl w:val="0"/>
              </w:rPr>
              <w:t xml:space="preserve">Federation specific- A programme of discreet safeguarding CPD sessions will be planned throughout the year</w:t>
            </w:r>
            <w:r w:rsidDel="00000000" w:rsidR="00000000" w:rsidRPr="00000000">
              <w:rPr>
                <w:rFonts w:ascii="Arial" w:cs="Arial" w:eastAsia="Arial" w:hAnsi="Arial"/>
                <w:i w:val="1"/>
                <w:rtl w:val="0"/>
              </w:rPr>
              <w:t xml:space="preserve">.</w:t>
            </w:r>
          </w:p>
          <w:p w:rsidR="00000000" w:rsidDel="00000000" w:rsidP="00000000" w:rsidRDefault="00000000" w:rsidRPr="00000000" w14:paraId="000001A8">
            <w:pPr>
              <w:rPr>
                <w:rFonts w:ascii="Arial" w:cs="Arial" w:eastAsia="Arial" w:hAnsi="Arial"/>
                <w:i w:val="1"/>
              </w:rPr>
            </w:pPr>
            <w:r w:rsidDel="00000000" w:rsidR="00000000" w:rsidRPr="00000000">
              <w:rPr>
                <w:rtl w:val="0"/>
              </w:rPr>
            </w:r>
          </w:p>
          <w:p w:rsidR="00000000" w:rsidDel="00000000" w:rsidP="00000000" w:rsidRDefault="00000000" w:rsidRPr="00000000" w14:paraId="000001A9">
            <w:pPr>
              <w:rPr>
                <w:rFonts w:ascii="Arial" w:cs="Arial" w:eastAsia="Arial" w:hAnsi="Arial"/>
                <w:i w:val="1"/>
              </w:rPr>
            </w:pPr>
            <w:r w:rsidDel="00000000" w:rsidR="00000000" w:rsidRPr="00000000">
              <w:rPr>
                <w:rFonts w:ascii="Arial" w:cs="Arial" w:eastAsia="Arial" w:hAnsi="Arial"/>
                <w:i w:val="1"/>
                <w:rtl w:val="0"/>
              </w:rPr>
              <w:t xml:space="preserve">Key staff will undertake more specialist safeguarding training as agreed by the board of Trustees. </w:t>
            </w:r>
          </w:p>
          <w:p w:rsidR="00000000" w:rsidDel="00000000" w:rsidP="00000000" w:rsidRDefault="00000000" w:rsidRPr="00000000" w14:paraId="000001AA">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AB">
            <w:pPr>
              <w:rPr>
                <w:rFonts w:ascii="Arial" w:cs="Arial" w:eastAsia="Arial" w:hAnsi="Arial"/>
                <w:i w:val="1"/>
                <w:color w:val="000000"/>
              </w:rPr>
            </w:pPr>
            <w:r w:rsidDel="00000000" w:rsidR="00000000" w:rsidRPr="00000000">
              <w:rPr>
                <w:rFonts w:ascii="Arial" w:cs="Arial" w:eastAsia="Arial" w:hAnsi="Arial"/>
                <w:i w:val="1"/>
                <w:color w:val="000000"/>
                <w:rtl w:val="0"/>
              </w:rPr>
              <w:t xml:space="preserve">In recognition of the impact of COVID-19, additional disclosure training will be undertaken by all staff.</w:t>
            </w:r>
          </w:p>
          <w:p w:rsidR="00000000" w:rsidDel="00000000" w:rsidP="00000000" w:rsidRDefault="00000000" w:rsidRPr="00000000" w14:paraId="000001AC">
            <w:pPr>
              <w:rPr>
                <w:rFonts w:ascii="Arial" w:cs="Arial" w:eastAsia="Arial" w:hAnsi="Arial"/>
                <w:i w:val="1"/>
              </w:rPr>
            </w:pPr>
            <w:r w:rsidDel="00000000" w:rsidR="00000000" w:rsidRPr="00000000">
              <w:rPr>
                <w:rtl w:val="0"/>
              </w:rPr>
            </w:r>
          </w:p>
          <w:p w:rsidR="00000000" w:rsidDel="00000000" w:rsidP="00000000" w:rsidRDefault="00000000" w:rsidRPr="00000000" w14:paraId="000001AD">
            <w:pPr>
              <w:rPr>
                <w:rFonts w:ascii="Arial" w:cs="Arial" w:eastAsia="Arial" w:hAnsi="Arial"/>
                <w:i w:val="1"/>
              </w:rPr>
            </w:pPr>
            <w:r w:rsidDel="00000000" w:rsidR="00000000" w:rsidRPr="00000000">
              <w:rPr>
                <w:rFonts w:ascii="Arial" w:cs="Arial" w:eastAsia="Arial" w:hAnsi="Arial"/>
                <w:i w:val="1"/>
                <w:rtl w:val="0"/>
              </w:rPr>
              <w:t xml:space="preserve">Our trustees will be subjected to an enhanced DBS check.</w:t>
            </w:r>
          </w:p>
          <w:p w:rsidR="00000000" w:rsidDel="00000000" w:rsidP="00000000" w:rsidRDefault="00000000" w:rsidRPr="00000000" w14:paraId="000001AE">
            <w:pPr>
              <w:rPr>
                <w:rFonts w:ascii="Arial" w:cs="Arial" w:eastAsia="Arial" w:hAnsi="Arial"/>
                <w:i w:val="1"/>
              </w:rPr>
            </w:pPr>
            <w:r w:rsidDel="00000000" w:rsidR="00000000" w:rsidRPr="00000000">
              <w:rPr>
                <w:rtl w:val="0"/>
              </w:rPr>
            </w:r>
          </w:p>
          <w:p w:rsidR="00000000" w:rsidDel="00000000" w:rsidP="00000000" w:rsidRDefault="00000000" w:rsidRPr="00000000" w14:paraId="000001AF">
            <w:pPr>
              <w:rPr>
                <w:rFonts w:ascii="Arial" w:cs="Arial" w:eastAsia="Arial" w:hAnsi="Arial"/>
                <w:i w:val="1"/>
              </w:rPr>
            </w:pPr>
            <w:r w:rsidDel="00000000" w:rsidR="00000000" w:rsidRPr="00000000">
              <w:rPr>
                <w:rFonts w:ascii="Arial" w:cs="Arial" w:eastAsia="Arial" w:hAnsi="Arial"/>
                <w:i w:val="1"/>
                <w:rtl w:val="0"/>
              </w:rPr>
              <w:t xml:space="preserve">We will follow Safer Recruitment processes and checks for all staff </w:t>
            </w:r>
            <w:r w:rsidDel="00000000" w:rsidR="00000000" w:rsidRPr="00000000">
              <w:rPr>
                <w:rFonts w:ascii="Arial" w:cs="Arial" w:eastAsia="Arial" w:hAnsi="Arial"/>
                <w:i w:val="1"/>
                <w:color w:val="000000"/>
                <w:rtl w:val="0"/>
              </w:rPr>
              <w:t xml:space="preserve">including online checks</w:t>
            </w:r>
            <w:r w:rsidDel="00000000" w:rsidR="00000000" w:rsidRPr="00000000">
              <w:rPr>
                <w:rFonts w:ascii="Arial" w:cs="Arial" w:eastAsia="Arial" w:hAnsi="Arial"/>
                <w:i w:val="1"/>
                <w:rtl w:val="0"/>
              </w:rPr>
              <w:t xml:space="preserve">. </w:t>
            </w:r>
          </w:p>
          <w:p w:rsidR="00000000" w:rsidDel="00000000" w:rsidP="00000000" w:rsidRDefault="00000000" w:rsidRPr="00000000" w14:paraId="000001B0">
            <w:pPr>
              <w:rPr>
                <w:rFonts w:ascii="Arial" w:cs="Arial" w:eastAsia="Arial" w:hAnsi="Arial"/>
                <w:i w:val="1"/>
              </w:rPr>
            </w:pPr>
            <w:r w:rsidDel="00000000" w:rsidR="00000000" w:rsidRPr="00000000">
              <w:rPr>
                <w:rtl w:val="0"/>
              </w:rPr>
            </w:r>
          </w:p>
          <w:p w:rsidR="00000000" w:rsidDel="00000000" w:rsidP="00000000" w:rsidRDefault="00000000" w:rsidRPr="00000000" w14:paraId="000001B1">
            <w:pPr>
              <w:rPr>
                <w:rFonts w:ascii="Arial" w:cs="Arial" w:eastAsia="Arial" w:hAnsi="Arial"/>
                <w:i w:val="1"/>
                <w:color w:val="4a86e8"/>
              </w:rPr>
            </w:pPr>
            <w:r w:rsidDel="00000000" w:rsidR="00000000" w:rsidRPr="00000000">
              <w:rPr>
                <w:rFonts w:ascii="Arial" w:cs="Arial" w:eastAsia="Arial" w:hAnsi="Arial"/>
                <w:i w:val="1"/>
                <w:color w:val="4a86e8"/>
                <w:rtl w:val="0"/>
              </w:rPr>
              <w:t xml:space="preserve">Visiting agency staff will complete a disclaimer form to confirm they have received safeguarding training, they will turn off their mobile phone and they have read the safeguarding information leaflet and know who the DSL’s are and how to report any concerns they may have</w:t>
            </w:r>
          </w:p>
          <w:p w:rsidR="00000000" w:rsidDel="00000000" w:rsidP="00000000" w:rsidRDefault="00000000" w:rsidRPr="00000000" w14:paraId="000001B2">
            <w:pPr>
              <w:rPr>
                <w:rFonts w:ascii="Arial" w:cs="Arial" w:eastAsia="Arial" w:hAnsi="Arial"/>
                <w:i w:val="1"/>
              </w:rPr>
            </w:pPr>
            <w:r w:rsidDel="00000000" w:rsidR="00000000" w:rsidRPr="00000000">
              <w:rPr>
                <w:rtl w:val="0"/>
              </w:rPr>
            </w:r>
          </w:p>
        </w:tc>
      </w:tr>
      <w:tr>
        <w:trPr>
          <w:cantSplit w:val="0"/>
          <w:tblHeader w:val="0"/>
        </w:trPr>
        <w:tc>
          <w:tcPr/>
          <w:p w:rsidR="00000000" w:rsidDel="00000000" w:rsidP="00000000" w:rsidRDefault="00000000" w:rsidRPr="00000000" w14:paraId="000001B3">
            <w:pPr>
              <w:pStyle w:val="Heading2"/>
              <w:rPr>
                <w:sz w:val="22"/>
                <w:szCs w:val="22"/>
              </w:rPr>
            </w:pPr>
            <w:r w:rsidDel="00000000" w:rsidR="00000000" w:rsidRPr="00000000">
              <w:rPr>
                <w:sz w:val="22"/>
                <w:szCs w:val="22"/>
                <w:rtl w:val="0"/>
              </w:rPr>
              <w:t xml:space="preserve">5.0</w:t>
              <w:tab/>
              <w:t xml:space="preserve">The Designated Safeguarding Lead (DSL)</w:t>
            </w:r>
          </w:p>
          <w:p w:rsidR="00000000" w:rsidDel="00000000" w:rsidP="00000000" w:rsidRDefault="00000000" w:rsidRPr="00000000" w14:paraId="000001B4">
            <w:pPr>
              <w:pStyle w:val="Heading2"/>
              <w:keepNext w:val="0"/>
              <w:rPr>
                <w:b w:val="0"/>
                <w:sz w:val="20"/>
                <w:szCs w:val="20"/>
              </w:rPr>
            </w:pPr>
            <w:r w:rsidDel="00000000" w:rsidR="00000000" w:rsidRPr="00000000">
              <w:rPr>
                <w:rtl w:val="0"/>
              </w:rPr>
            </w:r>
          </w:p>
          <w:p w:rsidR="00000000" w:rsidDel="00000000" w:rsidP="00000000" w:rsidRDefault="00000000" w:rsidRPr="00000000" w14:paraId="000001B5">
            <w:pPr>
              <w:pStyle w:val="Heading2"/>
              <w:keepNext w:val="0"/>
              <w:numPr>
                <w:ilvl w:val="0"/>
                <w:numId w:val="2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360" w:hanging="360"/>
              <w:rPr>
                <w:sz w:val="20"/>
                <w:szCs w:val="20"/>
              </w:rPr>
            </w:pPr>
            <w:r w:rsidDel="00000000" w:rsidR="00000000" w:rsidRPr="00000000">
              <w:rPr>
                <w:b w:val="0"/>
                <w:sz w:val="20"/>
                <w:szCs w:val="20"/>
                <w:rtl w:val="0"/>
              </w:rPr>
              <w:t xml:space="preserve">The </w:t>
            </w:r>
            <w:r w:rsidDel="00000000" w:rsidR="00000000" w:rsidRPr="00000000">
              <w:rPr>
                <w:b w:val="0"/>
                <w:color w:val="0070c0"/>
                <w:sz w:val="20"/>
                <w:szCs w:val="20"/>
                <w:rtl w:val="0"/>
              </w:rPr>
              <w:t xml:space="preserve">lead</w:t>
            </w:r>
            <w:r w:rsidDel="00000000" w:rsidR="00000000" w:rsidRPr="00000000">
              <w:rPr>
                <w:b w:val="0"/>
                <w:sz w:val="20"/>
                <w:szCs w:val="20"/>
                <w:rtl w:val="0"/>
              </w:rPr>
              <w:t xml:space="preserve"> DSL will be a member of the Senior Leadership Team. </w:t>
            </w:r>
            <w:r w:rsidDel="00000000" w:rsidR="00000000" w:rsidRPr="00000000">
              <w:rPr>
                <w:rtl w:val="0"/>
              </w:rPr>
            </w:r>
          </w:p>
          <w:p w:rsidR="00000000" w:rsidDel="00000000" w:rsidP="00000000" w:rsidRDefault="00000000" w:rsidRPr="00000000" w14:paraId="000001B6">
            <w:pPr>
              <w:pStyle w:val="Heading2"/>
              <w:keepNext w:val="0"/>
              <w:numPr>
                <w:ilvl w:val="0"/>
                <w:numId w:val="2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360" w:hanging="360"/>
              <w:rPr>
                <w:sz w:val="20"/>
                <w:szCs w:val="20"/>
              </w:rPr>
            </w:pPr>
            <w:r w:rsidDel="00000000" w:rsidR="00000000" w:rsidRPr="00000000">
              <w:rPr>
                <w:b w:val="0"/>
                <w:sz w:val="20"/>
                <w:szCs w:val="20"/>
                <w:rtl w:val="0"/>
              </w:rPr>
              <w:t xml:space="preserve">Whilst the activities of the DSL can be delegated to appropriately trained deputies, the ultimate lead responsibility for safeguarding and child protection remains with the DSL. This responsibility should not be delegated.</w:t>
            </w:r>
            <w:r w:rsidDel="00000000" w:rsidR="00000000" w:rsidRPr="00000000">
              <w:rPr>
                <w:rtl w:val="0"/>
              </w:rPr>
            </w:r>
          </w:p>
          <w:p w:rsidR="00000000" w:rsidDel="00000000" w:rsidP="00000000" w:rsidRDefault="00000000" w:rsidRPr="00000000" w14:paraId="000001B7">
            <w:pPr>
              <w:pStyle w:val="Heading2"/>
              <w:keepNext w:val="0"/>
              <w:numPr>
                <w:ilvl w:val="0"/>
                <w:numId w:val="2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360" w:hanging="360"/>
              <w:rPr>
                <w:sz w:val="20"/>
                <w:szCs w:val="20"/>
              </w:rPr>
            </w:pPr>
            <w:r w:rsidDel="00000000" w:rsidR="00000000" w:rsidRPr="00000000">
              <w:rPr>
                <w:b w:val="0"/>
                <w:sz w:val="20"/>
                <w:szCs w:val="20"/>
                <w:rtl w:val="0"/>
              </w:rPr>
              <w:t xml:space="preserve">DSLs should help promote educational outcomes by working closely with teachers about student’s welfare, safeguarding and child protection concerns.</w:t>
            </w:r>
            <w:r w:rsidDel="00000000" w:rsidR="00000000" w:rsidRPr="00000000">
              <w:rPr>
                <w:rtl w:val="0"/>
              </w:rPr>
            </w:r>
          </w:p>
          <w:p w:rsidR="00000000" w:rsidDel="00000000" w:rsidP="00000000" w:rsidRDefault="00000000" w:rsidRPr="00000000" w14:paraId="000001B8">
            <w:pPr>
              <w:pStyle w:val="Heading2"/>
              <w:keepNext w:val="0"/>
              <w:numPr>
                <w:ilvl w:val="0"/>
                <w:numId w:val="2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360" w:hanging="360"/>
              <w:rPr>
                <w:b w:val="0"/>
                <w:sz w:val="20"/>
                <w:szCs w:val="20"/>
              </w:rPr>
            </w:pPr>
            <w:r w:rsidDel="00000000" w:rsidR="00000000" w:rsidRPr="00000000">
              <w:rPr>
                <w:b w:val="0"/>
                <w:sz w:val="20"/>
                <w:szCs w:val="20"/>
                <w:rtl w:val="0"/>
              </w:rPr>
              <w:t xml:space="preserve">Governing bodies, Board of Trustees and proprietors should ensure that the DSL role is explicit in the post-holder’s job description and appropriate time is made available to the DSL and deputy DSL(s) to allow them to undertake their duties.</w:t>
            </w:r>
          </w:p>
          <w:p w:rsidR="00000000" w:rsidDel="00000000" w:rsidP="00000000" w:rsidRDefault="00000000" w:rsidRPr="00000000" w14:paraId="000001B9">
            <w:pPr>
              <w:numPr>
                <w:ilvl w:val="0"/>
                <w:numId w:val="22"/>
              </w:numPr>
              <w:ind w:left="360" w:hanging="360"/>
              <w:rPr>
                <w:rFonts w:ascii="Arial" w:cs="Arial" w:eastAsia="Arial" w:hAnsi="Arial"/>
                <w:b w:val="1"/>
              </w:rPr>
            </w:pPr>
            <w:r w:rsidDel="00000000" w:rsidR="00000000" w:rsidRPr="00000000">
              <w:rPr>
                <w:rFonts w:ascii="Arial" w:cs="Arial" w:eastAsia="Arial" w:hAnsi="Arial"/>
                <w:rtl w:val="0"/>
              </w:rPr>
              <w:t xml:space="preserve">Safeguarding and child protection information will be dealt within a confidential manner.</w:t>
            </w:r>
            <w:r w:rsidDel="00000000" w:rsidR="00000000" w:rsidRPr="00000000">
              <w:rPr>
                <w:rtl w:val="0"/>
              </w:rPr>
            </w:r>
          </w:p>
          <w:p w:rsidR="00000000" w:rsidDel="00000000" w:rsidP="00000000" w:rsidRDefault="00000000" w:rsidRPr="00000000" w14:paraId="000001BA">
            <w:pPr>
              <w:numPr>
                <w:ilvl w:val="0"/>
                <w:numId w:val="2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360" w:hanging="360"/>
              <w:rPr>
                <w:rFonts w:ascii="Arial" w:cs="Arial" w:eastAsia="Arial" w:hAnsi="Arial"/>
                <w:b w:val="1"/>
              </w:rPr>
            </w:pPr>
            <w:r w:rsidDel="00000000" w:rsidR="00000000" w:rsidRPr="00000000">
              <w:rPr>
                <w:rFonts w:ascii="Arial" w:cs="Arial" w:eastAsia="Arial" w:hAnsi="Arial"/>
                <w:rtl w:val="0"/>
              </w:rPr>
              <w:t xml:space="preserve">The DSL will ensure that the college is clear on parental responsibility for students on roll, and report all identified private fostering arrangements to the local authority.</w:t>
            </w:r>
            <w:r w:rsidDel="00000000" w:rsidR="00000000" w:rsidRPr="00000000">
              <w:rPr>
                <w:rtl w:val="0"/>
              </w:rPr>
            </w:r>
          </w:p>
          <w:p w:rsidR="00000000" w:rsidDel="00000000" w:rsidP="00000000" w:rsidRDefault="00000000" w:rsidRPr="00000000" w14:paraId="000001BB">
            <w:pPr>
              <w:numPr>
                <w:ilvl w:val="0"/>
                <w:numId w:val="2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360" w:hanging="360"/>
              <w:rPr>
                <w:rFonts w:ascii="Arial" w:cs="Arial" w:eastAsia="Arial" w:hAnsi="Arial"/>
                <w:b w:val="1"/>
              </w:rPr>
            </w:pPr>
            <w:r w:rsidDel="00000000" w:rsidR="00000000" w:rsidRPr="00000000">
              <w:rPr>
                <w:rFonts w:ascii="Arial" w:cs="Arial" w:eastAsia="Arial" w:hAnsi="Arial"/>
                <w:rtl w:val="0"/>
              </w:rPr>
              <w:t xml:space="preserve">Safeguarding records will be stored securely in a central place separate from academic records.  Individual files will be kept for each pupil/student: the college will not keep family files.  Files will be kept for at least the period during which the pupil/student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is attending the college, and beyond that in line with current data legislation and guidance.</w:t>
            </w:r>
            <w:r w:rsidDel="00000000" w:rsidR="00000000" w:rsidRPr="00000000">
              <w:rPr>
                <w:rtl w:val="0"/>
              </w:rPr>
            </w:r>
          </w:p>
          <w:p w:rsidR="00000000" w:rsidDel="00000000" w:rsidP="00000000" w:rsidRDefault="00000000" w:rsidRPr="00000000" w14:paraId="000001BC">
            <w:pPr>
              <w:numPr>
                <w:ilvl w:val="0"/>
                <w:numId w:val="2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360" w:hanging="360"/>
              <w:rPr>
                <w:rFonts w:ascii="Arial" w:cs="Arial" w:eastAsia="Arial" w:hAnsi="Arial"/>
                <w:b w:val="1"/>
              </w:rPr>
            </w:pPr>
            <w:r w:rsidDel="00000000" w:rsidR="00000000" w:rsidRPr="00000000">
              <w:rPr>
                <w:rFonts w:ascii="Arial" w:cs="Arial" w:eastAsia="Arial" w:hAnsi="Arial"/>
                <w:rtl w:val="0"/>
              </w:rPr>
              <w:t xml:space="preserve">If a pupil/student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moves from our college, child protection and safeguarding records will be forwarded on to the DSL at the new establishment, with due regard to their confidential nature and in line with current government guidance on the transfer of such records.  Direct contact between the two establishments may be necessary</w:t>
            </w:r>
            <w:r w:rsidDel="00000000" w:rsidR="00000000" w:rsidRPr="00000000">
              <w:rPr>
                <w:rtl w:val="0"/>
              </w:rPr>
            </w:r>
          </w:p>
          <w:p w:rsidR="00000000" w:rsidDel="00000000" w:rsidP="00000000" w:rsidRDefault="00000000" w:rsidRPr="00000000" w14:paraId="000001B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in-year applications and transfers will also be reported to the local authority.</w:t>
            </w:r>
            <w:r w:rsidDel="00000000" w:rsidR="00000000" w:rsidRPr="00000000">
              <w:rPr>
                <w:rtl w:val="0"/>
              </w:rPr>
            </w:r>
          </w:p>
          <w:p w:rsidR="00000000" w:rsidDel="00000000" w:rsidP="00000000" w:rsidRDefault="00000000" w:rsidRPr="00000000" w14:paraId="000001BE">
            <w:pPr>
              <w:pStyle w:val="Heading2"/>
              <w:rPr>
                <w:sz w:val="22"/>
                <w:szCs w:val="22"/>
              </w:rPr>
            </w:pPr>
            <w:r w:rsidDel="00000000" w:rsidR="00000000" w:rsidRPr="00000000">
              <w:rPr>
                <w:rtl w:val="0"/>
              </w:rPr>
            </w:r>
          </w:p>
        </w:tc>
        <w:tc>
          <w:tcPr>
            <w:shd w:fill="f2f2f2" w:val="clear"/>
          </w:tcPr>
          <w:p w:rsidR="00000000" w:rsidDel="00000000" w:rsidP="00000000" w:rsidRDefault="00000000" w:rsidRPr="00000000" w14:paraId="000001BF">
            <w:pPr>
              <w:rPr>
                <w:rFonts w:ascii="Arial" w:cs="Arial" w:eastAsia="Arial" w:hAnsi="Arial"/>
                <w:i w:val="1"/>
              </w:rPr>
            </w:pPr>
            <w:r w:rsidDel="00000000" w:rsidR="00000000" w:rsidRPr="00000000">
              <w:rPr>
                <w:rFonts w:ascii="Arial" w:cs="Arial" w:eastAsia="Arial" w:hAnsi="Arial"/>
                <w:i w:val="1"/>
                <w:rtl w:val="0"/>
              </w:rPr>
              <w:t xml:space="preserve">This means the DSL team in our Federation will be:</w:t>
            </w:r>
          </w:p>
          <w:p w:rsidR="00000000" w:rsidDel="00000000" w:rsidP="00000000" w:rsidRDefault="00000000" w:rsidRPr="00000000" w14:paraId="000001C0">
            <w:pPr>
              <w:rPr>
                <w:rFonts w:ascii="Arial" w:cs="Arial" w:eastAsia="Arial" w:hAnsi="Arial"/>
                <w:i w:val="1"/>
              </w:rPr>
            </w:pPr>
            <w:r w:rsidDel="00000000" w:rsidR="00000000" w:rsidRPr="00000000">
              <w:rPr>
                <w:rtl w:val="0"/>
              </w:rPr>
            </w:r>
          </w:p>
          <w:p w:rsidR="00000000" w:rsidDel="00000000" w:rsidP="00000000" w:rsidRDefault="00000000" w:rsidRPr="00000000" w14:paraId="000001C1">
            <w:pPr>
              <w:rPr>
                <w:rFonts w:ascii="Arial" w:cs="Arial" w:eastAsia="Arial" w:hAnsi="Arial"/>
                <w:b w:val="1"/>
                <w:i w:val="1"/>
                <w:color w:val="00b050"/>
              </w:rPr>
            </w:pPr>
            <w:r w:rsidDel="00000000" w:rsidR="00000000" w:rsidRPr="00000000">
              <w:rPr>
                <w:rFonts w:ascii="Arial" w:cs="Arial" w:eastAsia="Arial" w:hAnsi="Arial"/>
                <w:i w:val="1"/>
                <w:rtl w:val="0"/>
              </w:rPr>
              <w:t xml:space="preserve">Lead: </w:t>
              <w:br w:type="textWrapping"/>
            </w:r>
            <w:r w:rsidDel="00000000" w:rsidR="00000000" w:rsidRPr="00000000">
              <w:rPr>
                <w:rFonts w:ascii="Arial" w:cs="Arial" w:eastAsia="Arial" w:hAnsi="Arial"/>
                <w:b w:val="1"/>
                <w:i w:val="1"/>
                <w:color w:val="00b050"/>
                <w:rtl w:val="0"/>
              </w:rPr>
              <w:t xml:space="preserve">Lucy Guppy - Victoria</w:t>
            </w:r>
          </w:p>
          <w:p w:rsidR="00000000" w:rsidDel="00000000" w:rsidP="00000000" w:rsidRDefault="00000000" w:rsidRPr="00000000" w14:paraId="000001C2">
            <w:pPr>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Ross Ashcroft - Cherry Oak</w:t>
            </w:r>
          </w:p>
          <w:p w:rsidR="00000000" w:rsidDel="00000000" w:rsidP="00000000" w:rsidRDefault="00000000" w:rsidRPr="00000000" w14:paraId="000001C3">
            <w:pPr>
              <w:rPr>
                <w:rFonts w:ascii="Arial" w:cs="Arial" w:eastAsia="Arial" w:hAnsi="Arial"/>
                <w:b w:val="1"/>
                <w:i w:val="1"/>
                <w:color w:val="7030a0"/>
              </w:rPr>
            </w:pPr>
            <w:r w:rsidDel="00000000" w:rsidR="00000000" w:rsidRPr="00000000">
              <w:rPr>
                <w:rFonts w:ascii="Arial" w:cs="Arial" w:eastAsia="Arial" w:hAnsi="Arial"/>
                <w:b w:val="1"/>
                <w:i w:val="1"/>
                <w:color w:val="7030a0"/>
                <w:rtl w:val="0"/>
              </w:rPr>
              <w:t xml:space="preserve">Clare Scattergood – Victoria College</w:t>
            </w:r>
          </w:p>
          <w:p w:rsidR="00000000" w:rsidDel="00000000" w:rsidP="00000000" w:rsidRDefault="00000000" w:rsidRPr="00000000" w14:paraId="000001C4">
            <w:pPr>
              <w:rPr>
                <w:rFonts w:ascii="Arial" w:cs="Arial" w:eastAsia="Arial" w:hAnsi="Arial"/>
                <w:i w:val="1"/>
              </w:rPr>
            </w:pPr>
            <w:r w:rsidDel="00000000" w:rsidR="00000000" w:rsidRPr="00000000">
              <w:rPr>
                <w:rtl w:val="0"/>
              </w:rPr>
            </w:r>
          </w:p>
          <w:p w:rsidR="00000000" w:rsidDel="00000000" w:rsidP="00000000" w:rsidRDefault="00000000" w:rsidRPr="00000000" w14:paraId="000001C5">
            <w:pPr>
              <w:rPr>
                <w:rFonts w:ascii="Arial" w:cs="Arial" w:eastAsia="Arial" w:hAnsi="Arial"/>
                <w:i w:val="1"/>
              </w:rPr>
            </w:pPr>
            <w:r w:rsidDel="00000000" w:rsidR="00000000" w:rsidRPr="00000000">
              <w:rPr>
                <w:rtl w:val="0"/>
              </w:rPr>
            </w:r>
          </w:p>
          <w:p w:rsidR="00000000" w:rsidDel="00000000" w:rsidP="00000000" w:rsidRDefault="00000000" w:rsidRPr="00000000" w14:paraId="000001C6">
            <w:pPr>
              <w:rPr>
                <w:rFonts w:ascii="Arial" w:cs="Arial" w:eastAsia="Arial" w:hAnsi="Arial"/>
                <w:i w:val="1"/>
              </w:rPr>
            </w:pPr>
            <w:r w:rsidDel="00000000" w:rsidR="00000000" w:rsidRPr="00000000">
              <w:rPr>
                <w:rFonts w:ascii="Arial" w:cs="Arial" w:eastAsia="Arial" w:hAnsi="Arial"/>
                <w:i w:val="1"/>
                <w:rtl w:val="0"/>
              </w:rPr>
              <w:t xml:space="preserve">Deputies: </w:t>
            </w:r>
          </w:p>
          <w:p w:rsidR="00000000" w:rsidDel="00000000" w:rsidP="00000000" w:rsidRDefault="00000000" w:rsidRPr="00000000" w14:paraId="000001C7">
            <w:pPr>
              <w:rPr>
                <w:rFonts w:ascii="Arial" w:cs="Arial" w:eastAsia="Arial" w:hAnsi="Arial"/>
                <w:b w:val="1"/>
                <w:i w:val="1"/>
                <w:color w:val="4a86e8"/>
              </w:rPr>
            </w:pPr>
            <w:r w:rsidDel="00000000" w:rsidR="00000000" w:rsidRPr="00000000">
              <w:rPr>
                <w:rFonts w:ascii="Arial" w:cs="Arial" w:eastAsia="Arial" w:hAnsi="Arial"/>
                <w:b w:val="1"/>
                <w:i w:val="1"/>
                <w:color w:val="4a86e8"/>
                <w:rtl w:val="0"/>
              </w:rPr>
              <w:t xml:space="preserve">Gary Coffey- Victoria &amp; Cherry Oak</w:t>
            </w:r>
          </w:p>
          <w:p w:rsidR="00000000" w:rsidDel="00000000" w:rsidP="00000000" w:rsidRDefault="00000000" w:rsidRPr="00000000" w14:paraId="000001C8">
            <w:pPr>
              <w:rPr>
                <w:rFonts w:ascii="Arial" w:cs="Arial" w:eastAsia="Arial" w:hAnsi="Arial"/>
                <w:b w:val="1"/>
                <w:i w:val="1"/>
                <w:color w:val="00b050"/>
              </w:rPr>
            </w:pPr>
            <w:r w:rsidDel="00000000" w:rsidR="00000000" w:rsidRPr="00000000">
              <w:rPr>
                <w:rFonts w:ascii="Arial" w:cs="Arial" w:eastAsia="Arial" w:hAnsi="Arial"/>
                <w:b w:val="1"/>
                <w:i w:val="1"/>
                <w:color w:val="00b050"/>
                <w:rtl w:val="0"/>
              </w:rPr>
              <w:t xml:space="preserve">Kate Thompson - Victoria</w:t>
            </w:r>
          </w:p>
          <w:p w:rsidR="00000000" w:rsidDel="00000000" w:rsidP="00000000" w:rsidRDefault="00000000" w:rsidRPr="00000000" w14:paraId="000001C9">
            <w:pPr>
              <w:rPr>
                <w:rFonts w:ascii="Arial" w:cs="Arial" w:eastAsia="Arial" w:hAnsi="Arial"/>
                <w:b w:val="1"/>
                <w:i w:val="1"/>
                <w:color w:val="00b050"/>
              </w:rPr>
            </w:pPr>
            <w:r w:rsidDel="00000000" w:rsidR="00000000" w:rsidRPr="00000000">
              <w:rPr>
                <w:rFonts w:ascii="Arial" w:cs="Arial" w:eastAsia="Arial" w:hAnsi="Arial"/>
                <w:b w:val="1"/>
                <w:i w:val="1"/>
                <w:color w:val="00b050"/>
                <w:rtl w:val="0"/>
              </w:rPr>
              <w:t xml:space="preserve">Lauren Orchard - Victoria</w:t>
            </w:r>
          </w:p>
          <w:p w:rsidR="00000000" w:rsidDel="00000000" w:rsidP="00000000" w:rsidRDefault="00000000" w:rsidRPr="00000000" w14:paraId="000001CA">
            <w:pPr>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Claire Kings - Cherry Oak </w:t>
            </w:r>
          </w:p>
          <w:p w:rsidR="00000000" w:rsidDel="00000000" w:rsidP="00000000" w:rsidRDefault="00000000" w:rsidRPr="00000000" w14:paraId="000001CB">
            <w:pPr>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Emma Eaton - Cherry Oak</w:t>
            </w:r>
          </w:p>
          <w:p w:rsidR="00000000" w:rsidDel="00000000" w:rsidP="00000000" w:rsidRDefault="00000000" w:rsidRPr="00000000" w14:paraId="000001CC">
            <w:pPr>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Vicky Mawby- Cherry Oak</w:t>
            </w:r>
          </w:p>
          <w:p w:rsidR="00000000" w:rsidDel="00000000" w:rsidP="00000000" w:rsidRDefault="00000000" w:rsidRPr="00000000" w14:paraId="000001CD">
            <w:pPr>
              <w:rPr>
                <w:rFonts w:ascii="Arial" w:cs="Arial" w:eastAsia="Arial" w:hAnsi="Arial"/>
                <w:b w:val="1"/>
                <w:i w:val="1"/>
                <w:color w:val="7030a0"/>
              </w:rPr>
            </w:pPr>
            <w:r w:rsidDel="00000000" w:rsidR="00000000" w:rsidRPr="00000000">
              <w:rPr>
                <w:rFonts w:ascii="Arial" w:cs="Arial" w:eastAsia="Arial" w:hAnsi="Arial"/>
                <w:b w:val="1"/>
                <w:i w:val="1"/>
                <w:color w:val="7030a0"/>
                <w:rtl w:val="0"/>
              </w:rPr>
              <w:t xml:space="preserve">Emma Jasper – Victoria College</w:t>
            </w:r>
          </w:p>
          <w:p w:rsidR="00000000" w:rsidDel="00000000" w:rsidP="00000000" w:rsidRDefault="00000000" w:rsidRPr="00000000" w14:paraId="000001CE">
            <w:pPr>
              <w:rPr>
                <w:rFonts w:ascii="Arial" w:cs="Arial" w:eastAsia="Arial" w:hAnsi="Arial"/>
                <w:i w:val="1"/>
              </w:rPr>
            </w:pPr>
            <w:r w:rsidDel="00000000" w:rsidR="00000000" w:rsidRPr="00000000">
              <w:rPr>
                <w:rtl w:val="0"/>
              </w:rPr>
            </w:r>
          </w:p>
          <w:p w:rsidR="00000000" w:rsidDel="00000000" w:rsidP="00000000" w:rsidRDefault="00000000" w:rsidRPr="00000000" w14:paraId="000001CF">
            <w:pPr>
              <w:rPr>
                <w:rFonts w:ascii="Arial" w:cs="Arial" w:eastAsia="Arial" w:hAnsi="Arial"/>
                <w:b w:val="1"/>
                <w:i w:val="1"/>
              </w:rPr>
            </w:pPr>
            <w:r w:rsidDel="00000000" w:rsidR="00000000" w:rsidRPr="00000000">
              <w:rPr>
                <w:rFonts w:ascii="Arial" w:cs="Arial" w:eastAsia="Arial" w:hAnsi="Arial"/>
                <w:i w:val="1"/>
                <w:rtl w:val="0"/>
              </w:rPr>
              <w:t xml:space="preserve">Any steps taken to support a child/ young person who has a safeguarding vulnerability must be reported to the lead DSL.</w:t>
            </w:r>
            <w:r w:rsidDel="00000000" w:rsidR="00000000" w:rsidRPr="00000000">
              <w:rPr>
                <w:rFonts w:ascii="Arial" w:cs="Arial" w:eastAsia="Arial" w:hAnsi="Arial"/>
                <w:b w:val="1"/>
                <w:i w:val="1"/>
                <w:rtl w:val="0"/>
              </w:rPr>
              <w:t xml:space="preserve"> </w:t>
            </w:r>
          </w:p>
          <w:p w:rsidR="00000000" w:rsidDel="00000000" w:rsidP="00000000" w:rsidRDefault="00000000" w:rsidRPr="00000000" w14:paraId="000001D0">
            <w:pPr>
              <w:rPr>
                <w:rFonts w:ascii="Arial" w:cs="Arial" w:eastAsia="Arial" w:hAnsi="Arial"/>
                <w:b w:val="1"/>
                <w:i w:val="1"/>
              </w:rPr>
            </w:pPr>
            <w:r w:rsidDel="00000000" w:rsidR="00000000" w:rsidRPr="00000000">
              <w:rPr>
                <w:rtl w:val="0"/>
              </w:rPr>
            </w:r>
          </w:p>
          <w:p w:rsidR="00000000" w:rsidDel="00000000" w:rsidP="00000000" w:rsidRDefault="00000000" w:rsidRPr="00000000" w14:paraId="000001D1">
            <w:pPr>
              <w:rPr>
                <w:rFonts w:ascii="Arial" w:cs="Arial" w:eastAsia="Arial" w:hAnsi="Arial"/>
                <w:i w:val="1"/>
              </w:rPr>
            </w:pPr>
            <w:r w:rsidDel="00000000" w:rsidR="00000000" w:rsidRPr="00000000">
              <w:rPr>
                <w:rFonts w:ascii="Arial" w:cs="Arial" w:eastAsia="Arial" w:hAnsi="Arial"/>
                <w:i w:val="1"/>
                <w:rtl w:val="0"/>
              </w:rPr>
              <w:t xml:space="preserve">Staff will be informed of relevant details only when the DSL feels their having knowledge of a situation will improve their ability to support an individual student and/or family.  A written record will be made of what information has been shared, with whom, and when.  </w:t>
            </w:r>
          </w:p>
          <w:p w:rsidR="00000000" w:rsidDel="00000000" w:rsidP="00000000" w:rsidRDefault="00000000" w:rsidRPr="00000000" w14:paraId="000001D2">
            <w:pPr>
              <w:rPr>
                <w:rFonts w:ascii="Arial" w:cs="Arial" w:eastAsia="Arial" w:hAnsi="Arial"/>
                <w:i w:val="1"/>
              </w:rPr>
            </w:pPr>
            <w:r w:rsidDel="00000000" w:rsidR="00000000" w:rsidRPr="00000000">
              <w:rPr>
                <w:rtl w:val="0"/>
              </w:rPr>
            </w:r>
          </w:p>
          <w:p w:rsidR="00000000" w:rsidDel="00000000" w:rsidP="00000000" w:rsidRDefault="00000000" w:rsidRPr="00000000" w14:paraId="000001D3">
            <w:pPr>
              <w:rPr>
                <w:rFonts w:ascii="Arial" w:cs="Arial" w:eastAsia="Arial" w:hAnsi="Arial"/>
                <w:i w:val="1"/>
                <w:color w:val="4a86e8"/>
              </w:rPr>
            </w:pPr>
            <w:r w:rsidDel="00000000" w:rsidR="00000000" w:rsidRPr="00000000">
              <w:rPr>
                <w:rFonts w:ascii="Arial" w:cs="Arial" w:eastAsia="Arial" w:hAnsi="Arial"/>
                <w:i w:val="1"/>
                <w:rtl w:val="0"/>
              </w:rPr>
              <w:t xml:space="preserve">Because we use My Concern and store our records electronically we do not hold paper files. </w:t>
            </w:r>
            <w:r w:rsidDel="00000000" w:rsidR="00000000" w:rsidRPr="00000000">
              <w:rPr>
                <w:rFonts w:ascii="Arial" w:cs="Arial" w:eastAsia="Arial" w:hAnsi="Arial"/>
                <w:i w:val="1"/>
                <w:color w:val="4a86e8"/>
                <w:rtl w:val="0"/>
              </w:rPr>
              <w:t xml:space="preserve">Any paper copies are uploaded to My Concern by DSL’s or if this is not possible are secured and access restricted to DSL’s. </w:t>
              <w:br w:type="textWrapping"/>
              <w:t xml:space="preserve">In the event of internet failure all DSL’s can access My Concern through work mobile phones. </w:t>
            </w:r>
          </w:p>
          <w:p w:rsidR="00000000" w:rsidDel="00000000" w:rsidP="00000000" w:rsidRDefault="00000000" w:rsidRPr="00000000" w14:paraId="000001D4">
            <w:pPr>
              <w:rPr>
                <w:rFonts w:ascii="Arial" w:cs="Arial" w:eastAsia="Arial" w:hAnsi="Arial"/>
                <w:i w:val="1"/>
                <w:color w:val="4a86e8"/>
              </w:rPr>
            </w:pPr>
            <w:r w:rsidDel="00000000" w:rsidR="00000000" w:rsidRPr="00000000">
              <w:rPr>
                <w:rtl w:val="0"/>
              </w:rPr>
            </w:r>
          </w:p>
          <w:p w:rsidR="00000000" w:rsidDel="00000000" w:rsidP="00000000" w:rsidRDefault="00000000" w:rsidRPr="00000000" w14:paraId="000001D5">
            <w:pPr>
              <w:rPr>
                <w:rFonts w:ascii="Arial" w:cs="Arial" w:eastAsia="Arial" w:hAnsi="Arial"/>
                <w:b w:val="1"/>
                <w:i w:val="1"/>
              </w:rPr>
            </w:pPr>
            <w:r w:rsidDel="00000000" w:rsidR="00000000" w:rsidRPr="00000000">
              <w:rPr>
                <w:rFonts w:ascii="Arial" w:cs="Arial" w:eastAsia="Arial" w:hAnsi="Arial"/>
                <w:b w:val="1"/>
                <w:i w:val="1"/>
                <w:rtl w:val="0"/>
              </w:rPr>
              <w:t xml:space="preserve">We will not disclose to a parent any information held on a child/young person if this would put the child/young person at risk of significant harm </w:t>
            </w:r>
          </w:p>
          <w:p w:rsidR="00000000" w:rsidDel="00000000" w:rsidP="00000000" w:rsidRDefault="00000000" w:rsidRPr="00000000" w14:paraId="000001D6">
            <w:pPr>
              <w:rPr>
                <w:rFonts w:ascii="Arial" w:cs="Arial" w:eastAsia="Arial" w:hAnsi="Arial"/>
                <w:i w:val="1"/>
              </w:rPr>
            </w:pPr>
            <w:r w:rsidDel="00000000" w:rsidR="00000000" w:rsidRPr="00000000">
              <w:rPr>
                <w:rtl w:val="0"/>
              </w:rPr>
            </w:r>
          </w:p>
          <w:p w:rsidR="00000000" w:rsidDel="00000000" w:rsidP="00000000" w:rsidRDefault="00000000" w:rsidRPr="00000000" w14:paraId="000001D7">
            <w:pPr>
              <w:rPr>
                <w:rFonts w:ascii="Arial" w:cs="Arial" w:eastAsia="Arial" w:hAnsi="Arial"/>
                <w:i w:val="1"/>
              </w:rPr>
            </w:pPr>
            <w:r w:rsidDel="00000000" w:rsidR="00000000" w:rsidRPr="00000000">
              <w:rPr>
                <w:rFonts w:ascii="Arial" w:cs="Arial" w:eastAsia="Arial" w:hAnsi="Arial"/>
                <w:i w:val="1"/>
                <w:rtl w:val="0"/>
              </w:rPr>
              <w:t xml:space="preserve">We will record where and to whom the records have been passed and the date.  </w:t>
            </w:r>
          </w:p>
          <w:p w:rsidR="00000000" w:rsidDel="00000000" w:rsidP="00000000" w:rsidRDefault="00000000" w:rsidRPr="00000000" w14:paraId="000001D8">
            <w:pPr>
              <w:rPr>
                <w:rFonts w:ascii="Arial" w:cs="Arial" w:eastAsia="Arial" w:hAnsi="Arial"/>
                <w:i w:val="1"/>
              </w:rPr>
            </w:pPr>
            <w:r w:rsidDel="00000000" w:rsidR="00000000" w:rsidRPr="00000000">
              <w:rPr>
                <w:rtl w:val="0"/>
              </w:rPr>
            </w:r>
          </w:p>
          <w:p w:rsidR="00000000" w:rsidDel="00000000" w:rsidP="00000000" w:rsidRDefault="00000000" w:rsidRPr="00000000" w14:paraId="000001D9">
            <w:pPr>
              <w:rPr>
                <w:rFonts w:ascii="Arial" w:cs="Arial" w:eastAsia="Arial" w:hAnsi="Arial"/>
                <w:i w:val="1"/>
              </w:rPr>
            </w:pPr>
            <w:r w:rsidDel="00000000" w:rsidR="00000000" w:rsidRPr="00000000">
              <w:rPr>
                <w:rFonts w:ascii="Arial" w:cs="Arial" w:eastAsia="Arial" w:hAnsi="Arial"/>
                <w:i w:val="1"/>
                <w:rtl w:val="0"/>
              </w:rPr>
              <w:t xml:space="preserve">This will allow the new setting to continue supporting victims of abuse and have that support in place for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when the child/ young person arrives.</w:t>
            </w:r>
          </w:p>
        </w:tc>
      </w:tr>
      <w:tr>
        <w:trPr>
          <w:cantSplit w:val="0"/>
          <w:tblHeader w:val="0"/>
        </w:trPr>
        <w:tc>
          <w:tcPr/>
          <w:p w:rsidR="00000000" w:rsidDel="00000000" w:rsidP="00000000" w:rsidRDefault="00000000" w:rsidRPr="00000000" w14:paraId="000001DA">
            <w:pPr>
              <w:pStyle w:val="Heading2"/>
              <w:rPr>
                <w:sz w:val="22"/>
                <w:szCs w:val="22"/>
              </w:rPr>
            </w:pPr>
            <w:r w:rsidDel="00000000" w:rsidR="00000000" w:rsidRPr="00000000">
              <w:rPr>
                <w:sz w:val="22"/>
                <w:szCs w:val="22"/>
                <w:rtl w:val="0"/>
              </w:rPr>
              <w:t xml:space="preserve">6.0 </w:t>
              <w:tab/>
              <w:t xml:space="preserve">Contextual Safeguarding</w:t>
            </w:r>
          </w:p>
          <w:p w:rsidR="00000000" w:rsidDel="00000000" w:rsidP="00000000" w:rsidRDefault="00000000" w:rsidRPr="00000000" w14:paraId="000001DB">
            <w:pPr>
              <w:rPr>
                <w:rFonts w:ascii="Arial" w:cs="Arial" w:eastAsia="Arial" w:hAnsi="Arial"/>
              </w:rPr>
            </w:pPr>
            <w:r w:rsidDel="00000000" w:rsidR="00000000" w:rsidRPr="00000000">
              <w:rPr>
                <w:rtl w:val="0"/>
              </w:rPr>
            </w:r>
          </w:p>
          <w:p w:rsidR="00000000" w:rsidDel="00000000" w:rsidP="00000000" w:rsidRDefault="00000000" w:rsidRPr="00000000" w14:paraId="000001DC">
            <w:pPr>
              <w:pStyle w:val="Heading2"/>
              <w:rPr>
                <w:b w:val="0"/>
                <w:sz w:val="22"/>
                <w:szCs w:val="22"/>
              </w:rPr>
            </w:pPr>
            <w:r w:rsidDel="00000000" w:rsidR="00000000" w:rsidRPr="00000000">
              <w:rPr>
                <w:b w:val="0"/>
                <w:sz w:val="20"/>
                <w:szCs w:val="20"/>
                <w:rtl w:val="0"/>
              </w:rPr>
              <w:t xml:space="preserve">Contextual safeguarding is about the impact of the public/social context on young people’s lives, and consequently their safety. It seeks to identify and respond to harm and abuse posed to young people outside their home, either from adults or other young people. As an approach it looks at how interventions can change the processes and environments, to make them safer for all young people, as opposed to focussing on an individual.</w:t>
            </w:r>
            <w:r w:rsidDel="00000000" w:rsidR="00000000" w:rsidRPr="00000000">
              <w:rPr>
                <w:rtl w:val="0"/>
              </w:rPr>
            </w:r>
          </w:p>
        </w:tc>
        <w:tc>
          <w:tcPr>
            <w:shd w:fill="f2f2f2" w:val="clear"/>
          </w:tcPr>
          <w:p w:rsidR="00000000" w:rsidDel="00000000" w:rsidP="00000000" w:rsidRDefault="00000000" w:rsidRPr="00000000" w14:paraId="000001DD">
            <w:pPr>
              <w:rPr>
                <w:rFonts w:ascii="Arial" w:cs="Arial" w:eastAsia="Arial" w:hAnsi="Arial"/>
                <w:i w:val="1"/>
              </w:rPr>
            </w:pPr>
            <w:r w:rsidDel="00000000" w:rsidR="00000000" w:rsidRPr="00000000">
              <w:rPr>
                <w:rFonts w:ascii="Arial" w:cs="Arial" w:eastAsia="Arial" w:hAnsi="Arial"/>
                <w:i w:val="1"/>
                <w:rtl w:val="0"/>
              </w:rPr>
              <w:t xml:space="preserve">DSLs will consider contextual safeguarding and give due regard to the effectiveness of the college safeguarding system within the wider system. This will be evidenced in:</w:t>
            </w:r>
          </w:p>
          <w:p w:rsidR="00000000" w:rsidDel="00000000" w:rsidP="00000000" w:rsidRDefault="00000000" w:rsidRPr="00000000" w14:paraId="000001DE">
            <w:pPr>
              <w:numPr>
                <w:ilvl w:val="0"/>
                <w:numId w:val="35"/>
              </w:numPr>
              <w:ind w:left="360" w:hanging="360"/>
              <w:rPr>
                <w:rFonts w:ascii="Arial" w:cs="Arial" w:eastAsia="Arial" w:hAnsi="Arial"/>
                <w:i w:val="1"/>
              </w:rPr>
            </w:pPr>
            <w:r w:rsidDel="00000000" w:rsidR="00000000" w:rsidRPr="00000000">
              <w:rPr>
                <w:rFonts w:ascii="Arial" w:cs="Arial" w:eastAsia="Arial" w:hAnsi="Arial"/>
                <w:i w:val="1"/>
                <w:rtl w:val="0"/>
              </w:rPr>
              <w:t xml:space="preserve">Informal and formal assessments of need/ risk for the young person</w:t>
            </w:r>
          </w:p>
          <w:p w:rsidR="00000000" w:rsidDel="00000000" w:rsidP="00000000" w:rsidRDefault="00000000" w:rsidRPr="00000000" w14:paraId="000001DF">
            <w:pPr>
              <w:numPr>
                <w:ilvl w:val="0"/>
                <w:numId w:val="35"/>
              </w:numPr>
              <w:ind w:left="360" w:hanging="360"/>
              <w:rPr>
                <w:rFonts w:ascii="Arial" w:cs="Arial" w:eastAsia="Arial" w:hAnsi="Arial"/>
                <w:i w:val="1"/>
                <w:sz w:val="18"/>
                <w:szCs w:val="18"/>
              </w:rPr>
            </w:pPr>
            <w:r w:rsidDel="00000000" w:rsidR="00000000" w:rsidRPr="00000000">
              <w:rPr>
                <w:rFonts w:ascii="Arial" w:cs="Arial" w:eastAsia="Arial" w:hAnsi="Arial"/>
                <w:i w:val="1"/>
                <w:rtl w:val="0"/>
              </w:rPr>
              <w:t xml:space="preserve">Case discussions in DSL supervision sessions – both informal and formal sessions. </w:t>
            </w:r>
            <w:r w:rsidDel="00000000" w:rsidR="00000000" w:rsidRPr="00000000">
              <w:rPr>
                <w:rtl w:val="0"/>
              </w:rPr>
            </w:r>
          </w:p>
          <w:p w:rsidR="00000000" w:rsidDel="00000000" w:rsidP="00000000" w:rsidRDefault="00000000" w:rsidRPr="00000000" w14:paraId="000001E0">
            <w:pPr>
              <w:rPr>
                <w:rFonts w:ascii="Arial" w:cs="Arial" w:eastAsia="Arial" w:hAnsi="Arial"/>
                <w:i w:val="1"/>
                <w:sz w:val="18"/>
                <w:szCs w:val="18"/>
              </w:rPr>
            </w:pPr>
            <w:r w:rsidDel="00000000" w:rsidR="00000000" w:rsidRPr="00000000">
              <w:rPr>
                <w:rFonts w:ascii="Arial" w:cs="Arial" w:eastAsia="Arial" w:hAnsi="Arial"/>
                <w:i w:val="1"/>
                <w:color w:val="4a86e8"/>
                <w:rtl w:val="0"/>
              </w:rPr>
              <w:t xml:space="preserve">Federation specific – There are half termly Federated DSL sessions held, which provide Lead and Deputy DSLs with an opportunity to discuss contextual safeguarding issues that may arise in the locality and use this as an informal supervision for support. </w:t>
            </w:r>
            <w:r w:rsidDel="00000000" w:rsidR="00000000" w:rsidRPr="00000000">
              <w:rPr>
                <w:rtl w:val="0"/>
              </w:rPr>
            </w:r>
          </w:p>
        </w:tc>
      </w:tr>
      <w:tr>
        <w:trPr>
          <w:cantSplit w:val="0"/>
          <w:tblHeader w:val="0"/>
        </w:trPr>
        <w:tc>
          <w:tcPr/>
          <w:p w:rsidR="00000000" w:rsidDel="00000000" w:rsidP="00000000" w:rsidRDefault="00000000" w:rsidRPr="00000000" w14:paraId="000001E1">
            <w:pPr>
              <w:pStyle w:val="Heading2"/>
              <w:rPr>
                <w:sz w:val="22"/>
                <w:szCs w:val="22"/>
              </w:rPr>
            </w:pPr>
            <w:r w:rsidDel="00000000" w:rsidR="00000000" w:rsidRPr="00000000">
              <w:rPr>
                <w:sz w:val="22"/>
                <w:szCs w:val="22"/>
                <w:rtl w:val="0"/>
              </w:rPr>
              <w:t xml:space="preserve">7.0 </w:t>
              <w:tab/>
              <w:t xml:space="preserve">Mental Health</w:t>
            </w:r>
          </w:p>
          <w:p w:rsidR="00000000" w:rsidDel="00000000" w:rsidP="00000000" w:rsidRDefault="00000000" w:rsidRPr="00000000" w14:paraId="000001E2">
            <w:pPr>
              <w:rPr>
                <w:rFonts w:ascii="Arial" w:cs="Arial" w:eastAsia="Arial" w:hAnsi="Arial"/>
              </w:rPr>
            </w:pPr>
            <w:r w:rsidDel="00000000" w:rsidR="00000000" w:rsidRPr="00000000">
              <w:rPr>
                <w:rtl w:val="0"/>
              </w:rPr>
            </w:r>
          </w:p>
          <w:p w:rsidR="00000000" w:rsidDel="00000000" w:rsidP="00000000" w:rsidRDefault="00000000" w:rsidRPr="00000000" w14:paraId="000001E3">
            <w:pPr>
              <w:rPr>
                <w:rFonts w:ascii="Arial" w:cs="Arial" w:eastAsia="Arial" w:hAnsi="Arial"/>
              </w:rPr>
            </w:pPr>
            <w:r w:rsidDel="00000000" w:rsidR="00000000" w:rsidRPr="00000000">
              <w:rPr>
                <w:rFonts w:ascii="Arial" w:cs="Arial" w:eastAsia="Arial" w:hAnsi="Arial"/>
                <w:rtl w:val="0"/>
              </w:rPr>
              <w:t xml:space="preserve">KCSiE requires all staff to be aware that mental health problems can, in some cases, be an indicator that a young person has suffered or is at risk of suffering abuse, neglect or exploitation.</w:t>
            </w:r>
          </w:p>
          <w:p w:rsidR="00000000" w:rsidDel="00000000" w:rsidP="00000000" w:rsidRDefault="00000000" w:rsidRPr="00000000" w14:paraId="000001E4">
            <w:pPr>
              <w:rPr>
                <w:rFonts w:ascii="Arial" w:cs="Arial" w:eastAsia="Arial" w:hAnsi="Arial"/>
              </w:rPr>
            </w:pPr>
            <w:r w:rsidDel="00000000" w:rsidR="00000000" w:rsidRPr="00000000">
              <w:rPr>
                <w:rtl w:val="0"/>
              </w:rPr>
            </w:r>
          </w:p>
          <w:p w:rsidR="00000000" w:rsidDel="00000000" w:rsidP="00000000" w:rsidRDefault="00000000" w:rsidRPr="00000000" w14:paraId="000001E5">
            <w:pPr>
              <w:rPr>
                <w:rFonts w:ascii="Arial" w:cs="Arial" w:eastAsia="Arial" w:hAnsi="Arial"/>
                <w:b w:val="1"/>
              </w:rPr>
            </w:pPr>
            <w:r w:rsidDel="00000000" w:rsidR="00000000" w:rsidRPr="00000000">
              <w:rPr>
                <w:rFonts w:ascii="Arial" w:cs="Arial" w:eastAsia="Arial" w:hAnsi="Arial"/>
                <w:b w:val="1"/>
                <w:rtl w:val="0"/>
              </w:rPr>
              <w:t xml:space="preserve">Mental health support </w:t>
            </w:r>
          </w:p>
          <w:p w:rsidR="00000000" w:rsidDel="00000000" w:rsidP="00000000" w:rsidRDefault="00000000" w:rsidRPr="00000000" w14:paraId="000001E6">
            <w:pPr>
              <w:rPr>
                <w:rFonts w:ascii="Arial" w:cs="Arial" w:eastAsia="Arial" w:hAnsi="Arial"/>
              </w:rPr>
            </w:pPr>
            <w:r w:rsidDel="00000000" w:rsidR="00000000" w:rsidRPr="00000000">
              <w:rPr>
                <w:rtl w:val="0"/>
              </w:rPr>
            </w:r>
          </w:p>
          <w:p w:rsidR="00000000" w:rsidDel="00000000" w:rsidP="00000000" w:rsidRDefault="00000000" w:rsidRPr="00000000" w14:paraId="000001E7">
            <w:pPr>
              <w:rPr>
                <w:rFonts w:ascii="Arial" w:cs="Arial" w:eastAsia="Arial" w:hAnsi="Arial"/>
              </w:rPr>
            </w:pPr>
            <w:r w:rsidDel="00000000" w:rsidR="00000000" w:rsidRPr="00000000">
              <w:rPr>
                <w:rFonts w:ascii="Arial" w:cs="Arial" w:eastAsia="Arial" w:hAnsi="Arial"/>
                <w:rtl w:val="0"/>
              </w:rPr>
              <w:t xml:space="preserve">Additional information has been added to help schools and college prevent and tackle bullying and support pupils/students whose mental health problems manifest themselves in behaviour. </w:t>
            </w:r>
          </w:p>
          <w:p w:rsidR="00000000" w:rsidDel="00000000" w:rsidP="00000000" w:rsidRDefault="00000000" w:rsidRPr="00000000" w14:paraId="000001E8">
            <w:pPr>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1E9">
            <w:pPr>
              <w:rPr>
                <w:rFonts w:ascii="Arial" w:cs="Arial" w:eastAsia="Arial" w:hAnsi="Arial"/>
              </w:rPr>
            </w:pPr>
            <w:r w:rsidDel="00000000" w:rsidR="00000000" w:rsidRPr="00000000">
              <w:rPr>
                <w:rFonts w:ascii="Arial" w:cs="Arial" w:eastAsia="Arial" w:hAnsi="Arial"/>
                <w:rtl w:val="0"/>
              </w:rPr>
              <w:t xml:space="preserve">Department for Education (DfE) (2017) Preventing bullying.</w:t>
            </w:r>
          </w:p>
          <w:p w:rsidR="00000000" w:rsidDel="00000000" w:rsidP="00000000" w:rsidRDefault="00000000" w:rsidRPr="00000000" w14:paraId="000001EA">
            <w:pPr>
              <w:rPr>
                <w:rFonts w:ascii="Arial" w:cs="Arial" w:eastAsia="Arial" w:hAnsi="Arial"/>
                <w:b w:val="1"/>
              </w:rPr>
            </w:pPr>
            <w:hyperlink r:id="rId36">
              <w:r w:rsidDel="00000000" w:rsidR="00000000" w:rsidRPr="00000000">
                <w:rPr>
                  <w:rFonts w:ascii="Arial" w:cs="Arial" w:eastAsia="Arial" w:hAnsi="Arial"/>
                  <w:b w:val="1"/>
                  <w:u w:val="single"/>
                  <w:rtl w:val="0"/>
                </w:rPr>
                <w:t xml:space="preserve">Government publication preventing and tackling bullying</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1EB">
            <w:pPr>
              <w:rPr>
                <w:rFonts w:ascii="Arial" w:cs="Arial" w:eastAsia="Arial" w:hAnsi="Arial"/>
              </w:rPr>
            </w:pPr>
            <w:r w:rsidDel="00000000" w:rsidR="00000000" w:rsidRPr="00000000">
              <w:rPr>
                <w:rtl w:val="0"/>
              </w:rPr>
            </w:r>
          </w:p>
          <w:p w:rsidR="00000000" w:rsidDel="00000000" w:rsidP="00000000" w:rsidRDefault="00000000" w:rsidRPr="00000000" w14:paraId="000001EC">
            <w:pPr>
              <w:rPr>
                <w:rFonts w:ascii="Arial" w:cs="Arial" w:eastAsia="Arial" w:hAnsi="Arial"/>
              </w:rPr>
            </w:pPr>
            <w:r w:rsidDel="00000000" w:rsidR="00000000" w:rsidRPr="00000000">
              <w:rPr>
                <w:rFonts w:ascii="Arial" w:cs="Arial" w:eastAsia="Arial" w:hAnsi="Arial"/>
                <w:rtl w:val="0"/>
              </w:rPr>
              <w:t xml:space="preserve">Department for Education (DfE) (2018) Mental health and behaviour in schools</w:t>
            </w:r>
          </w:p>
          <w:p w:rsidR="00000000" w:rsidDel="00000000" w:rsidP="00000000" w:rsidRDefault="00000000" w:rsidRPr="00000000" w14:paraId="000001ED">
            <w:pPr>
              <w:rPr>
                <w:rFonts w:ascii="Arial" w:cs="Arial" w:eastAsia="Arial" w:hAnsi="Arial"/>
                <w:b w:val="1"/>
              </w:rPr>
            </w:pPr>
            <w:hyperlink r:id="rId37">
              <w:r w:rsidDel="00000000" w:rsidR="00000000" w:rsidRPr="00000000">
                <w:rPr>
                  <w:rFonts w:ascii="Arial" w:cs="Arial" w:eastAsia="Arial" w:hAnsi="Arial"/>
                  <w:b w:val="1"/>
                  <w:u w:val="single"/>
                  <w:rtl w:val="0"/>
                </w:rPr>
                <w:t xml:space="preserve">Government publication mental health and behaviour in schools 2</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1EE">
            <w:pPr>
              <w:rPr>
                <w:rFonts w:ascii="Arial" w:cs="Arial" w:eastAsia="Arial" w:hAnsi="Arial"/>
                <w:b w:val="1"/>
                <w:color w:val="4a86e8"/>
              </w:rPr>
            </w:pPr>
            <w:r w:rsidDel="00000000" w:rsidR="00000000" w:rsidRPr="00000000">
              <w:rPr>
                <w:rtl w:val="0"/>
              </w:rPr>
            </w:r>
          </w:p>
          <w:p w:rsidR="00000000" w:rsidDel="00000000" w:rsidP="00000000" w:rsidRDefault="00000000" w:rsidRPr="00000000" w14:paraId="000001EF">
            <w:pPr>
              <w:rPr>
                <w:rFonts w:ascii="Arial" w:cs="Arial" w:eastAsia="Arial" w:hAnsi="Arial"/>
                <w:i w:val="1"/>
                <w:color w:val="4a86e8"/>
              </w:rPr>
            </w:pPr>
            <w:r w:rsidDel="00000000" w:rsidR="00000000" w:rsidRPr="00000000">
              <w:rPr>
                <w:rFonts w:ascii="Arial" w:cs="Arial" w:eastAsia="Arial" w:hAnsi="Arial"/>
                <w:i w:val="1"/>
                <w:color w:val="4a86e8"/>
                <w:rtl w:val="0"/>
              </w:rPr>
              <w:t xml:space="preserve">The Federation has a team of trained mental health first aiders (for both students and staff) and a working party who are available for advice and support when needed.</w:t>
            </w:r>
          </w:p>
          <w:p w:rsidR="00000000" w:rsidDel="00000000" w:rsidP="00000000" w:rsidRDefault="00000000" w:rsidRPr="00000000" w14:paraId="000001F0">
            <w:pPr>
              <w:pStyle w:val="Heading2"/>
              <w:rPr>
                <w:b w:val="0"/>
                <w:i w:val="1"/>
                <w:color w:val="4a86e8"/>
                <w:sz w:val="22"/>
                <w:szCs w:val="22"/>
              </w:rPr>
            </w:pPr>
            <w:r w:rsidDel="00000000" w:rsidR="00000000" w:rsidRPr="00000000">
              <w:rPr>
                <w:b w:val="0"/>
                <w:i w:val="1"/>
                <w:color w:val="4a86e8"/>
                <w:sz w:val="20"/>
                <w:szCs w:val="20"/>
                <w:rtl w:val="0"/>
              </w:rPr>
              <w:t xml:space="preserve">The team is supported by the senior leadership team.</w:t>
            </w:r>
            <w:r w:rsidDel="00000000" w:rsidR="00000000" w:rsidRPr="00000000">
              <w:rPr>
                <w:rtl w:val="0"/>
              </w:rPr>
            </w:r>
          </w:p>
        </w:tc>
        <w:tc>
          <w:tcPr>
            <w:shd w:fill="f2f2f2" w:val="clear"/>
          </w:tcPr>
          <w:p w:rsidR="00000000" w:rsidDel="00000000" w:rsidP="00000000" w:rsidRDefault="00000000" w:rsidRPr="00000000" w14:paraId="000001F1">
            <w:pPr>
              <w:rPr>
                <w:rFonts w:ascii="Arial" w:cs="Arial" w:eastAsia="Arial" w:hAnsi="Arial"/>
                <w:i w:val="1"/>
              </w:rPr>
            </w:pPr>
            <w:r w:rsidDel="00000000" w:rsidR="00000000" w:rsidRPr="00000000">
              <w:rPr>
                <w:rFonts w:ascii="Arial" w:cs="Arial" w:eastAsia="Arial" w:hAnsi="Arial"/>
                <w:i w:val="1"/>
                <w:rtl w:val="0"/>
              </w:rPr>
              <w:t xml:space="preserve">In our college this means that:</w:t>
            </w:r>
          </w:p>
          <w:p w:rsidR="00000000" w:rsidDel="00000000" w:rsidP="00000000" w:rsidRDefault="00000000" w:rsidRPr="00000000" w14:paraId="000001F2">
            <w:pPr>
              <w:numPr>
                <w:ilvl w:val="0"/>
                <w:numId w:val="48"/>
              </w:numPr>
              <w:ind w:left="720" w:hanging="360"/>
              <w:rPr>
                <w:rFonts w:ascii="Arial" w:cs="Arial" w:eastAsia="Arial" w:hAnsi="Arial"/>
                <w:i w:val="1"/>
              </w:rPr>
            </w:pPr>
            <w:r w:rsidDel="00000000" w:rsidR="00000000" w:rsidRPr="00000000">
              <w:rPr>
                <w:rFonts w:ascii="Arial" w:cs="Arial" w:eastAsia="Arial" w:hAnsi="Arial"/>
                <w:i w:val="1"/>
                <w:rtl w:val="0"/>
              </w:rPr>
              <w:t xml:space="preserve">All staff will be alert to signs of mental ill-health and be aware that mental health problems can, in some cases, be an indicator that a young person has suffered or is at risk of suffering abuse, neglect or exploitation</w:t>
            </w:r>
          </w:p>
          <w:p w:rsidR="00000000" w:rsidDel="00000000" w:rsidP="00000000" w:rsidRDefault="00000000" w:rsidRPr="00000000" w14:paraId="000001F3">
            <w:pPr>
              <w:numPr>
                <w:ilvl w:val="0"/>
                <w:numId w:val="48"/>
              </w:numPr>
              <w:ind w:left="720" w:hanging="360"/>
              <w:rPr>
                <w:rFonts w:ascii="Arial" w:cs="Arial" w:eastAsia="Arial" w:hAnsi="Arial"/>
                <w:i w:val="1"/>
              </w:rPr>
            </w:pPr>
            <w:r w:rsidDel="00000000" w:rsidR="00000000" w:rsidRPr="00000000">
              <w:rPr>
                <w:rFonts w:ascii="Arial" w:cs="Arial" w:eastAsia="Arial" w:hAnsi="Arial"/>
                <w:i w:val="1"/>
                <w:rtl w:val="0"/>
              </w:rPr>
              <w:t xml:space="preserve">All staff will take immediate action and speak to a DSL if they have a mental health concern about a young person that is also a safeguarding concern</w:t>
            </w:r>
          </w:p>
          <w:p w:rsidR="00000000" w:rsidDel="00000000" w:rsidP="00000000" w:rsidRDefault="00000000" w:rsidRPr="00000000" w14:paraId="000001F4">
            <w:pPr>
              <w:numPr>
                <w:ilvl w:val="0"/>
                <w:numId w:val="48"/>
              </w:numPr>
              <w:ind w:left="720" w:hanging="360"/>
              <w:rPr>
                <w:rFonts w:ascii="Arial" w:cs="Arial" w:eastAsia="Arial" w:hAnsi="Arial"/>
                <w:i w:val="1"/>
              </w:rPr>
            </w:pPr>
            <w:r w:rsidDel="00000000" w:rsidR="00000000" w:rsidRPr="00000000">
              <w:rPr>
                <w:rFonts w:ascii="Arial" w:cs="Arial" w:eastAsia="Arial" w:hAnsi="Arial"/>
                <w:i w:val="1"/>
                <w:rtl w:val="0"/>
              </w:rPr>
              <w:t xml:space="preserve">We our take seriously our organisational and professional role in supporting and promoting mental health and wellbeing of children/young people through:</w:t>
            </w:r>
          </w:p>
          <w:p w:rsidR="00000000" w:rsidDel="00000000" w:rsidP="00000000" w:rsidRDefault="00000000" w:rsidRPr="00000000" w14:paraId="000001F5">
            <w:pPr>
              <w:numPr>
                <w:ilvl w:val="0"/>
                <w:numId w:val="48"/>
              </w:numPr>
              <w:ind w:left="720" w:hanging="360"/>
              <w:rPr>
                <w:rFonts w:ascii="Arial" w:cs="Arial" w:eastAsia="Arial" w:hAnsi="Arial"/>
                <w:i w:val="1"/>
              </w:rPr>
            </w:pPr>
            <w:r w:rsidDel="00000000" w:rsidR="00000000" w:rsidRPr="00000000">
              <w:rPr>
                <w:rFonts w:ascii="Arial" w:cs="Arial" w:eastAsia="Arial" w:hAnsi="Arial"/>
                <w:b w:val="1"/>
                <w:i w:val="1"/>
                <w:rtl w:val="0"/>
              </w:rPr>
              <w:t xml:space="preserve">Prevention</w:t>
            </w:r>
            <w:r w:rsidDel="00000000" w:rsidR="00000000" w:rsidRPr="00000000">
              <w:rPr>
                <w:rFonts w:ascii="Arial" w:cs="Arial" w:eastAsia="Arial" w:hAnsi="Arial"/>
                <w:i w:val="1"/>
                <w:rtl w:val="0"/>
              </w:rPr>
              <w:t xml:space="preserve">: creating a safe and calm environment where mental health problems are less likely, improving the mental health and wellbeing of the whole college/federation population, and equipping pupils/students to be resilient so that they can manage the normal stress of life effectively. This will include teaching students about mental wellbeing through the curriculum and reinforcing this teaching through college activities and ethos;</w:t>
            </w:r>
          </w:p>
          <w:p w:rsidR="00000000" w:rsidDel="00000000" w:rsidP="00000000" w:rsidRDefault="00000000" w:rsidRPr="00000000" w14:paraId="000001F6">
            <w:pPr>
              <w:numPr>
                <w:ilvl w:val="0"/>
                <w:numId w:val="48"/>
              </w:numPr>
              <w:ind w:left="720" w:hanging="360"/>
              <w:rPr>
                <w:rFonts w:ascii="Arial" w:cs="Arial" w:eastAsia="Arial" w:hAnsi="Arial"/>
                <w:i w:val="1"/>
              </w:rPr>
            </w:pPr>
            <w:r w:rsidDel="00000000" w:rsidR="00000000" w:rsidRPr="00000000">
              <w:rPr>
                <w:rFonts w:ascii="Arial" w:cs="Arial" w:eastAsia="Arial" w:hAnsi="Arial"/>
                <w:b w:val="1"/>
                <w:i w:val="1"/>
                <w:rtl w:val="0"/>
              </w:rPr>
              <w:t xml:space="preserve">Identification:</w:t>
            </w:r>
            <w:r w:rsidDel="00000000" w:rsidR="00000000" w:rsidRPr="00000000">
              <w:rPr>
                <w:rFonts w:ascii="Arial" w:cs="Arial" w:eastAsia="Arial" w:hAnsi="Arial"/>
                <w:i w:val="1"/>
                <w:rtl w:val="0"/>
              </w:rPr>
              <w:t xml:space="preserve"> recognising emerging issues as early and accurately as possible;</w:t>
            </w:r>
          </w:p>
          <w:p w:rsidR="00000000" w:rsidDel="00000000" w:rsidP="00000000" w:rsidRDefault="00000000" w:rsidRPr="00000000" w14:paraId="000001F7">
            <w:pPr>
              <w:numPr>
                <w:ilvl w:val="0"/>
                <w:numId w:val="48"/>
              </w:numPr>
              <w:ind w:left="720" w:hanging="360"/>
              <w:rPr>
                <w:rFonts w:ascii="Arial" w:cs="Arial" w:eastAsia="Arial" w:hAnsi="Arial"/>
                <w:i w:val="1"/>
              </w:rPr>
            </w:pPr>
            <w:r w:rsidDel="00000000" w:rsidR="00000000" w:rsidRPr="00000000">
              <w:rPr>
                <w:rFonts w:ascii="Arial" w:cs="Arial" w:eastAsia="Arial" w:hAnsi="Arial"/>
                <w:b w:val="1"/>
                <w:i w:val="1"/>
                <w:rtl w:val="0"/>
              </w:rPr>
              <w:t xml:space="preserve">Early support:</w:t>
            </w:r>
            <w:r w:rsidDel="00000000" w:rsidR="00000000" w:rsidRPr="00000000">
              <w:rPr>
                <w:rFonts w:ascii="Arial" w:cs="Arial" w:eastAsia="Arial" w:hAnsi="Arial"/>
                <w:i w:val="1"/>
                <w:rtl w:val="0"/>
              </w:rPr>
              <w:t xml:space="preserve"> helping students to access evidence based early support and interventions; and</w:t>
            </w:r>
          </w:p>
          <w:p w:rsidR="00000000" w:rsidDel="00000000" w:rsidP="00000000" w:rsidRDefault="00000000" w:rsidRPr="00000000" w14:paraId="000001F8">
            <w:pPr>
              <w:numPr>
                <w:ilvl w:val="0"/>
                <w:numId w:val="48"/>
              </w:numPr>
              <w:ind w:left="720" w:hanging="360"/>
              <w:rPr>
                <w:rFonts w:ascii="Arial" w:cs="Arial" w:eastAsia="Arial" w:hAnsi="Arial"/>
                <w:i w:val="1"/>
              </w:rPr>
            </w:pPr>
            <w:r w:rsidDel="00000000" w:rsidR="00000000" w:rsidRPr="00000000">
              <w:rPr>
                <w:rFonts w:ascii="Arial" w:cs="Arial" w:eastAsia="Arial" w:hAnsi="Arial"/>
                <w:b w:val="1"/>
                <w:i w:val="1"/>
                <w:rtl w:val="0"/>
              </w:rPr>
              <w:t xml:space="preserve">Access to specialist support</w:t>
            </w:r>
            <w:r w:rsidDel="00000000" w:rsidR="00000000" w:rsidRPr="00000000">
              <w:rPr>
                <w:rFonts w:ascii="Arial" w:cs="Arial" w:eastAsia="Arial" w:hAnsi="Arial"/>
                <w:i w:val="1"/>
                <w:rtl w:val="0"/>
              </w:rPr>
              <w:t xml:space="preserve">: working effectively with external agencies to provide swift access or referrals to specialist support and treatment.</w:t>
            </w:r>
          </w:p>
          <w:p w:rsidR="00000000" w:rsidDel="00000000" w:rsidP="00000000" w:rsidRDefault="00000000" w:rsidRPr="00000000" w14:paraId="000001F9">
            <w:pPr>
              <w:rPr>
                <w:rFonts w:ascii="Arial" w:cs="Arial" w:eastAsia="Arial" w:hAnsi="Arial"/>
                <w:i w:val="1"/>
              </w:rPr>
            </w:pPr>
            <w:r w:rsidDel="00000000" w:rsidR="00000000" w:rsidRPr="00000000">
              <w:rPr>
                <w:rtl w:val="0"/>
              </w:rPr>
            </w:r>
          </w:p>
        </w:tc>
      </w:tr>
      <w:tr>
        <w:trPr>
          <w:cantSplit w:val="0"/>
          <w:tblHeader w:val="0"/>
        </w:trPr>
        <w:tc>
          <w:tcPr/>
          <w:p w:rsidR="00000000" w:rsidDel="00000000" w:rsidP="00000000" w:rsidRDefault="00000000" w:rsidRPr="00000000" w14:paraId="000001FA">
            <w:pPr>
              <w:pStyle w:val="Heading2"/>
              <w:rPr>
                <w:b w:val="0"/>
                <w:color w:val="4a86e8"/>
                <w:sz w:val="20"/>
                <w:szCs w:val="20"/>
              </w:rPr>
            </w:pPr>
            <w:r w:rsidDel="00000000" w:rsidR="00000000" w:rsidRPr="00000000">
              <w:rPr>
                <w:sz w:val="22"/>
                <w:szCs w:val="22"/>
                <w:rtl w:val="0"/>
              </w:rPr>
              <w:t xml:space="preserve">7.1 Adverse Childhood Experiences</w:t>
              <w:br w:type="textWrapping"/>
            </w:r>
            <w:r w:rsidDel="00000000" w:rsidR="00000000" w:rsidRPr="00000000">
              <w:rPr>
                <w:b w:val="0"/>
                <w:color w:val="4a86e8"/>
                <w:sz w:val="20"/>
                <w:szCs w:val="20"/>
                <w:rtl w:val="0"/>
              </w:rPr>
              <w:t xml:space="preserve">Federation Specific Section</w:t>
            </w:r>
          </w:p>
          <w:p w:rsidR="00000000" w:rsidDel="00000000" w:rsidP="00000000" w:rsidRDefault="00000000" w:rsidRPr="00000000" w14:paraId="000001FB">
            <w:pPr>
              <w:pStyle w:val="Heading2"/>
              <w:rPr>
                <w:sz w:val="20"/>
                <w:szCs w:val="20"/>
              </w:rPr>
            </w:pPr>
            <w:r w:rsidDel="00000000" w:rsidR="00000000" w:rsidRPr="00000000">
              <w:rPr>
                <w:b w:val="0"/>
                <w:color w:val="4a86e8"/>
                <w:sz w:val="20"/>
                <w:szCs w:val="20"/>
                <w:rtl w:val="0"/>
              </w:rPr>
              <w:t xml:space="preserve">Adverse Childhood Experiences are stressful or traumatic experiences that can have a huge impact on children and young people throughout their lives. </w:t>
            </w:r>
            <w:hyperlink r:id="rId38">
              <w:r w:rsidDel="00000000" w:rsidR="00000000" w:rsidRPr="00000000">
                <w:rPr>
                  <w:color w:val="0000ff"/>
                  <w:sz w:val="20"/>
                  <w:szCs w:val="20"/>
                  <w:u w:val="single"/>
                  <w:rtl w:val="0"/>
                </w:rPr>
                <w:t xml:space="preserve">What are Adverse Childhood Experiences (ACEs)? | WAVE Trust</w:t>
              </w:r>
            </w:hyperlink>
            <w:r w:rsidDel="00000000" w:rsidR="00000000" w:rsidRPr="00000000">
              <w:rPr>
                <w:sz w:val="20"/>
                <w:szCs w:val="20"/>
                <w:rtl w:val="0"/>
              </w:rPr>
              <w:t xml:space="preserve"> </w:t>
            </w:r>
          </w:p>
          <w:p w:rsidR="00000000" w:rsidDel="00000000" w:rsidP="00000000" w:rsidRDefault="00000000" w:rsidRPr="00000000" w14:paraId="000001FC">
            <w:pPr>
              <w:rPr/>
            </w:pPr>
            <w:r w:rsidDel="00000000" w:rsidR="00000000" w:rsidRPr="00000000">
              <w:rPr>
                <w:rtl w:val="0"/>
              </w:rPr>
            </w:r>
          </w:p>
        </w:tc>
        <w:tc>
          <w:tcPr>
            <w:shd w:fill="f2f2f2" w:val="clear"/>
          </w:tcPr>
          <w:p w:rsidR="00000000" w:rsidDel="00000000" w:rsidP="00000000" w:rsidRDefault="00000000" w:rsidRPr="00000000" w14:paraId="000001FD">
            <w:pPr>
              <w:rPr>
                <w:rFonts w:ascii="Arial" w:cs="Arial" w:eastAsia="Arial" w:hAnsi="Arial"/>
                <w:i w:val="1"/>
              </w:rPr>
            </w:pPr>
            <w:r w:rsidDel="00000000" w:rsidR="00000000" w:rsidRPr="00000000">
              <w:rPr>
                <w:rFonts w:ascii="Arial" w:cs="Arial" w:eastAsia="Arial" w:hAnsi="Arial"/>
                <w:i w:val="1"/>
                <w:rtl w:val="0"/>
              </w:rPr>
              <w:t xml:space="preserve">In our college this means that:</w:t>
            </w:r>
          </w:p>
          <w:p w:rsidR="00000000" w:rsidDel="00000000" w:rsidP="00000000" w:rsidRDefault="00000000" w:rsidRPr="00000000" w14:paraId="000001FE">
            <w:pPr>
              <w:rPr>
                <w:rFonts w:ascii="Arial" w:cs="Arial" w:eastAsia="Arial" w:hAnsi="Arial"/>
                <w:i w:val="1"/>
              </w:rPr>
            </w:pPr>
            <w:r w:rsidDel="00000000" w:rsidR="00000000" w:rsidRPr="00000000">
              <w:rPr>
                <w:rtl w:val="0"/>
              </w:rPr>
            </w:r>
          </w:p>
          <w:p w:rsidR="00000000" w:rsidDel="00000000" w:rsidP="00000000" w:rsidRDefault="00000000" w:rsidRPr="00000000" w14:paraId="000001FF">
            <w:pPr>
              <w:rPr>
                <w:rFonts w:ascii="Arial" w:cs="Arial" w:eastAsia="Arial" w:hAnsi="Arial"/>
                <w:i w:val="1"/>
                <w:color w:val="4a86e8"/>
              </w:rPr>
            </w:pPr>
            <w:r w:rsidDel="00000000" w:rsidR="00000000" w:rsidRPr="00000000">
              <w:rPr>
                <w:rFonts w:ascii="Arial" w:cs="Arial" w:eastAsia="Arial" w:hAnsi="Arial"/>
                <w:i w:val="1"/>
                <w:color w:val="4a86e8"/>
                <w:rtl w:val="0"/>
              </w:rPr>
              <w:t xml:space="preserve">Staff will periodically receive training on ACEs and will report concerns in the same manner as other safeguarding incidents - Factsheet available for staff containing more information.</w:t>
            </w:r>
          </w:p>
          <w:p w:rsidR="00000000" w:rsidDel="00000000" w:rsidP="00000000" w:rsidRDefault="00000000" w:rsidRPr="00000000" w14:paraId="00000200">
            <w:pPr>
              <w:rPr>
                <w:rFonts w:ascii="Arial" w:cs="Arial" w:eastAsia="Arial" w:hAnsi="Arial"/>
                <w:i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01">
            <w:pPr>
              <w:pStyle w:val="Heading2"/>
              <w:rPr>
                <w:sz w:val="22"/>
                <w:szCs w:val="22"/>
              </w:rPr>
            </w:pPr>
            <w:r w:rsidDel="00000000" w:rsidR="00000000" w:rsidRPr="00000000">
              <w:rPr>
                <w:sz w:val="22"/>
                <w:szCs w:val="22"/>
                <w:rtl w:val="0"/>
              </w:rPr>
              <w:t xml:space="preserve">8.0 </w:t>
              <w:tab/>
              <w:t xml:space="preserve">The Designated Teacher for Looked After and Previously Looked After Children – for the school children within the federation.</w:t>
            </w:r>
          </w:p>
          <w:p w:rsidR="00000000" w:rsidDel="00000000" w:rsidP="00000000" w:rsidRDefault="00000000" w:rsidRPr="00000000" w14:paraId="0000020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3">
            <w:pPr>
              <w:numPr>
                <w:ilvl w:val="0"/>
                <w:numId w:val="48"/>
              </w:numPr>
              <w:ind w:left="360" w:hanging="360"/>
              <w:rPr>
                <w:rFonts w:ascii="Arial" w:cs="Arial" w:eastAsia="Arial" w:hAnsi="Arial"/>
              </w:rPr>
            </w:pPr>
            <w:r w:rsidDel="00000000" w:rsidR="00000000" w:rsidRPr="00000000">
              <w:rPr>
                <w:rFonts w:ascii="Arial" w:cs="Arial" w:eastAsia="Arial" w:hAnsi="Arial"/>
                <w:rtl w:val="0"/>
              </w:rPr>
              <w:t xml:space="preserve">The governing body must appoint a designated teacher (in non-maintained schools and colleges an appropriately trained teacher should take the lead) and should work with local authorities to promote the educational achievement of registered pupils who are looked after. </w:t>
            </w:r>
          </w:p>
          <w:p w:rsidR="00000000" w:rsidDel="00000000" w:rsidP="00000000" w:rsidRDefault="00000000" w:rsidRPr="00000000" w14:paraId="00000204">
            <w:pPr>
              <w:numPr>
                <w:ilvl w:val="0"/>
                <w:numId w:val="48"/>
              </w:numPr>
              <w:ind w:left="360" w:hanging="360"/>
              <w:rPr>
                <w:rFonts w:ascii="Arial" w:cs="Arial" w:eastAsia="Arial" w:hAnsi="Arial"/>
              </w:rPr>
            </w:pPr>
            <w:r w:rsidDel="00000000" w:rsidR="00000000" w:rsidRPr="00000000">
              <w:rPr>
                <w:rFonts w:ascii="Arial" w:cs="Arial" w:eastAsia="Arial" w:hAnsi="Arial"/>
                <w:rtl w:val="0"/>
              </w:rPr>
              <w:t xml:space="preserve">Designated teachers will have responsibility for promoting the educational achievement of children/ young people who have left care through adoption, special guardianship or child arrangement orders or who were adopted from state care outside England and Wales.</w:t>
            </w:r>
          </w:p>
          <w:p w:rsidR="00000000" w:rsidDel="00000000" w:rsidP="00000000" w:rsidRDefault="00000000" w:rsidRPr="00000000" w14:paraId="00000205">
            <w:pPr>
              <w:pBdr>
                <w:top w:space="0" w:sz="0" w:val="nil"/>
                <w:left w:space="0" w:sz="0" w:val="nil"/>
                <w:bottom w:space="0" w:sz="0" w:val="nil"/>
                <w:right w:space="0" w:sz="0" w:val="nil"/>
                <w:between w:space="0" w:sz="0" w:val="nil"/>
              </w:pBdr>
              <w:spacing w:after="160" w:line="259"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206">
            <w:pPr>
              <w:rPr>
                <w:rFonts w:ascii="Arial" w:cs="Arial" w:eastAsia="Arial" w:hAnsi="Arial"/>
                <w:b w:val="1"/>
              </w:rPr>
            </w:pPr>
            <w:r w:rsidDel="00000000" w:rsidR="00000000" w:rsidRPr="00000000">
              <w:rPr>
                <w:rFonts w:ascii="Arial" w:cs="Arial" w:eastAsia="Arial" w:hAnsi="Arial"/>
                <w:b w:val="1"/>
                <w:rtl w:val="0"/>
              </w:rPr>
              <w:t xml:space="preserve">Promoting the educational outcomes of children with a social worker</w:t>
            </w:r>
          </w:p>
          <w:p w:rsidR="00000000" w:rsidDel="00000000" w:rsidP="00000000" w:rsidRDefault="00000000" w:rsidRPr="00000000" w14:paraId="00000207">
            <w:pPr>
              <w:rPr>
                <w:rFonts w:ascii="Arial" w:cs="Arial" w:eastAsia="Arial" w:hAnsi="Arial"/>
                <w:b w:val="1"/>
              </w:rPr>
            </w:pPr>
            <w:r w:rsidDel="00000000" w:rsidR="00000000" w:rsidRPr="00000000">
              <w:rPr>
                <w:rtl w:val="0"/>
              </w:rPr>
            </w:r>
          </w:p>
          <w:p w:rsidR="00000000" w:rsidDel="00000000" w:rsidP="00000000" w:rsidRDefault="00000000" w:rsidRPr="00000000" w14:paraId="00000208">
            <w:pPr>
              <w:rPr>
                <w:rFonts w:ascii="Arial" w:cs="Arial" w:eastAsia="Arial" w:hAnsi="Arial"/>
                <w:b w:val="1"/>
              </w:rPr>
            </w:pPr>
            <w:hyperlink r:id="rId39">
              <w:r w:rsidDel="00000000" w:rsidR="00000000" w:rsidRPr="00000000">
                <w:rPr>
                  <w:rFonts w:ascii="Arial" w:cs="Arial" w:eastAsia="Arial" w:hAnsi="Arial"/>
                  <w:b w:val="1"/>
                  <w:color w:val="0000ff"/>
                  <w:u w:val="single"/>
                  <w:rtl w:val="0"/>
                </w:rPr>
                <w:t xml:space="preserve">Virtual school head role extension to children with a social worker - GOV.UK (www.gov.uk)</w:t>
              </w:r>
            </w:hyperlink>
            <w:r w:rsidDel="00000000" w:rsidR="00000000" w:rsidRPr="00000000">
              <w:rPr>
                <w:rtl w:val="0"/>
              </w:rPr>
            </w:r>
          </w:p>
          <w:p w:rsidR="00000000" w:rsidDel="00000000" w:rsidP="00000000" w:rsidRDefault="00000000" w:rsidRPr="00000000" w14:paraId="00000209">
            <w:pPr>
              <w:rPr>
                <w:rFonts w:ascii="Arial" w:cs="Arial" w:eastAsia="Arial" w:hAnsi="Arial"/>
                <w:b w:val="1"/>
              </w:rPr>
            </w:pPr>
            <w:r w:rsidDel="00000000" w:rsidR="00000000" w:rsidRPr="00000000">
              <w:rPr>
                <w:rtl w:val="0"/>
              </w:rPr>
            </w:r>
          </w:p>
          <w:p w:rsidR="00000000" w:rsidDel="00000000" w:rsidP="00000000" w:rsidRDefault="00000000" w:rsidRPr="00000000" w14:paraId="0000020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0B">
            <w:pPr>
              <w:numPr>
                <w:ilvl w:val="0"/>
                <w:numId w:val="48"/>
              </w:numPr>
              <w:ind w:left="720" w:hanging="360"/>
              <w:rPr>
                <w:rFonts w:ascii="Arial" w:cs="Arial" w:eastAsia="Arial" w:hAnsi="Arial"/>
              </w:rPr>
            </w:pPr>
            <w:r w:rsidDel="00000000" w:rsidR="00000000" w:rsidRPr="00000000">
              <w:rPr>
                <w:rFonts w:ascii="Arial" w:cs="Arial" w:eastAsia="Arial" w:hAnsi="Arial"/>
                <w:rtl w:val="0"/>
              </w:rPr>
              <w:t xml:space="preserve">Children with a social worker may face barriers to education because of complex circumstances </w:t>
            </w:r>
          </w:p>
          <w:p w:rsidR="00000000" w:rsidDel="00000000" w:rsidP="00000000" w:rsidRDefault="00000000" w:rsidRPr="00000000" w14:paraId="0000020C">
            <w:pPr>
              <w:numPr>
                <w:ilvl w:val="0"/>
                <w:numId w:val="48"/>
              </w:numPr>
              <w:ind w:left="720" w:hanging="360"/>
              <w:rPr>
                <w:rFonts w:ascii="Arial" w:cs="Arial" w:eastAsia="Arial" w:hAnsi="Arial"/>
              </w:rPr>
            </w:pPr>
            <w:r w:rsidDel="00000000" w:rsidR="00000000" w:rsidRPr="00000000">
              <w:rPr>
                <w:rFonts w:ascii="Arial" w:cs="Arial" w:eastAsia="Arial" w:hAnsi="Arial"/>
                <w:rtl w:val="0"/>
              </w:rPr>
              <w:t xml:space="preserve">Effective support for children with a social worker needs education settings and local authorities to work together. All agencies can play a crucial role in establishing a culture where every child is able to make progress. </w:t>
            </w:r>
          </w:p>
          <w:p w:rsidR="00000000" w:rsidDel="00000000" w:rsidP="00000000" w:rsidRDefault="00000000" w:rsidRPr="00000000" w14:paraId="0000020D">
            <w:pPr>
              <w:numPr>
                <w:ilvl w:val="0"/>
                <w:numId w:val="48"/>
              </w:numPr>
              <w:ind w:left="720" w:hanging="360"/>
              <w:rPr>
                <w:rFonts w:ascii="Arial" w:cs="Arial" w:eastAsia="Arial" w:hAnsi="Arial"/>
              </w:rPr>
            </w:pPr>
            <w:r w:rsidDel="00000000" w:rsidR="00000000" w:rsidRPr="00000000">
              <w:rPr>
                <w:rFonts w:ascii="Arial" w:cs="Arial" w:eastAsia="Arial" w:hAnsi="Arial"/>
                <w:rtl w:val="0"/>
              </w:rPr>
              <w:t xml:space="preserve">Education settings and local authorities will have different responsibilities but establishing shared priorities can help to drive change for children.  </w:t>
            </w:r>
          </w:p>
          <w:p w:rsidR="00000000" w:rsidDel="00000000" w:rsidP="00000000" w:rsidRDefault="00000000" w:rsidRPr="00000000" w14:paraId="000002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F">
            <w:pPr>
              <w:rPr>
                <w:rFonts w:ascii="Arial" w:cs="Arial" w:eastAsia="Arial" w:hAnsi="Arial"/>
                <w:sz w:val="22"/>
                <w:szCs w:val="22"/>
              </w:rPr>
            </w:pPr>
            <w:r w:rsidDel="00000000" w:rsidR="00000000" w:rsidRPr="00000000">
              <w:rPr>
                <w:rFonts w:ascii="Arial" w:cs="Arial" w:eastAsia="Arial" w:hAnsi="Arial"/>
                <w:rtl w:val="0"/>
              </w:rPr>
              <w:t xml:space="preserve">Virtual school heads should identify and engage with key professionals such as designated Safeguarding Leads, social workers, headteachers, governors, Special Educational Needs Co-ordinators, mental health leads, other local authority officers, including Designated Social Care Officers for SEND, where they exist. to help them to understand the role they have in improving outcomes for children</w:t>
            </w:r>
            <w:r w:rsidDel="00000000" w:rsidR="00000000" w:rsidRPr="00000000">
              <w:rPr>
                <w:rtl w:val="0"/>
              </w:rPr>
            </w:r>
          </w:p>
          <w:p w:rsidR="00000000" w:rsidDel="00000000" w:rsidP="00000000" w:rsidRDefault="00000000" w:rsidRPr="00000000" w14:paraId="00000210">
            <w:pPr>
              <w:pStyle w:val="Heading2"/>
              <w:rPr>
                <w:sz w:val="22"/>
                <w:szCs w:val="22"/>
              </w:rPr>
            </w:pPr>
            <w:r w:rsidDel="00000000" w:rsidR="00000000" w:rsidRPr="00000000">
              <w:rPr>
                <w:rtl w:val="0"/>
              </w:rPr>
            </w:r>
          </w:p>
        </w:tc>
        <w:tc>
          <w:tcPr>
            <w:shd w:fill="f2f2f2" w:val="clear"/>
          </w:tcPr>
          <w:p w:rsidR="00000000" w:rsidDel="00000000" w:rsidP="00000000" w:rsidRDefault="00000000" w:rsidRPr="00000000" w14:paraId="00000211">
            <w:pPr>
              <w:rPr>
                <w:rFonts w:ascii="Arial" w:cs="Arial" w:eastAsia="Arial" w:hAnsi="Arial"/>
                <w:i w:val="1"/>
              </w:rPr>
            </w:pPr>
            <w:r w:rsidDel="00000000" w:rsidR="00000000" w:rsidRPr="00000000">
              <w:rPr>
                <w:rFonts w:ascii="Arial" w:cs="Arial" w:eastAsia="Arial" w:hAnsi="Arial"/>
                <w:i w:val="1"/>
                <w:rtl w:val="0"/>
              </w:rPr>
              <w:t xml:space="preserve">Our schools in the Federation will work with partners to effectively identify the needs of children with a social worker and ensure they can access interventions that make a difference to their education</w:t>
            </w:r>
          </w:p>
          <w:p w:rsidR="00000000" w:rsidDel="00000000" w:rsidP="00000000" w:rsidRDefault="00000000" w:rsidRPr="00000000" w14:paraId="00000212">
            <w:pPr>
              <w:rPr>
                <w:rFonts w:ascii="Arial" w:cs="Arial" w:eastAsia="Arial" w:hAnsi="Arial"/>
                <w:i w:val="1"/>
              </w:rPr>
            </w:pPr>
            <w:r w:rsidDel="00000000" w:rsidR="00000000" w:rsidRPr="00000000">
              <w:rPr>
                <w:rtl w:val="0"/>
              </w:rPr>
            </w:r>
          </w:p>
          <w:p w:rsidR="00000000" w:rsidDel="00000000" w:rsidP="00000000" w:rsidRDefault="00000000" w:rsidRPr="00000000" w14:paraId="00000213">
            <w:pPr>
              <w:rPr>
                <w:rFonts w:ascii="Arial" w:cs="Arial" w:eastAsia="Arial" w:hAnsi="Arial"/>
                <w:i w:val="1"/>
              </w:rPr>
            </w:pPr>
            <w:r w:rsidDel="00000000" w:rsidR="00000000" w:rsidRPr="00000000">
              <w:rPr>
                <w:rFonts w:ascii="Arial" w:cs="Arial" w:eastAsia="Arial" w:hAnsi="Arial"/>
                <w:i w:val="1"/>
                <w:rtl w:val="0"/>
              </w:rPr>
              <w:t xml:space="preserve">DSLs will keep the details of the Birmingham Children’s Trust Personal Advisor appointed to guide and support the care leaver and will liaise with them as necessary regarding any issues of concern affecting the care leaver.</w:t>
            </w:r>
          </w:p>
          <w:p w:rsidR="00000000" w:rsidDel="00000000" w:rsidP="00000000" w:rsidRDefault="00000000" w:rsidRPr="00000000" w14:paraId="00000214">
            <w:pPr>
              <w:rPr>
                <w:rFonts w:ascii="Arial" w:cs="Arial" w:eastAsia="Arial" w:hAnsi="Arial"/>
                <w:i w:val="1"/>
              </w:rPr>
            </w:pPr>
            <w:r w:rsidDel="00000000" w:rsidR="00000000" w:rsidRPr="00000000">
              <w:rPr>
                <w:rtl w:val="0"/>
              </w:rPr>
            </w:r>
          </w:p>
          <w:p w:rsidR="00000000" w:rsidDel="00000000" w:rsidP="00000000" w:rsidRDefault="00000000" w:rsidRPr="00000000" w14:paraId="00000215">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The Virtual School Head Teacher has non-statutory responsibility for the strategic oversight of the educational attendance, attainment and progress of children with a social worker.</w:t>
            </w:r>
          </w:p>
          <w:p w:rsidR="00000000" w:rsidDel="00000000" w:rsidP="00000000" w:rsidRDefault="00000000" w:rsidRPr="00000000" w14:paraId="00000216">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17">
            <w:pPr>
              <w:rPr>
                <w:rFonts w:ascii="Arial" w:cs="Arial" w:eastAsia="Arial" w:hAnsi="Arial"/>
                <w:i w:val="1"/>
                <w:color w:val="000000"/>
              </w:rPr>
            </w:pPr>
            <w:r w:rsidDel="00000000" w:rsidR="00000000" w:rsidRPr="00000000">
              <w:rPr>
                <w:rFonts w:ascii="Arial" w:cs="Arial" w:eastAsia="Arial" w:hAnsi="Arial"/>
                <w:i w:val="1"/>
                <w:color w:val="000000"/>
                <w:rtl w:val="0"/>
              </w:rPr>
              <w:t xml:space="preserve">In our college this means that if we have any students that have previously been in Looked after or are currently living outside of the family home, that a named teacher will be identified to ensure the correct procedures are followed. They will ensure the sharing of information is accurate, permissions are gained from the legally responsible adult and all staff are aware of any additional information required that they need to know to entire their safety whilst at college</w:t>
            </w:r>
          </w:p>
          <w:p w:rsidR="00000000" w:rsidDel="00000000" w:rsidP="00000000" w:rsidRDefault="00000000" w:rsidRPr="00000000" w14:paraId="00000218">
            <w:pPr>
              <w:rPr>
                <w:rFonts w:ascii="Arial" w:cs="Arial" w:eastAsia="Arial" w:hAnsi="Arial"/>
                <w:i w:val="1"/>
              </w:rPr>
            </w:pPr>
            <w:r w:rsidDel="00000000" w:rsidR="00000000" w:rsidRPr="00000000">
              <w:rPr>
                <w:rtl w:val="0"/>
              </w:rPr>
            </w:r>
          </w:p>
        </w:tc>
      </w:tr>
      <w:tr>
        <w:trPr>
          <w:cantSplit w:val="0"/>
          <w:tblHeader w:val="0"/>
        </w:trPr>
        <w:tc>
          <w:tcPr/>
          <w:p w:rsidR="00000000" w:rsidDel="00000000" w:rsidP="00000000" w:rsidRDefault="00000000" w:rsidRPr="00000000" w14:paraId="00000219">
            <w:pPr>
              <w:pStyle w:val="Heading2"/>
              <w:rPr>
                <w:sz w:val="22"/>
                <w:szCs w:val="22"/>
              </w:rPr>
            </w:pPr>
            <w:r w:rsidDel="00000000" w:rsidR="00000000" w:rsidRPr="00000000">
              <w:rPr>
                <w:sz w:val="22"/>
                <w:szCs w:val="22"/>
                <w:rtl w:val="0"/>
              </w:rPr>
              <w:t xml:space="preserve">9.0</w:t>
              <w:tab/>
              <w:t xml:space="preserve">The Board of Trustees </w:t>
            </w:r>
          </w:p>
          <w:p w:rsidR="00000000" w:rsidDel="00000000" w:rsidP="00000000" w:rsidRDefault="00000000" w:rsidRPr="00000000" w14:paraId="0000021A">
            <w:pPr>
              <w:rPr>
                <w:rFonts w:ascii="Arial" w:cs="Arial" w:eastAsia="Arial" w:hAnsi="Arial"/>
              </w:rPr>
            </w:pPr>
            <w:r w:rsidDel="00000000" w:rsidR="00000000" w:rsidRPr="00000000">
              <w:rPr>
                <w:rtl w:val="0"/>
              </w:rPr>
            </w:r>
          </w:p>
          <w:p w:rsidR="00000000" w:rsidDel="00000000" w:rsidP="00000000" w:rsidRDefault="00000000" w:rsidRPr="00000000" w14:paraId="0000021B">
            <w:pPr>
              <w:rPr>
                <w:rFonts w:ascii="Arial" w:cs="Arial" w:eastAsia="Arial" w:hAnsi="Arial"/>
                <w:color w:val="000000"/>
              </w:rPr>
            </w:pPr>
            <w:r w:rsidDel="00000000" w:rsidR="00000000" w:rsidRPr="00000000">
              <w:rPr>
                <w:rFonts w:ascii="Arial" w:cs="Arial" w:eastAsia="Arial" w:hAnsi="Arial"/>
                <w:color w:val="000000"/>
                <w:rtl w:val="0"/>
              </w:rPr>
              <w:t xml:space="preserve">The Board of Trustees, Governing bodies and proprietors have strategic responsibility for the schools/colleges safeguarding arrangements and therefore should ensure that there are appropriate policies and procedures in place in order for appropriate action to be taken in a timely manner to safeguard and promote students’ welfare:</w:t>
            </w:r>
          </w:p>
          <w:p w:rsidR="00000000" w:rsidDel="00000000" w:rsidP="00000000" w:rsidRDefault="00000000" w:rsidRPr="00000000" w14:paraId="0000021C">
            <w:pPr>
              <w:rPr>
                <w:rFonts w:ascii="Arial" w:cs="Arial" w:eastAsia="Arial" w:hAnsi="Arial"/>
              </w:rPr>
            </w:pPr>
            <w:r w:rsidDel="00000000" w:rsidR="00000000" w:rsidRPr="00000000">
              <w:rPr>
                <w:rtl w:val="0"/>
              </w:rPr>
            </w:r>
          </w:p>
          <w:p w:rsidR="00000000" w:rsidDel="00000000" w:rsidP="00000000" w:rsidRDefault="00000000" w:rsidRPr="00000000" w14:paraId="0000021D">
            <w:pPr>
              <w:rPr>
                <w:rFonts w:ascii="Arial" w:cs="Arial" w:eastAsia="Arial" w:hAnsi="Arial"/>
              </w:rPr>
            </w:pPr>
            <w:r w:rsidDel="00000000" w:rsidR="00000000" w:rsidRPr="00000000">
              <w:rPr>
                <w:rtl w:val="0"/>
              </w:rPr>
            </w:r>
          </w:p>
          <w:p w:rsidR="00000000" w:rsidDel="00000000" w:rsidP="00000000" w:rsidRDefault="00000000" w:rsidRPr="00000000" w14:paraId="0000021E">
            <w:pPr>
              <w:numPr>
                <w:ilvl w:val="0"/>
                <w:numId w:val="57"/>
              </w:numPr>
              <w:ind w:left="360" w:hanging="360"/>
              <w:rPr>
                <w:rFonts w:ascii="Arial" w:cs="Arial" w:eastAsia="Arial" w:hAnsi="Arial"/>
              </w:rPr>
            </w:pPr>
            <w:r w:rsidDel="00000000" w:rsidR="00000000" w:rsidRPr="00000000">
              <w:rPr>
                <w:rFonts w:ascii="Arial" w:cs="Arial" w:eastAsia="Arial" w:hAnsi="Arial"/>
                <w:rtl w:val="0"/>
              </w:rPr>
              <w:t xml:space="preserve">The college operates “Safer Recruitment” procedures and ensures that appropriate checks are carried out on all new staff and relevant volunteers (including members of the Board of trustees) </w:t>
            </w:r>
          </w:p>
          <w:p w:rsidR="00000000" w:rsidDel="00000000" w:rsidP="00000000" w:rsidRDefault="00000000" w:rsidRPr="00000000" w14:paraId="0000021F">
            <w:pPr>
              <w:numPr>
                <w:ilvl w:val="0"/>
                <w:numId w:val="57"/>
              </w:numPr>
              <w:ind w:left="360" w:hanging="360"/>
              <w:rPr>
                <w:rFonts w:ascii="Arial" w:cs="Arial" w:eastAsia="Arial" w:hAnsi="Arial"/>
              </w:rPr>
            </w:pPr>
            <w:r w:rsidDel="00000000" w:rsidR="00000000" w:rsidRPr="00000000">
              <w:rPr>
                <w:rFonts w:ascii="Arial" w:cs="Arial" w:eastAsia="Arial" w:hAnsi="Arial"/>
                <w:rtl w:val="0"/>
              </w:rPr>
              <w:t xml:space="preserve">The Head of College and all other staff who work with children/young people undertake safeguarding training on an annual basis with additional updates as necessary within a two-year framework and a training record maintained</w:t>
            </w:r>
          </w:p>
          <w:p w:rsidR="00000000" w:rsidDel="00000000" w:rsidP="00000000" w:rsidRDefault="00000000" w:rsidRPr="00000000" w14:paraId="00000220">
            <w:pPr>
              <w:numPr>
                <w:ilvl w:val="0"/>
                <w:numId w:val="57"/>
              </w:numPr>
              <w:ind w:left="360" w:hanging="360"/>
              <w:rPr>
                <w:rFonts w:ascii="Arial" w:cs="Arial" w:eastAsia="Arial" w:hAnsi="Arial"/>
              </w:rPr>
            </w:pPr>
            <w:r w:rsidDel="00000000" w:rsidR="00000000" w:rsidRPr="00000000">
              <w:rPr>
                <w:rFonts w:ascii="Arial" w:cs="Arial" w:eastAsia="Arial" w:hAnsi="Arial"/>
                <w:rtl w:val="0"/>
              </w:rPr>
              <w:t xml:space="preserve">Temporary staff and volunteers are made aware of the college’s arrangements for safeguarding &amp; child protection and their responsibilities.</w:t>
            </w:r>
          </w:p>
          <w:p w:rsidR="00000000" w:rsidDel="00000000" w:rsidP="00000000" w:rsidRDefault="00000000" w:rsidRPr="00000000" w14:paraId="00000221">
            <w:pPr>
              <w:numPr>
                <w:ilvl w:val="0"/>
                <w:numId w:val="57"/>
              </w:numPr>
              <w:ind w:left="360" w:hanging="360"/>
              <w:rPr>
                <w:rFonts w:ascii="Arial" w:cs="Arial" w:eastAsia="Arial" w:hAnsi="Arial"/>
              </w:rPr>
            </w:pPr>
            <w:r w:rsidDel="00000000" w:rsidR="00000000" w:rsidRPr="00000000">
              <w:rPr>
                <w:rFonts w:ascii="Arial" w:cs="Arial" w:eastAsia="Arial" w:hAnsi="Arial"/>
                <w:rtl w:val="0"/>
              </w:rPr>
              <w:t xml:space="preserve">The college remedies any deficiencies or weaknesses brought to its attention without delay</w:t>
            </w:r>
          </w:p>
          <w:p w:rsidR="00000000" w:rsidDel="00000000" w:rsidP="00000000" w:rsidRDefault="00000000" w:rsidRPr="00000000" w14:paraId="00000222">
            <w:pPr>
              <w:numPr>
                <w:ilvl w:val="0"/>
                <w:numId w:val="57"/>
              </w:numPr>
              <w:spacing w:line="256"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All trustees will be equipped at the point of induction with the knowledge to provide strategic </w:t>
            </w:r>
            <w:r w:rsidDel="00000000" w:rsidR="00000000" w:rsidRPr="00000000">
              <w:rPr>
                <w:rFonts w:ascii="Arial" w:cs="Arial" w:eastAsia="Arial" w:hAnsi="Arial"/>
                <w:rtl w:val="0"/>
              </w:rPr>
              <w:t xml:space="preserve">challenge</w:t>
            </w:r>
            <w:r w:rsidDel="00000000" w:rsidR="00000000" w:rsidRPr="00000000">
              <w:rPr>
                <w:rFonts w:ascii="Arial" w:cs="Arial" w:eastAsia="Arial" w:hAnsi="Arial"/>
                <w:color w:val="000000"/>
                <w:rtl w:val="0"/>
              </w:rPr>
              <w:t xml:space="preserve"> to assure themselves that the college’s safeguarding policy and procedures are effective and deliver a robust whole college approach to safeguarding.</w:t>
            </w:r>
          </w:p>
          <w:p w:rsidR="00000000" w:rsidDel="00000000" w:rsidP="00000000" w:rsidRDefault="00000000" w:rsidRPr="00000000" w14:paraId="00000223">
            <w:pPr>
              <w:numPr>
                <w:ilvl w:val="0"/>
                <w:numId w:val="57"/>
              </w:numPr>
              <w:ind w:left="360" w:hanging="360"/>
              <w:rPr>
                <w:rFonts w:ascii="Arial" w:cs="Arial" w:eastAsia="Arial" w:hAnsi="Arial"/>
              </w:rPr>
            </w:pPr>
            <w:r w:rsidDel="00000000" w:rsidR="00000000" w:rsidRPr="00000000">
              <w:rPr>
                <w:rFonts w:ascii="Arial" w:cs="Arial" w:eastAsia="Arial" w:hAnsi="Arial"/>
                <w:rtl w:val="0"/>
              </w:rPr>
              <w:t xml:space="preserve">The Board of trustees has a written policy and procedures for dealing with allegations of abuse against members of staff, visitors, volunteers or trustees that complies with all BSCP procedures.</w:t>
            </w:r>
          </w:p>
          <w:p w:rsidR="00000000" w:rsidDel="00000000" w:rsidP="00000000" w:rsidRDefault="00000000" w:rsidRPr="00000000" w14:paraId="00000224">
            <w:pPr>
              <w:numPr>
                <w:ilvl w:val="0"/>
                <w:numId w:val="57"/>
              </w:numPr>
              <w:ind w:left="360" w:hanging="360"/>
              <w:rPr>
                <w:rFonts w:ascii="Arial" w:cs="Arial" w:eastAsia="Arial" w:hAnsi="Arial"/>
              </w:rPr>
            </w:pPr>
            <w:r w:rsidDel="00000000" w:rsidR="00000000" w:rsidRPr="00000000">
              <w:rPr>
                <w:rFonts w:ascii="Arial" w:cs="Arial" w:eastAsia="Arial" w:hAnsi="Arial"/>
                <w:rtl w:val="0"/>
              </w:rPr>
              <w:t xml:space="preserve">The Nominated Trustee is responsible for liaising with the Head of College/DSL over all matters regarding safeguarding and child protection issues.  The trustee role is strategic rather than operational – they will not be involved in concerns about individual pupils/students</w:t>
            </w:r>
          </w:p>
          <w:p w:rsidR="00000000" w:rsidDel="00000000" w:rsidP="00000000" w:rsidRDefault="00000000" w:rsidRPr="00000000" w14:paraId="00000225">
            <w:pPr>
              <w:pStyle w:val="Heading2"/>
              <w:rPr>
                <w:sz w:val="22"/>
                <w:szCs w:val="22"/>
              </w:rPr>
            </w:pPr>
            <w:r w:rsidDel="00000000" w:rsidR="00000000" w:rsidRPr="00000000">
              <w:rPr>
                <w:rtl w:val="0"/>
              </w:rPr>
            </w:r>
          </w:p>
        </w:tc>
        <w:tc>
          <w:tcPr>
            <w:shd w:fill="f2f2f2" w:val="clear"/>
          </w:tcPr>
          <w:p w:rsidR="00000000" w:rsidDel="00000000" w:rsidP="00000000" w:rsidRDefault="00000000" w:rsidRPr="00000000" w14:paraId="00000226">
            <w:pPr>
              <w:rPr>
                <w:rFonts w:ascii="Arial" w:cs="Arial" w:eastAsia="Arial" w:hAnsi="Arial"/>
              </w:rPr>
            </w:pPr>
            <w:r w:rsidDel="00000000" w:rsidR="00000000" w:rsidRPr="00000000">
              <w:rPr>
                <w:rFonts w:ascii="Arial" w:cs="Arial" w:eastAsia="Arial" w:hAnsi="Arial"/>
                <w:i w:val="1"/>
                <w:rtl w:val="0"/>
              </w:rPr>
              <w:t xml:space="preserve">In our college this means that:</w:t>
            </w:r>
            <w:r w:rsidDel="00000000" w:rsidR="00000000" w:rsidRPr="00000000">
              <w:rPr>
                <w:rFonts w:ascii="Arial" w:cs="Arial" w:eastAsia="Arial" w:hAnsi="Arial"/>
                <w:rtl w:val="0"/>
              </w:rPr>
              <w:t xml:space="preserve"> </w:t>
            </w:r>
          </w:p>
          <w:p w:rsidR="00000000" w:rsidDel="00000000" w:rsidP="00000000" w:rsidRDefault="00000000" w:rsidRPr="00000000" w14:paraId="00000227">
            <w:pPr>
              <w:rPr>
                <w:rFonts w:ascii="Arial" w:cs="Arial" w:eastAsia="Arial" w:hAnsi="Arial"/>
              </w:rPr>
            </w:pPr>
            <w:r w:rsidDel="00000000" w:rsidR="00000000" w:rsidRPr="00000000">
              <w:rPr>
                <w:rtl w:val="0"/>
              </w:rPr>
            </w:r>
          </w:p>
          <w:p w:rsidR="00000000" w:rsidDel="00000000" w:rsidP="00000000" w:rsidRDefault="00000000" w:rsidRPr="00000000" w14:paraId="00000228">
            <w:pPr>
              <w:rPr>
                <w:rFonts w:ascii="Arial" w:cs="Arial" w:eastAsia="Arial" w:hAnsi="Arial"/>
                <w:i w:val="1"/>
                <w:color w:val="000000"/>
              </w:rPr>
            </w:pPr>
            <w:r w:rsidDel="00000000" w:rsidR="00000000" w:rsidRPr="00000000">
              <w:rPr>
                <w:rFonts w:ascii="Arial" w:cs="Arial" w:eastAsia="Arial" w:hAnsi="Arial"/>
                <w:i w:val="1"/>
                <w:color w:val="000000"/>
                <w:rtl w:val="0"/>
              </w:rPr>
              <w:t xml:space="preserve">All trustees must read and implement part 2 of ‘KCSiE’ </w:t>
            </w:r>
          </w:p>
          <w:p w:rsidR="00000000" w:rsidDel="00000000" w:rsidP="00000000" w:rsidRDefault="00000000" w:rsidRPr="00000000" w14:paraId="00000229">
            <w:pPr>
              <w:rPr>
                <w:rFonts w:ascii="Arial" w:cs="Arial" w:eastAsia="Arial" w:hAnsi="Arial"/>
                <w:i w:val="1"/>
                <w:color w:val="4472c4"/>
              </w:rPr>
            </w:pPr>
            <w:r w:rsidDel="00000000" w:rsidR="00000000" w:rsidRPr="00000000">
              <w:rPr>
                <w:rFonts w:ascii="Arial" w:cs="Arial" w:eastAsia="Arial" w:hAnsi="Arial"/>
                <w:i w:val="1"/>
                <w:color w:val="4472c4"/>
                <w:rtl w:val="0"/>
              </w:rPr>
              <w:br w:type="textWrapping"/>
              <w:t xml:space="preserve">Federation Specific - All trustees will sign to confirm that they have read and understood KCSIE part 2, trustees are requested to read the whole document by the head of College</w:t>
            </w:r>
          </w:p>
          <w:p w:rsidR="00000000" w:rsidDel="00000000" w:rsidP="00000000" w:rsidRDefault="00000000" w:rsidRPr="00000000" w14:paraId="0000022A">
            <w:pPr>
              <w:rPr>
                <w:rFonts w:ascii="Arial" w:cs="Arial" w:eastAsia="Arial" w:hAnsi="Arial"/>
                <w:i w:val="1"/>
              </w:rPr>
            </w:pPr>
            <w:r w:rsidDel="00000000" w:rsidR="00000000" w:rsidRPr="00000000">
              <w:rPr>
                <w:rtl w:val="0"/>
              </w:rPr>
            </w:r>
          </w:p>
          <w:p w:rsidR="00000000" w:rsidDel="00000000" w:rsidP="00000000" w:rsidRDefault="00000000" w:rsidRPr="00000000" w14:paraId="0000022B">
            <w:pPr>
              <w:rPr>
                <w:rFonts w:ascii="Arial" w:cs="Arial" w:eastAsia="Arial" w:hAnsi="Arial"/>
                <w:i w:val="1"/>
              </w:rPr>
            </w:pPr>
            <w:r w:rsidDel="00000000" w:rsidR="00000000" w:rsidRPr="00000000">
              <w:rPr>
                <w:rFonts w:ascii="Arial" w:cs="Arial" w:eastAsia="Arial" w:hAnsi="Arial"/>
                <w:i w:val="1"/>
                <w:rtl w:val="0"/>
              </w:rPr>
              <w:t xml:space="preserve">Our nominated trustee for safeguarding and child protection is:</w:t>
            </w:r>
          </w:p>
          <w:p w:rsidR="00000000" w:rsidDel="00000000" w:rsidP="00000000" w:rsidRDefault="00000000" w:rsidRPr="00000000" w14:paraId="0000022C">
            <w:pPr>
              <w:rPr>
                <w:rFonts w:ascii="Arial" w:cs="Arial" w:eastAsia="Arial" w:hAnsi="Arial"/>
                <w:b w:val="1"/>
                <w:i w:val="1"/>
                <w:color w:val="4472c4"/>
              </w:rPr>
            </w:pPr>
            <w:r w:rsidDel="00000000" w:rsidR="00000000" w:rsidRPr="00000000">
              <w:rPr>
                <w:rFonts w:ascii="Arial" w:cs="Arial" w:eastAsia="Arial" w:hAnsi="Arial"/>
                <w:b w:val="1"/>
                <w:i w:val="1"/>
                <w:color w:val="4472c4"/>
                <w:rtl w:val="0"/>
              </w:rPr>
              <w:t xml:space="preserve">Sadie Bolton</w:t>
            </w:r>
          </w:p>
          <w:p w:rsidR="00000000" w:rsidDel="00000000" w:rsidP="00000000" w:rsidRDefault="00000000" w:rsidRPr="00000000" w14:paraId="0000022D">
            <w:pPr>
              <w:rPr>
                <w:rFonts w:ascii="Arial" w:cs="Arial" w:eastAsia="Arial" w:hAnsi="Arial"/>
                <w:i w:val="1"/>
                <w:color w:val="4a86e8"/>
              </w:rPr>
            </w:pPr>
            <w:r w:rsidDel="00000000" w:rsidR="00000000" w:rsidRPr="00000000">
              <w:rPr>
                <w:rtl w:val="0"/>
              </w:rPr>
            </w:r>
          </w:p>
          <w:p w:rsidR="00000000" w:rsidDel="00000000" w:rsidP="00000000" w:rsidRDefault="00000000" w:rsidRPr="00000000" w14:paraId="0000022E">
            <w:pPr>
              <w:rPr>
                <w:rFonts w:ascii="Arial" w:cs="Arial" w:eastAsia="Arial" w:hAnsi="Arial"/>
                <w:i w:val="1"/>
              </w:rPr>
            </w:pPr>
            <w:r w:rsidDel="00000000" w:rsidR="00000000" w:rsidRPr="00000000">
              <w:rPr>
                <w:rFonts w:ascii="Arial" w:cs="Arial" w:eastAsia="Arial" w:hAnsi="Arial"/>
                <w:i w:val="1"/>
                <w:rtl w:val="0"/>
              </w:rPr>
              <w:t xml:space="preserve">This trustee will receive safeguarding training relevant to the governance role and this will be updated every two years.</w:t>
            </w:r>
          </w:p>
          <w:p w:rsidR="00000000" w:rsidDel="00000000" w:rsidP="00000000" w:rsidRDefault="00000000" w:rsidRPr="00000000" w14:paraId="0000022F">
            <w:pPr>
              <w:rPr>
                <w:rFonts w:ascii="Arial" w:cs="Arial" w:eastAsia="Arial" w:hAnsi="Arial"/>
                <w:i w:val="1"/>
              </w:rPr>
            </w:pPr>
            <w:r w:rsidDel="00000000" w:rsidR="00000000" w:rsidRPr="00000000">
              <w:rPr>
                <w:rtl w:val="0"/>
              </w:rPr>
            </w:r>
          </w:p>
          <w:p w:rsidR="00000000" w:rsidDel="00000000" w:rsidP="00000000" w:rsidRDefault="00000000" w:rsidRPr="00000000" w14:paraId="00000230">
            <w:pPr>
              <w:rPr>
                <w:rFonts w:ascii="Arial" w:cs="Arial" w:eastAsia="Arial" w:hAnsi="Arial"/>
                <w:i w:val="1"/>
                <w:color w:val="000000"/>
              </w:rPr>
            </w:pPr>
            <w:r w:rsidDel="00000000" w:rsidR="00000000" w:rsidRPr="00000000">
              <w:rPr>
                <w:rFonts w:ascii="Arial" w:cs="Arial" w:eastAsia="Arial" w:hAnsi="Arial"/>
                <w:i w:val="1"/>
                <w:color w:val="000000"/>
                <w:rtl w:val="0"/>
              </w:rPr>
              <w:t xml:space="preserve">All our Trustees will receive appropriate safeguarding and child protection (including online) training at induction and on an annual basis thereafter. </w:t>
            </w:r>
          </w:p>
          <w:p w:rsidR="00000000" w:rsidDel="00000000" w:rsidP="00000000" w:rsidRDefault="00000000" w:rsidRPr="00000000" w14:paraId="00000231">
            <w:pPr>
              <w:rPr>
                <w:rFonts w:ascii="Arial" w:cs="Arial" w:eastAsia="Arial" w:hAnsi="Arial"/>
                <w:i w:val="1"/>
              </w:rPr>
            </w:pPr>
            <w:r w:rsidDel="00000000" w:rsidR="00000000" w:rsidRPr="00000000">
              <w:rPr>
                <w:rtl w:val="0"/>
              </w:rPr>
            </w:r>
          </w:p>
          <w:p w:rsidR="00000000" w:rsidDel="00000000" w:rsidP="00000000" w:rsidRDefault="00000000" w:rsidRPr="00000000" w14:paraId="00000232">
            <w:pPr>
              <w:rPr>
                <w:rFonts w:ascii="Arial" w:cs="Arial" w:eastAsia="Arial" w:hAnsi="Arial"/>
                <w:i w:val="1"/>
              </w:rPr>
            </w:pPr>
            <w:r w:rsidDel="00000000" w:rsidR="00000000" w:rsidRPr="00000000">
              <w:rPr>
                <w:rFonts w:ascii="Arial" w:cs="Arial" w:eastAsia="Arial" w:hAnsi="Arial"/>
                <w:i w:val="1"/>
                <w:rtl w:val="0"/>
              </w:rPr>
              <w:t xml:space="preserve">The board of trustees will review all policies/procedures that relate to safeguarding and child protection annually.</w:t>
            </w:r>
          </w:p>
          <w:p w:rsidR="00000000" w:rsidDel="00000000" w:rsidP="00000000" w:rsidRDefault="00000000" w:rsidRPr="00000000" w14:paraId="00000233">
            <w:pPr>
              <w:rPr>
                <w:rFonts w:ascii="Arial" w:cs="Arial" w:eastAsia="Arial" w:hAnsi="Arial"/>
                <w:i w:val="1"/>
              </w:rPr>
            </w:pPr>
            <w:r w:rsidDel="00000000" w:rsidR="00000000" w:rsidRPr="00000000">
              <w:rPr>
                <w:rtl w:val="0"/>
              </w:rPr>
            </w:r>
          </w:p>
          <w:p w:rsidR="00000000" w:rsidDel="00000000" w:rsidP="00000000" w:rsidRDefault="00000000" w:rsidRPr="00000000" w14:paraId="00000234">
            <w:pPr>
              <w:rPr>
                <w:rFonts w:ascii="Arial" w:cs="Arial" w:eastAsia="Arial" w:hAnsi="Arial"/>
                <w:i w:val="1"/>
              </w:rPr>
            </w:pPr>
            <w:r w:rsidDel="00000000" w:rsidR="00000000" w:rsidRPr="00000000">
              <w:rPr>
                <w:rFonts w:ascii="Arial" w:cs="Arial" w:eastAsia="Arial" w:hAnsi="Arial"/>
                <w:i w:val="1"/>
                <w:rtl w:val="0"/>
              </w:rPr>
              <w:t xml:space="preserve">The chair – </w:t>
            </w:r>
            <w:r w:rsidDel="00000000" w:rsidR="00000000" w:rsidRPr="00000000">
              <w:rPr>
                <w:rFonts w:ascii="Arial" w:cs="Arial" w:eastAsia="Arial" w:hAnsi="Arial"/>
                <w:b w:val="1"/>
                <w:i w:val="1"/>
                <w:rtl w:val="0"/>
              </w:rPr>
              <w:t xml:space="preserve">John Rodway</w:t>
            </w:r>
            <w:r w:rsidDel="00000000" w:rsidR="00000000" w:rsidRPr="00000000">
              <w:rPr>
                <w:rFonts w:ascii="Arial" w:cs="Arial" w:eastAsia="Arial" w:hAnsi="Arial"/>
                <w:i w:val="1"/>
                <w:rtl w:val="0"/>
              </w:rPr>
              <w:t xml:space="preserve"> is nominated to be responsible for liaising with LADO in the event of allegations of abuse being made against the </w:t>
            </w:r>
            <w:r w:rsidDel="00000000" w:rsidR="00000000" w:rsidRPr="00000000">
              <w:rPr>
                <w:rFonts w:ascii="Arial" w:cs="Arial" w:eastAsia="Arial" w:hAnsi="Arial"/>
                <w:i w:val="1"/>
                <w:color w:val="0070c0"/>
                <w:rtl w:val="0"/>
              </w:rPr>
              <w:t xml:space="preserve">Executive Head Teacher or </w:t>
            </w:r>
            <w:r w:rsidDel="00000000" w:rsidR="00000000" w:rsidRPr="00000000">
              <w:rPr>
                <w:rFonts w:ascii="Arial" w:cs="Arial" w:eastAsia="Arial" w:hAnsi="Arial"/>
                <w:i w:val="1"/>
                <w:rtl w:val="0"/>
              </w:rPr>
              <w:t xml:space="preserve">Head of College</w:t>
            </w:r>
          </w:p>
          <w:p w:rsidR="00000000" w:rsidDel="00000000" w:rsidP="00000000" w:rsidRDefault="00000000" w:rsidRPr="00000000" w14:paraId="00000235">
            <w:pPr>
              <w:rPr>
                <w:rFonts w:ascii="Arial" w:cs="Arial" w:eastAsia="Arial" w:hAnsi="Arial"/>
                <w:i w:val="1"/>
              </w:rPr>
            </w:pPr>
            <w:r w:rsidDel="00000000" w:rsidR="00000000" w:rsidRPr="00000000">
              <w:rPr>
                <w:rtl w:val="0"/>
              </w:rPr>
            </w:r>
          </w:p>
          <w:p w:rsidR="00000000" w:rsidDel="00000000" w:rsidP="00000000" w:rsidRDefault="00000000" w:rsidRPr="00000000" w14:paraId="00000236">
            <w:pPr>
              <w:rPr>
                <w:rFonts w:ascii="Arial" w:cs="Arial" w:eastAsia="Arial" w:hAnsi="Arial"/>
                <w:i w:val="1"/>
              </w:rPr>
            </w:pPr>
            <w:r w:rsidDel="00000000" w:rsidR="00000000" w:rsidRPr="00000000">
              <w:rPr>
                <w:rFonts w:ascii="Arial" w:cs="Arial" w:eastAsia="Arial" w:hAnsi="Arial"/>
                <w:i w:val="1"/>
                <w:rtl w:val="0"/>
              </w:rPr>
              <w:t xml:space="preserve">The Nominated Trustee will liaise with the Head of college</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 DSL to produce a report at least annually for trustees </w:t>
            </w:r>
          </w:p>
          <w:p w:rsidR="00000000" w:rsidDel="00000000" w:rsidP="00000000" w:rsidRDefault="00000000" w:rsidRPr="00000000" w14:paraId="00000237">
            <w:pPr>
              <w:rPr>
                <w:rFonts w:ascii="Arial" w:cs="Arial" w:eastAsia="Arial" w:hAnsi="Arial"/>
                <w:i w:val="1"/>
              </w:rPr>
            </w:pPr>
            <w:r w:rsidDel="00000000" w:rsidR="00000000" w:rsidRPr="00000000">
              <w:rPr>
                <w:rtl w:val="0"/>
              </w:rPr>
            </w:r>
          </w:p>
          <w:p w:rsidR="00000000" w:rsidDel="00000000" w:rsidP="00000000" w:rsidRDefault="00000000" w:rsidRPr="00000000" w14:paraId="00000238">
            <w:pPr>
              <w:rPr>
                <w:rFonts w:ascii="Arial" w:cs="Arial" w:eastAsia="Arial" w:hAnsi="Arial"/>
                <w:i w:val="1"/>
              </w:rPr>
            </w:pPr>
            <w:r w:rsidDel="00000000" w:rsidR="00000000" w:rsidRPr="00000000">
              <w:rPr>
                <w:rFonts w:ascii="Arial" w:cs="Arial" w:eastAsia="Arial" w:hAnsi="Arial"/>
                <w:i w:val="1"/>
                <w:color w:val="4a86e8"/>
                <w:rtl w:val="0"/>
              </w:rPr>
              <w:t xml:space="preserve">Federation Specific - A Staff letter provides temporary staff and visitors with key information relating to the role, including key safeguarding information</w:t>
            </w:r>
            <w:r w:rsidDel="00000000" w:rsidR="00000000" w:rsidRPr="00000000">
              <w:rPr>
                <w:rtl w:val="0"/>
              </w:rPr>
            </w:r>
          </w:p>
        </w:tc>
      </w:tr>
      <w:tr>
        <w:trPr>
          <w:cantSplit w:val="0"/>
          <w:tblHeader w:val="0"/>
        </w:trPr>
        <w:tc>
          <w:tcPr/>
          <w:p w:rsidR="00000000" w:rsidDel="00000000" w:rsidP="00000000" w:rsidRDefault="00000000" w:rsidRPr="00000000" w14:paraId="00000239">
            <w:pPr>
              <w:pStyle w:val="Heading2"/>
              <w:rPr>
                <w:sz w:val="22"/>
                <w:szCs w:val="22"/>
              </w:rPr>
            </w:pPr>
            <w:r w:rsidDel="00000000" w:rsidR="00000000" w:rsidRPr="00000000">
              <w:rPr>
                <w:b w:val="0"/>
                <w:color w:val="000000"/>
                <w:sz w:val="20"/>
                <w:szCs w:val="20"/>
                <w:rtl w:val="0"/>
              </w:rPr>
              <w:t xml:space="preserve">Board of Trustees, Governing bodies and proprietors should be aware of their obligations under the Human Rights Act 1988, the Equality Act 2010, (including the Public Sector Equality Duty), and their local multi-agency safeguarding arrangements.</w:t>
            </w:r>
            <w:r w:rsidDel="00000000" w:rsidR="00000000" w:rsidRPr="00000000">
              <w:rPr>
                <w:rtl w:val="0"/>
              </w:rPr>
            </w:r>
          </w:p>
          <w:p w:rsidR="00000000" w:rsidDel="00000000" w:rsidP="00000000" w:rsidRDefault="00000000" w:rsidRPr="00000000" w14:paraId="0000023A">
            <w:pPr>
              <w:rPr>
                <w:rFonts w:ascii="Arial" w:cs="Arial" w:eastAsia="Arial" w:hAnsi="Arial"/>
                <w:sz w:val="18"/>
                <w:szCs w:val="18"/>
              </w:rPr>
            </w:pPr>
            <w:r w:rsidDel="00000000" w:rsidR="00000000" w:rsidRPr="00000000">
              <w:rPr>
                <w:rtl w:val="0"/>
              </w:rPr>
            </w:r>
          </w:p>
        </w:tc>
        <w:tc>
          <w:tcPr>
            <w:shd w:fill="f2f2f2" w:val="clear"/>
          </w:tcPr>
          <w:p w:rsidR="00000000" w:rsidDel="00000000" w:rsidP="00000000" w:rsidRDefault="00000000" w:rsidRPr="00000000" w14:paraId="0000023B">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This means that in our college:</w:t>
            </w:r>
          </w:p>
          <w:p w:rsidR="00000000" w:rsidDel="00000000" w:rsidP="00000000" w:rsidRDefault="00000000" w:rsidRPr="00000000" w14:paraId="0000023C">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Governing Body has an Equality Policy and Single Equality Objectives, which are reviewed annually, as these relate to staff they are adopted by the Trustees.</w:t>
            </w:r>
          </w:p>
          <w:p w:rsidR="00000000" w:rsidDel="00000000" w:rsidP="00000000" w:rsidRDefault="00000000" w:rsidRPr="00000000" w14:paraId="0000023D">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Trustees receive regular updates on this area of development and attend appropriate update training, as required. </w:t>
            </w:r>
          </w:p>
          <w:p w:rsidR="00000000" w:rsidDel="00000000" w:rsidP="00000000" w:rsidRDefault="00000000" w:rsidRPr="00000000" w14:paraId="0000023E">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Board of Trustees adopts key BCC policies related to equality, inclusion and diversity related to staffing related matters as staff are employed through the school.</w:t>
            </w:r>
          </w:p>
        </w:tc>
      </w:tr>
      <w:tr>
        <w:trPr>
          <w:cantSplit w:val="0"/>
          <w:tblHeader w:val="0"/>
        </w:trPr>
        <w:tc>
          <w:tcPr/>
          <w:p w:rsidR="00000000" w:rsidDel="00000000" w:rsidP="00000000" w:rsidRDefault="00000000" w:rsidRPr="00000000" w14:paraId="0000023F">
            <w:pPr>
              <w:pStyle w:val="Heading2"/>
              <w:rPr>
                <w:color w:val="000000"/>
                <w:sz w:val="22"/>
                <w:szCs w:val="22"/>
              </w:rPr>
            </w:pPr>
            <w:r w:rsidDel="00000000" w:rsidR="00000000" w:rsidRPr="00000000">
              <w:rPr>
                <w:color w:val="000000"/>
                <w:sz w:val="22"/>
                <w:szCs w:val="22"/>
                <w:rtl w:val="0"/>
              </w:rPr>
              <w:t xml:space="preserve">10.0</w:t>
              <w:tab/>
              <w:t xml:space="preserve">Safer recruitment and selection</w:t>
            </w:r>
          </w:p>
          <w:p w:rsidR="00000000" w:rsidDel="00000000" w:rsidP="00000000" w:rsidRDefault="00000000" w:rsidRPr="00000000" w14:paraId="00000240">
            <w:pPr>
              <w:ind w:lef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241">
            <w:pPr>
              <w:rPr>
                <w:rFonts w:ascii="Arial" w:cs="Arial" w:eastAsia="Arial" w:hAnsi="Arial"/>
                <w:color w:val="000000"/>
              </w:rPr>
            </w:pPr>
            <w:r w:rsidDel="00000000" w:rsidR="00000000" w:rsidRPr="00000000">
              <w:rPr>
                <w:rFonts w:ascii="Arial" w:cs="Arial" w:eastAsia="Arial" w:hAnsi="Arial"/>
                <w:color w:val="000000"/>
                <w:rtl w:val="0"/>
              </w:rPr>
              <w:t xml:space="preserve">The college should follow part 3 of ‘Keeping children safe in education’ (KCSIE) and pay full regard to ‘Safer Recruitment’ requirements including but not limited to:</w:t>
            </w:r>
          </w:p>
          <w:p w:rsidR="00000000" w:rsidDel="00000000" w:rsidP="00000000" w:rsidRDefault="00000000" w:rsidRPr="00000000" w14:paraId="00000242">
            <w:pPr>
              <w:numPr>
                <w:ilvl w:val="0"/>
                <w:numId w:val="59"/>
              </w:numPr>
              <w:pBdr>
                <w:top w:space="0" w:sz="0" w:val="nil"/>
                <w:left w:space="0" w:sz="0" w:val="nil"/>
                <w:bottom w:space="0" w:sz="0" w:val="nil"/>
                <w:right w:space="0" w:sz="0" w:val="nil"/>
                <w:between w:space="0" w:sz="0" w:val="nil"/>
              </w:pBdr>
              <w:spacing w:line="259" w:lineRule="auto"/>
              <w:ind w:left="780" w:hanging="360"/>
              <w:rPr>
                <w:rFonts w:ascii="Arial" w:cs="Arial" w:eastAsia="Arial" w:hAnsi="Arial"/>
                <w:color w:val="000000"/>
              </w:rPr>
            </w:pPr>
            <w:r w:rsidDel="00000000" w:rsidR="00000000" w:rsidRPr="00000000">
              <w:rPr>
                <w:rFonts w:ascii="Arial" w:cs="Arial" w:eastAsia="Arial" w:hAnsi="Arial"/>
                <w:color w:val="000000"/>
                <w:rtl w:val="0"/>
              </w:rPr>
              <w:t xml:space="preserve">verifying candidates’ identity and academic or vocational qualifications</w:t>
            </w:r>
          </w:p>
          <w:p w:rsidR="00000000" w:rsidDel="00000000" w:rsidP="00000000" w:rsidRDefault="00000000" w:rsidRPr="00000000" w14:paraId="00000243">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160" w:before="0" w:line="259" w:lineRule="auto"/>
              <w:ind w:left="7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searches for short listed candidates</w:t>
            </w:r>
          </w:p>
          <w:p w:rsidR="00000000" w:rsidDel="00000000" w:rsidP="00000000" w:rsidRDefault="00000000" w:rsidRPr="00000000" w14:paraId="00000244">
            <w:pPr>
              <w:numPr>
                <w:ilvl w:val="0"/>
                <w:numId w:val="59"/>
              </w:numPr>
              <w:pBdr>
                <w:top w:space="0" w:sz="0" w:val="nil"/>
                <w:left w:space="0" w:sz="0" w:val="nil"/>
                <w:bottom w:space="0" w:sz="0" w:val="nil"/>
                <w:right w:space="0" w:sz="0" w:val="nil"/>
                <w:between w:space="0" w:sz="0" w:val="nil"/>
              </w:pBdr>
              <w:spacing w:line="259" w:lineRule="auto"/>
              <w:ind w:left="780" w:hanging="360"/>
              <w:rPr>
                <w:rFonts w:ascii="Arial" w:cs="Arial" w:eastAsia="Arial" w:hAnsi="Arial"/>
                <w:color w:val="000000"/>
              </w:rPr>
            </w:pPr>
            <w:r w:rsidDel="00000000" w:rsidR="00000000" w:rsidRPr="00000000">
              <w:rPr>
                <w:rFonts w:ascii="Arial" w:cs="Arial" w:eastAsia="Arial" w:hAnsi="Arial"/>
                <w:color w:val="000000"/>
                <w:rtl w:val="0"/>
              </w:rPr>
              <w:t xml:space="preserve">obtaining professional and character references</w:t>
            </w:r>
          </w:p>
          <w:p w:rsidR="00000000" w:rsidDel="00000000" w:rsidP="00000000" w:rsidRDefault="00000000" w:rsidRPr="00000000" w14:paraId="00000245">
            <w:pPr>
              <w:numPr>
                <w:ilvl w:val="0"/>
                <w:numId w:val="59"/>
              </w:numPr>
              <w:pBdr>
                <w:top w:space="0" w:sz="0" w:val="nil"/>
                <w:left w:space="0" w:sz="0" w:val="nil"/>
                <w:bottom w:space="0" w:sz="0" w:val="nil"/>
                <w:right w:space="0" w:sz="0" w:val="nil"/>
                <w:between w:space="0" w:sz="0" w:val="nil"/>
              </w:pBdr>
              <w:spacing w:line="259" w:lineRule="auto"/>
              <w:ind w:left="780" w:hanging="360"/>
              <w:rPr>
                <w:rFonts w:ascii="Arial" w:cs="Arial" w:eastAsia="Arial" w:hAnsi="Arial"/>
                <w:color w:val="000000"/>
              </w:rPr>
            </w:pPr>
            <w:r w:rsidDel="00000000" w:rsidR="00000000" w:rsidRPr="00000000">
              <w:rPr>
                <w:rFonts w:ascii="Arial" w:cs="Arial" w:eastAsia="Arial" w:hAnsi="Arial"/>
                <w:color w:val="000000"/>
                <w:rtl w:val="0"/>
              </w:rPr>
              <w:t xml:space="preserve">checking previous employment history and ensuring that a candidate has the health and physical capacity for the job, </w:t>
            </w:r>
          </w:p>
          <w:p w:rsidR="00000000" w:rsidDel="00000000" w:rsidP="00000000" w:rsidRDefault="00000000" w:rsidRPr="00000000" w14:paraId="00000246">
            <w:pPr>
              <w:numPr>
                <w:ilvl w:val="0"/>
                <w:numId w:val="59"/>
              </w:numPr>
              <w:pBdr>
                <w:top w:space="0" w:sz="0" w:val="nil"/>
                <w:left w:space="0" w:sz="0" w:val="nil"/>
                <w:bottom w:space="0" w:sz="0" w:val="nil"/>
                <w:right w:space="0" w:sz="0" w:val="nil"/>
                <w:between w:space="0" w:sz="0" w:val="nil"/>
              </w:pBdr>
              <w:spacing w:line="259" w:lineRule="auto"/>
              <w:ind w:left="780" w:hanging="360"/>
              <w:rPr>
                <w:rFonts w:ascii="Arial" w:cs="Arial" w:eastAsia="Arial" w:hAnsi="Arial"/>
                <w:color w:val="000000"/>
              </w:rPr>
            </w:pPr>
            <w:r w:rsidDel="00000000" w:rsidR="00000000" w:rsidRPr="00000000">
              <w:rPr>
                <w:rFonts w:ascii="Arial" w:cs="Arial" w:eastAsia="Arial" w:hAnsi="Arial"/>
                <w:color w:val="000000"/>
                <w:rtl w:val="0"/>
              </w:rPr>
              <w:t xml:space="preserve">UK Right to Work</w:t>
            </w:r>
          </w:p>
          <w:p w:rsidR="00000000" w:rsidDel="00000000" w:rsidP="00000000" w:rsidRDefault="00000000" w:rsidRPr="00000000" w14:paraId="00000247">
            <w:pPr>
              <w:numPr>
                <w:ilvl w:val="0"/>
                <w:numId w:val="59"/>
              </w:numPr>
              <w:pBdr>
                <w:top w:space="0" w:sz="0" w:val="nil"/>
                <w:left w:space="0" w:sz="0" w:val="nil"/>
                <w:bottom w:space="0" w:sz="0" w:val="nil"/>
                <w:right w:space="0" w:sz="0" w:val="nil"/>
                <w:between w:space="0" w:sz="0" w:val="nil"/>
              </w:pBdr>
              <w:spacing w:line="259" w:lineRule="auto"/>
              <w:ind w:left="780" w:hanging="360"/>
              <w:rPr>
                <w:rFonts w:ascii="Arial" w:cs="Arial" w:eastAsia="Arial" w:hAnsi="Arial"/>
                <w:color w:val="000000"/>
              </w:rPr>
            </w:pPr>
            <w:r w:rsidDel="00000000" w:rsidR="00000000" w:rsidRPr="00000000">
              <w:rPr>
                <w:rFonts w:ascii="Arial" w:cs="Arial" w:eastAsia="Arial" w:hAnsi="Arial"/>
                <w:color w:val="000000"/>
                <w:rtl w:val="0"/>
              </w:rPr>
              <w:t xml:space="preserve">clear enhanced DBS check </w:t>
            </w:r>
          </w:p>
          <w:p w:rsidR="00000000" w:rsidDel="00000000" w:rsidP="00000000" w:rsidRDefault="00000000" w:rsidRPr="00000000" w14:paraId="00000248">
            <w:pPr>
              <w:numPr>
                <w:ilvl w:val="0"/>
                <w:numId w:val="59"/>
              </w:numPr>
              <w:pBdr>
                <w:top w:space="0" w:sz="0" w:val="nil"/>
                <w:left w:space="0" w:sz="0" w:val="nil"/>
                <w:bottom w:space="0" w:sz="0" w:val="nil"/>
                <w:right w:space="0" w:sz="0" w:val="nil"/>
                <w:between w:space="0" w:sz="0" w:val="nil"/>
              </w:pBdr>
              <w:spacing w:after="160" w:line="259" w:lineRule="auto"/>
              <w:ind w:left="780" w:hanging="360"/>
              <w:rPr>
                <w:rFonts w:ascii="Arial" w:cs="Arial" w:eastAsia="Arial" w:hAnsi="Arial"/>
                <w:color w:val="000000"/>
              </w:rPr>
            </w:pPr>
            <w:r w:rsidDel="00000000" w:rsidR="00000000" w:rsidRPr="00000000">
              <w:rPr>
                <w:rFonts w:ascii="Arial" w:cs="Arial" w:eastAsia="Arial" w:hAnsi="Arial"/>
                <w:color w:val="000000"/>
                <w:rtl w:val="0"/>
              </w:rPr>
              <w:t xml:space="preserve">any further checks as appropriate to gain all the relevant information to enable checks on suitability to work with children.</w:t>
            </w:r>
          </w:p>
          <w:p w:rsidR="00000000" w:rsidDel="00000000" w:rsidP="00000000" w:rsidRDefault="00000000" w:rsidRPr="00000000" w14:paraId="00000249">
            <w:pPr>
              <w:rPr>
                <w:rFonts w:ascii="Arial" w:cs="Arial" w:eastAsia="Arial" w:hAnsi="Arial"/>
                <w:color w:val="000000"/>
              </w:rPr>
            </w:pPr>
            <w:r w:rsidDel="00000000" w:rsidR="00000000" w:rsidRPr="00000000">
              <w:rPr>
                <w:rtl w:val="0"/>
              </w:rPr>
            </w:r>
          </w:p>
          <w:p w:rsidR="00000000" w:rsidDel="00000000" w:rsidP="00000000" w:rsidRDefault="00000000" w:rsidRPr="00000000" w14:paraId="0000024A">
            <w:pPr>
              <w:rPr>
                <w:rFonts w:ascii="Arial" w:cs="Arial" w:eastAsia="Arial" w:hAnsi="Arial"/>
                <w:color w:val="000000"/>
              </w:rPr>
            </w:pPr>
            <w:r w:rsidDel="00000000" w:rsidR="00000000" w:rsidRPr="00000000">
              <w:rPr>
                <w:rFonts w:ascii="Arial" w:cs="Arial" w:eastAsia="Arial" w:hAnsi="Arial"/>
                <w:color w:val="000000"/>
                <w:rtl w:val="0"/>
              </w:rPr>
              <w:t xml:space="preserve">Evidence of these checks must be recorded on the Single Central Record.</w:t>
            </w:r>
          </w:p>
          <w:p w:rsidR="00000000" w:rsidDel="00000000" w:rsidP="00000000" w:rsidRDefault="00000000" w:rsidRPr="00000000" w14:paraId="0000024B">
            <w:pPr>
              <w:rPr>
                <w:rFonts w:ascii="Arial" w:cs="Arial" w:eastAsia="Arial" w:hAnsi="Arial"/>
                <w:color w:val="000000"/>
              </w:rPr>
            </w:pPr>
            <w:r w:rsidDel="00000000" w:rsidR="00000000" w:rsidRPr="00000000">
              <w:rPr>
                <w:rtl w:val="0"/>
              </w:rPr>
            </w:r>
          </w:p>
          <w:p w:rsidR="00000000" w:rsidDel="00000000" w:rsidP="00000000" w:rsidRDefault="00000000" w:rsidRPr="00000000" w14:paraId="0000024C">
            <w:pPr>
              <w:rPr>
                <w:rFonts w:ascii="Arial" w:cs="Arial" w:eastAsia="Arial" w:hAnsi="Arial"/>
                <w:color w:val="000000"/>
              </w:rPr>
            </w:pPr>
            <w:r w:rsidDel="00000000" w:rsidR="00000000" w:rsidRPr="00000000">
              <w:rPr>
                <w:rFonts w:ascii="Arial" w:cs="Arial" w:eastAsia="Arial" w:hAnsi="Arial"/>
                <w:color w:val="000000"/>
                <w:rtl w:val="0"/>
              </w:rPr>
              <w:t xml:space="preserve">All recruitment materials will include reference to the college’s commitment to safeguarding and promoting the wellbeing of students. </w:t>
            </w:r>
          </w:p>
          <w:p w:rsidR="00000000" w:rsidDel="00000000" w:rsidP="00000000" w:rsidRDefault="00000000" w:rsidRPr="00000000" w14:paraId="0000024D">
            <w:pPr>
              <w:rPr>
                <w:rFonts w:ascii="Arial" w:cs="Arial" w:eastAsia="Arial" w:hAnsi="Arial"/>
                <w:b w:val="1"/>
                <w:color w:val="000000"/>
              </w:rPr>
            </w:pPr>
            <w:r w:rsidDel="00000000" w:rsidR="00000000" w:rsidRPr="00000000">
              <w:rPr>
                <w:rtl w:val="0"/>
              </w:rPr>
            </w:r>
          </w:p>
        </w:tc>
        <w:tc>
          <w:tcPr>
            <w:shd w:fill="f2f2f2" w:val="clear"/>
          </w:tcPr>
          <w:p w:rsidR="00000000" w:rsidDel="00000000" w:rsidP="00000000" w:rsidRDefault="00000000" w:rsidRPr="00000000" w14:paraId="0000024E">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This means that in our college:</w:t>
            </w:r>
          </w:p>
          <w:p w:rsidR="00000000" w:rsidDel="00000000" w:rsidP="00000000" w:rsidRDefault="00000000" w:rsidRPr="00000000" w14:paraId="0000024F">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50">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The following college staff have undertaken Safer Recruitment training</w:t>
            </w:r>
          </w:p>
          <w:p w:rsidR="00000000" w:rsidDel="00000000" w:rsidP="00000000" w:rsidRDefault="00000000" w:rsidRPr="00000000" w14:paraId="00000251">
            <w:pPr>
              <w:pBdr>
                <w:top w:space="0" w:sz="0" w:val="nil"/>
                <w:left w:space="0" w:sz="0" w:val="nil"/>
                <w:bottom w:space="0" w:sz="0" w:val="nil"/>
                <w:right w:space="0" w:sz="0" w:val="nil"/>
                <w:between w:space="0" w:sz="0" w:val="nil"/>
              </w:pBdr>
              <w:rPr>
                <w:rFonts w:ascii="Arial" w:cs="Arial" w:eastAsia="Arial" w:hAnsi="Arial"/>
                <w:b w:val="1"/>
                <w:i w:val="1"/>
                <w:color w:val="7030a0"/>
              </w:rPr>
            </w:pPr>
            <w:r w:rsidDel="00000000" w:rsidR="00000000" w:rsidRPr="00000000">
              <w:rPr>
                <w:rFonts w:ascii="Arial" w:cs="Arial" w:eastAsia="Arial" w:hAnsi="Arial"/>
                <w:b w:val="1"/>
                <w:i w:val="1"/>
                <w:color w:val="7030a0"/>
                <w:rtl w:val="0"/>
              </w:rPr>
              <w:t xml:space="preserve">1.Clare scattergood – Head of College</w:t>
            </w:r>
          </w:p>
          <w:p w:rsidR="00000000" w:rsidDel="00000000" w:rsidP="00000000" w:rsidRDefault="00000000" w:rsidRPr="00000000" w14:paraId="00000252">
            <w:pPr>
              <w:pBdr>
                <w:top w:space="0" w:sz="0" w:val="nil"/>
                <w:left w:space="0" w:sz="0" w:val="nil"/>
                <w:bottom w:space="0" w:sz="0" w:val="nil"/>
                <w:right w:space="0" w:sz="0" w:val="nil"/>
                <w:between w:space="0" w:sz="0" w:val="nil"/>
              </w:pBdr>
              <w:rPr>
                <w:rFonts w:ascii="Arial" w:cs="Arial" w:eastAsia="Arial" w:hAnsi="Arial"/>
                <w:b w:val="1"/>
                <w:i w:val="1"/>
                <w:color w:val="7030a0"/>
              </w:rPr>
            </w:pPr>
            <w:r w:rsidDel="00000000" w:rsidR="00000000" w:rsidRPr="00000000">
              <w:rPr>
                <w:rFonts w:ascii="Arial" w:cs="Arial" w:eastAsia="Arial" w:hAnsi="Arial"/>
                <w:b w:val="1"/>
                <w:i w:val="1"/>
                <w:color w:val="7030a0"/>
                <w:rtl w:val="0"/>
              </w:rPr>
              <w:t xml:space="preserve">2. Emma Jasper – Assistant Head of College</w:t>
            </w:r>
          </w:p>
          <w:p w:rsidR="00000000" w:rsidDel="00000000" w:rsidP="00000000" w:rsidRDefault="00000000" w:rsidRPr="00000000" w14:paraId="00000253">
            <w:pPr>
              <w:pBdr>
                <w:top w:space="0" w:sz="0" w:val="nil"/>
                <w:left w:space="0" w:sz="0" w:val="nil"/>
                <w:bottom w:space="0" w:sz="0" w:val="nil"/>
                <w:right w:space="0" w:sz="0" w:val="nil"/>
                <w:between w:space="0" w:sz="0" w:val="nil"/>
              </w:pBdr>
              <w:rPr>
                <w:rFonts w:ascii="Arial" w:cs="Arial" w:eastAsia="Arial" w:hAnsi="Arial"/>
                <w:b w:val="1"/>
                <w:i w:val="1"/>
                <w:color w:val="4472c4"/>
              </w:rPr>
            </w:pPr>
            <w:r w:rsidDel="00000000" w:rsidR="00000000" w:rsidRPr="00000000">
              <w:rPr>
                <w:rtl w:val="0"/>
              </w:rPr>
            </w:r>
          </w:p>
          <w:p w:rsidR="00000000" w:rsidDel="00000000" w:rsidP="00000000" w:rsidRDefault="00000000" w:rsidRPr="00000000" w14:paraId="00000254">
            <w:pPr>
              <w:rPr>
                <w:rFonts w:ascii="Arial" w:cs="Arial" w:eastAsia="Arial" w:hAnsi="Arial"/>
                <w:i w:val="1"/>
                <w:color w:val="000000"/>
              </w:rPr>
            </w:pPr>
            <w:r w:rsidDel="00000000" w:rsidR="00000000" w:rsidRPr="00000000">
              <w:rPr>
                <w:rFonts w:ascii="Arial" w:cs="Arial" w:eastAsia="Arial" w:hAnsi="Arial"/>
                <w:i w:val="1"/>
                <w:color w:val="000000"/>
                <w:rtl w:val="0"/>
              </w:rPr>
              <w:t xml:space="preserve">And in addition, across the federation the following school staff have undertaken Safer Recruitment training:</w:t>
            </w:r>
          </w:p>
          <w:p w:rsidR="00000000" w:rsidDel="00000000" w:rsidP="00000000" w:rsidRDefault="00000000" w:rsidRPr="00000000" w14:paraId="00000255">
            <w:pPr>
              <w:numPr>
                <w:ilvl w:val="0"/>
                <w:numId w:val="4"/>
              </w:numPr>
              <w:pBdr>
                <w:top w:space="0" w:sz="0" w:val="nil"/>
                <w:left w:space="0" w:sz="0" w:val="nil"/>
                <w:bottom w:space="0" w:sz="0" w:val="nil"/>
                <w:right w:space="0" w:sz="0" w:val="nil"/>
                <w:between w:space="0" w:sz="0" w:val="nil"/>
              </w:pBdr>
              <w:spacing w:line="259" w:lineRule="auto"/>
              <w:ind w:left="352" w:hanging="360"/>
              <w:rPr>
                <w:rFonts w:ascii="Arial" w:cs="Arial" w:eastAsia="Arial" w:hAnsi="Arial"/>
                <w:b w:val="1"/>
                <w:i w:val="1"/>
                <w:color w:val="00b050"/>
              </w:rPr>
            </w:pPr>
            <w:r w:rsidDel="00000000" w:rsidR="00000000" w:rsidRPr="00000000">
              <w:rPr>
                <w:rFonts w:ascii="Arial" w:cs="Arial" w:eastAsia="Arial" w:hAnsi="Arial"/>
                <w:b w:val="1"/>
                <w:i w:val="1"/>
                <w:color w:val="00b050"/>
                <w:rtl w:val="0"/>
              </w:rPr>
              <w:t xml:space="preserve">Gary Coffey - Executive Head Teacher</w:t>
            </w:r>
          </w:p>
          <w:p w:rsidR="00000000" w:rsidDel="00000000" w:rsidP="00000000" w:rsidRDefault="00000000" w:rsidRPr="00000000" w14:paraId="00000256">
            <w:pPr>
              <w:numPr>
                <w:ilvl w:val="0"/>
                <w:numId w:val="4"/>
              </w:numPr>
              <w:pBdr>
                <w:top w:space="0" w:sz="0" w:val="nil"/>
                <w:left w:space="0" w:sz="0" w:val="nil"/>
                <w:bottom w:space="0" w:sz="0" w:val="nil"/>
                <w:right w:space="0" w:sz="0" w:val="nil"/>
                <w:between w:space="0" w:sz="0" w:val="nil"/>
              </w:pBdr>
              <w:spacing w:line="259" w:lineRule="auto"/>
              <w:ind w:left="352" w:hanging="360"/>
              <w:rPr>
                <w:rFonts w:ascii="Arial" w:cs="Arial" w:eastAsia="Arial" w:hAnsi="Arial"/>
                <w:b w:val="1"/>
                <w:i w:val="1"/>
                <w:color w:val="00b050"/>
              </w:rPr>
            </w:pPr>
            <w:r w:rsidDel="00000000" w:rsidR="00000000" w:rsidRPr="00000000">
              <w:rPr>
                <w:rFonts w:ascii="Arial" w:cs="Arial" w:eastAsia="Arial" w:hAnsi="Arial"/>
                <w:b w:val="1"/>
                <w:i w:val="1"/>
                <w:color w:val="00b050"/>
                <w:rtl w:val="0"/>
              </w:rPr>
              <w:t xml:space="preserve">Lucy Guppy - Head of School</w:t>
            </w:r>
          </w:p>
          <w:p w:rsidR="00000000" w:rsidDel="00000000" w:rsidP="00000000" w:rsidRDefault="00000000" w:rsidRPr="00000000" w14:paraId="00000257">
            <w:pPr>
              <w:numPr>
                <w:ilvl w:val="0"/>
                <w:numId w:val="4"/>
              </w:numPr>
              <w:pBdr>
                <w:top w:space="0" w:sz="0" w:val="nil"/>
                <w:left w:space="0" w:sz="0" w:val="nil"/>
                <w:bottom w:space="0" w:sz="0" w:val="nil"/>
                <w:right w:space="0" w:sz="0" w:val="nil"/>
                <w:between w:space="0" w:sz="0" w:val="nil"/>
              </w:pBdr>
              <w:spacing w:line="259" w:lineRule="auto"/>
              <w:ind w:left="352" w:hanging="360"/>
              <w:rPr>
                <w:rFonts w:ascii="Arial" w:cs="Arial" w:eastAsia="Arial" w:hAnsi="Arial"/>
                <w:b w:val="1"/>
                <w:i w:val="1"/>
                <w:color w:val="00b050"/>
              </w:rPr>
            </w:pPr>
            <w:r w:rsidDel="00000000" w:rsidR="00000000" w:rsidRPr="00000000">
              <w:rPr>
                <w:rFonts w:ascii="Arial" w:cs="Arial" w:eastAsia="Arial" w:hAnsi="Arial"/>
                <w:b w:val="1"/>
                <w:i w:val="1"/>
                <w:color w:val="00b050"/>
                <w:rtl w:val="0"/>
              </w:rPr>
              <w:t xml:space="preserve">Stephanie White - Assistant Head </w:t>
            </w:r>
          </w:p>
          <w:p w:rsidR="00000000" w:rsidDel="00000000" w:rsidP="00000000" w:rsidRDefault="00000000" w:rsidRPr="00000000" w14:paraId="00000258">
            <w:pPr>
              <w:numPr>
                <w:ilvl w:val="0"/>
                <w:numId w:val="4"/>
              </w:numPr>
              <w:pBdr>
                <w:top w:space="0" w:sz="0" w:val="nil"/>
                <w:left w:space="0" w:sz="0" w:val="nil"/>
                <w:bottom w:space="0" w:sz="0" w:val="nil"/>
                <w:right w:space="0" w:sz="0" w:val="nil"/>
                <w:between w:space="0" w:sz="0" w:val="nil"/>
              </w:pBdr>
              <w:spacing w:line="259" w:lineRule="auto"/>
              <w:ind w:left="352" w:hanging="360"/>
              <w:rPr>
                <w:rFonts w:ascii="Arial" w:cs="Arial" w:eastAsia="Arial" w:hAnsi="Arial"/>
                <w:b w:val="1"/>
                <w:i w:val="1"/>
                <w:color w:val="00b050"/>
              </w:rPr>
            </w:pPr>
            <w:r w:rsidDel="00000000" w:rsidR="00000000" w:rsidRPr="00000000">
              <w:rPr>
                <w:rFonts w:ascii="Arial" w:cs="Arial" w:eastAsia="Arial" w:hAnsi="Arial"/>
                <w:b w:val="1"/>
                <w:i w:val="1"/>
                <w:color w:val="00b050"/>
                <w:rtl w:val="0"/>
              </w:rPr>
              <w:t xml:space="preserve">Natalie Roberts - Assistant Head</w:t>
            </w:r>
          </w:p>
          <w:p w:rsidR="00000000" w:rsidDel="00000000" w:rsidP="00000000" w:rsidRDefault="00000000" w:rsidRPr="00000000" w14:paraId="00000259">
            <w:pPr>
              <w:numPr>
                <w:ilvl w:val="0"/>
                <w:numId w:val="4"/>
              </w:numPr>
              <w:pBdr>
                <w:top w:space="0" w:sz="0" w:val="nil"/>
                <w:left w:space="0" w:sz="0" w:val="nil"/>
                <w:bottom w:space="0" w:sz="0" w:val="nil"/>
                <w:right w:space="0" w:sz="0" w:val="nil"/>
                <w:between w:space="0" w:sz="0" w:val="nil"/>
              </w:pBdr>
              <w:spacing w:line="259" w:lineRule="auto"/>
              <w:ind w:left="352" w:hanging="360"/>
              <w:rPr>
                <w:rFonts w:ascii="Arial" w:cs="Arial" w:eastAsia="Arial" w:hAnsi="Arial"/>
                <w:b w:val="1"/>
                <w:i w:val="1"/>
                <w:color w:val="00b050"/>
              </w:rPr>
            </w:pPr>
            <w:r w:rsidDel="00000000" w:rsidR="00000000" w:rsidRPr="00000000">
              <w:rPr>
                <w:rFonts w:ascii="Arial" w:cs="Arial" w:eastAsia="Arial" w:hAnsi="Arial"/>
                <w:b w:val="1"/>
                <w:i w:val="1"/>
                <w:color w:val="00b050"/>
                <w:rtl w:val="0"/>
              </w:rPr>
              <w:t xml:space="preserve">Lauren Orchard - Assistant Head</w:t>
            </w:r>
          </w:p>
          <w:p w:rsidR="00000000" w:rsidDel="00000000" w:rsidP="00000000" w:rsidRDefault="00000000" w:rsidRPr="00000000" w14:paraId="0000025A">
            <w:pPr>
              <w:numPr>
                <w:ilvl w:val="0"/>
                <w:numId w:val="4"/>
              </w:numPr>
              <w:pBdr>
                <w:top w:space="0" w:sz="0" w:val="nil"/>
                <w:left w:space="0" w:sz="0" w:val="nil"/>
                <w:bottom w:space="0" w:sz="0" w:val="nil"/>
                <w:right w:space="0" w:sz="0" w:val="nil"/>
                <w:between w:space="0" w:sz="0" w:val="nil"/>
              </w:pBdr>
              <w:spacing w:line="259" w:lineRule="auto"/>
              <w:ind w:left="352" w:hanging="360"/>
              <w:rPr>
                <w:rFonts w:ascii="Arial" w:cs="Arial" w:eastAsia="Arial" w:hAnsi="Arial"/>
                <w:b w:val="1"/>
                <w:i w:val="1"/>
                <w:color w:val="00b050"/>
              </w:rPr>
            </w:pPr>
            <w:r w:rsidDel="00000000" w:rsidR="00000000" w:rsidRPr="00000000">
              <w:rPr>
                <w:rFonts w:ascii="Arial" w:cs="Arial" w:eastAsia="Arial" w:hAnsi="Arial"/>
                <w:b w:val="1"/>
                <w:i w:val="1"/>
                <w:color w:val="00b050"/>
                <w:rtl w:val="0"/>
              </w:rPr>
              <w:t xml:space="preserve">Sarah Trueman-Jones – HR Assistant</w:t>
            </w:r>
          </w:p>
          <w:p w:rsidR="00000000" w:rsidDel="00000000" w:rsidP="00000000" w:rsidRDefault="00000000" w:rsidRPr="00000000" w14:paraId="0000025B">
            <w:pPr>
              <w:pBdr>
                <w:top w:space="0" w:sz="0" w:val="nil"/>
                <w:left w:space="0" w:sz="0" w:val="nil"/>
                <w:bottom w:space="0" w:sz="0" w:val="nil"/>
                <w:right w:space="0" w:sz="0" w:val="nil"/>
                <w:between w:space="0" w:sz="0" w:val="nil"/>
              </w:pBdr>
              <w:spacing w:line="259" w:lineRule="auto"/>
              <w:ind w:left="352" w:firstLine="0"/>
              <w:rPr>
                <w:rFonts w:ascii="Arial" w:cs="Arial" w:eastAsia="Arial" w:hAnsi="Arial"/>
                <w:b w:val="1"/>
                <w:i w:val="1"/>
                <w:color w:val="00b050"/>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rPr>
                <w:rFonts w:ascii="Arial" w:cs="Arial" w:eastAsia="Arial" w:hAnsi="Arial"/>
                <w:b w:val="1"/>
                <w:i w:val="1"/>
                <w:color w:val="4a86e8"/>
              </w:rPr>
            </w:pPr>
            <w:r w:rsidDel="00000000" w:rsidR="00000000" w:rsidRPr="00000000">
              <w:rPr>
                <w:rFonts w:ascii="Arial" w:cs="Arial" w:eastAsia="Arial" w:hAnsi="Arial"/>
                <w:b w:val="1"/>
                <w:i w:val="1"/>
                <w:color w:val="4a86e8"/>
                <w:rtl w:val="0"/>
              </w:rPr>
              <w:t xml:space="preserve">1.  Clare Broadbelt - Federated HR Manager</w:t>
            </w:r>
          </w:p>
          <w:p w:rsidR="00000000" w:rsidDel="00000000" w:rsidP="00000000" w:rsidRDefault="00000000" w:rsidRPr="00000000" w14:paraId="0000025D">
            <w:pPr>
              <w:pBdr>
                <w:top w:space="0" w:sz="0" w:val="nil"/>
                <w:left w:space="0" w:sz="0" w:val="nil"/>
                <w:bottom w:space="0" w:sz="0" w:val="nil"/>
                <w:right w:space="0" w:sz="0" w:val="nil"/>
                <w:between w:space="0" w:sz="0" w:val="nil"/>
              </w:pBdr>
              <w:rPr>
                <w:rFonts w:ascii="Arial" w:cs="Arial" w:eastAsia="Arial" w:hAnsi="Arial"/>
                <w:b w:val="1"/>
                <w:i w:val="1"/>
                <w:color w:val="4a86e8"/>
              </w:rPr>
            </w:pPr>
            <w:r w:rsidDel="00000000" w:rsidR="00000000" w:rsidRPr="00000000">
              <w:rPr>
                <w:rFonts w:ascii="Arial" w:cs="Arial" w:eastAsia="Arial" w:hAnsi="Arial"/>
                <w:b w:val="1"/>
                <w:i w:val="1"/>
                <w:color w:val="4a86e8"/>
                <w:rtl w:val="0"/>
              </w:rPr>
              <w:t xml:space="preserve">2.  Pauline McKenna – Federated Director of </w:t>
            </w:r>
          </w:p>
          <w:p w:rsidR="00000000" w:rsidDel="00000000" w:rsidP="00000000" w:rsidRDefault="00000000" w:rsidRPr="00000000" w14:paraId="0000025E">
            <w:pPr>
              <w:pBdr>
                <w:top w:space="0" w:sz="0" w:val="nil"/>
                <w:left w:space="0" w:sz="0" w:val="nil"/>
                <w:bottom w:space="0" w:sz="0" w:val="nil"/>
                <w:right w:space="0" w:sz="0" w:val="nil"/>
                <w:between w:space="0" w:sz="0" w:val="nil"/>
              </w:pBdr>
              <w:rPr>
                <w:rFonts w:ascii="Arial" w:cs="Arial" w:eastAsia="Arial" w:hAnsi="Arial"/>
                <w:b w:val="1"/>
                <w:i w:val="1"/>
                <w:color w:val="4a86e8"/>
              </w:rPr>
            </w:pPr>
            <w:r w:rsidDel="00000000" w:rsidR="00000000" w:rsidRPr="00000000">
              <w:rPr>
                <w:rFonts w:ascii="Arial" w:cs="Arial" w:eastAsia="Arial" w:hAnsi="Arial"/>
                <w:b w:val="1"/>
                <w:i w:val="1"/>
                <w:color w:val="4a86e8"/>
                <w:rtl w:val="0"/>
              </w:rPr>
              <w:t xml:space="preserve">     Support Services</w:t>
            </w:r>
          </w:p>
          <w:p w:rsidR="00000000" w:rsidDel="00000000" w:rsidP="00000000" w:rsidRDefault="00000000" w:rsidRPr="00000000" w14:paraId="0000025F">
            <w:pPr>
              <w:pBdr>
                <w:top w:space="0" w:sz="0" w:val="nil"/>
                <w:left w:space="0" w:sz="0" w:val="nil"/>
                <w:bottom w:space="0" w:sz="0" w:val="nil"/>
                <w:right w:space="0" w:sz="0" w:val="nil"/>
                <w:between w:space="0" w:sz="0" w:val="nil"/>
              </w:pBdr>
              <w:rPr>
                <w:rFonts w:ascii="Arial" w:cs="Arial" w:eastAsia="Arial" w:hAnsi="Arial"/>
                <w:b w:val="1"/>
                <w:i w:val="1"/>
                <w:color w:val="4a86e8"/>
              </w:rPr>
            </w:pPr>
            <w:r w:rsidDel="00000000" w:rsidR="00000000" w:rsidRPr="00000000">
              <w:rPr>
                <w:rFonts w:ascii="Arial" w:cs="Arial" w:eastAsia="Arial" w:hAnsi="Arial"/>
                <w:b w:val="1"/>
                <w:i w:val="1"/>
                <w:color w:val="4a86e8"/>
                <w:rtl w:val="0"/>
              </w:rPr>
              <w:t xml:space="preserve">3.  Tracey Anderson – Federated Finance </w:t>
            </w:r>
          </w:p>
          <w:p w:rsidR="00000000" w:rsidDel="00000000" w:rsidP="00000000" w:rsidRDefault="00000000" w:rsidRPr="00000000" w14:paraId="00000260">
            <w:pPr>
              <w:pBdr>
                <w:top w:space="0" w:sz="0" w:val="nil"/>
                <w:left w:space="0" w:sz="0" w:val="nil"/>
                <w:bottom w:space="0" w:sz="0" w:val="nil"/>
                <w:right w:space="0" w:sz="0" w:val="nil"/>
                <w:between w:space="0" w:sz="0" w:val="nil"/>
              </w:pBdr>
              <w:rPr>
                <w:rFonts w:ascii="Arial" w:cs="Arial" w:eastAsia="Arial" w:hAnsi="Arial"/>
                <w:b w:val="1"/>
                <w:i w:val="1"/>
                <w:color w:val="4a86e8"/>
              </w:rPr>
            </w:pPr>
            <w:r w:rsidDel="00000000" w:rsidR="00000000" w:rsidRPr="00000000">
              <w:rPr>
                <w:rFonts w:ascii="Arial" w:cs="Arial" w:eastAsia="Arial" w:hAnsi="Arial"/>
                <w:b w:val="1"/>
                <w:i w:val="1"/>
                <w:color w:val="4a86e8"/>
                <w:rtl w:val="0"/>
              </w:rPr>
              <w:t xml:space="preserve">     Manager </w:t>
            </w:r>
          </w:p>
          <w:p w:rsidR="00000000" w:rsidDel="00000000" w:rsidP="00000000" w:rsidRDefault="00000000" w:rsidRPr="00000000" w14:paraId="00000261">
            <w:pPr>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262">
            <w:pPr>
              <w:ind w:left="352" w:hanging="352"/>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1.   Ross Ashcroft - Head Teacher</w:t>
            </w:r>
          </w:p>
          <w:p w:rsidR="00000000" w:rsidDel="00000000" w:rsidP="00000000" w:rsidRDefault="00000000" w:rsidRPr="00000000" w14:paraId="00000263">
            <w:pPr>
              <w:ind w:left="352" w:hanging="352"/>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2.   Claire Kings - Strategic Pastoral Care Manager</w:t>
            </w:r>
          </w:p>
          <w:p w:rsidR="00000000" w:rsidDel="00000000" w:rsidP="00000000" w:rsidRDefault="00000000" w:rsidRPr="00000000" w14:paraId="00000264">
            <w:pPr>
              <w:ind w:left="352" w:hanging="352"/>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3.   Emma Eaton - Assistant Head</w:t>
            </w:r>
          </w:p>
          <w:p w:rsidR="00000000" w:rsidDel="00000000" w:rsidP="00000000" w:rsidRDefault="00000000" w:rsidRPr="00000000" w14:paraId="00000265">
            <w:pPr>
              <w:ind w:left="352" w:hanging="352"/>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4.   Jacqui Hanna-Jones - Senior manager</w:t>
            </w:r>
          </w:p>
          <w:p w:rsidR="00000000" w:rsidDel="00000000" w:rsidP="00000000" w:rsidRDefault="00000000" w:rsidRPr="00000000" w14:paraId="00000266">
            <w:pPr>
              <w:ind w:left="352" w:hanging="352"/>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5.   Louise Wood - Key Stage Manager</w:t>
            </w:r>
          </w:p>
          <w:p w:rsidR="00000000" w:rsidDel="00000000" w:rsidP="00000000" w:rsidRDefault="00000000" w:rsidRPr="00000000" w14:paraId="00000267">
            <w:pPr>
              <w:ind w:left="352" w:hanging="352"/>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6.   Anne Cody - Office Manager</w:t>
            </w:r>
          </w:p>
          <w:p w:rsidR="00000000" w:rsidDel="00000000" w:rsidP="00000000" w:rsidRDefault="00000000" w:rsidRPr="00000000" w14:paraId="00000268">
            <w:pPr>
              <w:ind w:left="352" w:hanging="352"/>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7.  Tyra Brasenell – HR/Finance Assistant</w:t>
            </w:r>
          </w:p>
          <w:p w:rsidR="00000000" w:rsidDel="00000000" w:rsidP="00000000" w:rsidRDefault="00000000" w:rsidRPr="00000000" w14:paraId="00000269">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6A">
            <w:pPr>
              <w:rPr>
                <w:rFonts w:ascii="Arial" w:cs="Arial" w:eastAsia="Arial" w:hAnsi="Arial"/>
                <w:i w:val="1"/>
                <w:color w:val="4a86e8"/>
              </w:rPr>
            </w:pPr>
            <w:r w:rsidDel="00000000" w:rsidR="00000000" w:rsidRPr="00000000">
              <w:rPr>
                <w:rFonts w:ascii="Arial" w:cs="Arial" w:eastAsia="Arial" w:hAnsi="Arial"/>
                <w:i w:val="1"/>
                <w:color w:val="4a86e8"/>
                <w:rtl w:val="0"/>
              </w:rPr>
              <w:t xml:space="preserve">This training is updated every 4 years.</w:t>
            </w:r>
          </w:p>
          <w:p w:rsidR="00000000" w:rsidDel="00000000" w:rsidP="00000000" w:rsidRDefault="00000000" w:rsidRPr="00000000" w14:paraId="0000026B">
            <w:pPr>
              <w:rPr>
                <w:rFonts w:ascii="Arial" w:cs="Arial" w:eastAsia="Arial" w:hAnsi="Arial"/>
                <w:i w:val="1"/>
              </w:rPr>
            </w:pPr>
            <w:r w:rsidDel="00000000" w:rsidR="00000000" w:rsidRPr="00000000">
              <w:rPr>
                <w:rtl w:val="0"/>
              </w:rPr>
            </w:r>
          </w:p>
          <w:p w:rsidR="00000000" w:rsidDel="00000000" w:rsidP="00000000" w:rsidRDefault="00000000" w:rsidRPr="00000000" w14:paraId="0000026C">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The following members of the governing body have also been trained:</w:t>
            </w:r>
          </w:p>
          <w:p w:rsidR="00000000" w:rsidDel="00000000" w:rsidP="00000000" w:rsidRDefault="00000000" w:rsidRPr="00000000" w14:paraId="0000026D">
            <w:pPr>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1. Clare Mills</w:t>
            </w:r>
          </w:p>
          <w:p w:rsidR="00000000" w:rsidDel="00000000" w:rsidP="00000000" w:rsidRDefault="00000000" w:rsidRPr="00000000" w14:paraId="0000026E">
            <w:pPr>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2. Sadie Bolton</w:t>
            </w:r>
          </w:p>
          <w:p w:rsidR="00000000" w:rsidDel="00000000" w:rsidP="00000000" w:rsidRDefault="00000000" w:rsidRPr="00000000" w14:paraId="0000026F">
            <w:pPr>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3. Gill Hill</w:t>
            </w:r>
          </w:p>
          <w:p w:rsidR="00000000" w:rsidDel="00000000" w:rsidP="00000000" w:rsidRDefault="00000000" w:rsidRPr="00000000" w14:paraId="00000270">
            <w:pPr>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4. Ann Ellis</w:t>
            </w:r>
          </w:p>
          <w:p w:rsidR="00000000" w:rsidDel="00000000" w:rsidP="00000000" w:rsidRDefault="00000000" w:rsidRPr="00000000" w14:paraId="00000271">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72">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The following member of the Board of Trustees has also been trained:</w:t>
            </w:r>
          </w:p>
          <w:p w:rsidR="00000000" w:rsidDel="00000000" w:rsidP="00000000" w:rsidRDefault="00000000" w:rsidRPr="00000000" w14:paraId="00000273">
            <w:pPr>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274">
            <w:pPr>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1. Sadie Bolton</w:t>
            </w:r>
          </w:p>
          <w:p w:rsidR="00000000" w:rsidDel="00000000" w:rsidP="00000000" w:rsidRDefault="00000000" w:rsidRPr="00000000" w14:paraId="00000275">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76">
            <w:pPr>
              <w:rPr>
                <w:rFonts w:ascii="Arial" w:cs="Arial" w:eastAsia="Arial" w:hAnsi="Arial"/>
                <w:i w:val="1"/>
                <w:color w:val="000000"/>
              </w:rPr>
            </w:pPr>
            <w:r w:rsidDel="00000000" w:rsidR="00000000" w:rsidRPr="00000000">
              <w:rPr>
                <w:rFonts w:ascii="Arial" w:cs="Arial" w:eastAsia="Arial" w:hAnsi="Arial"/>
                <w:i w:val="1"/>
                <w:color w:val="000000"/>
                <w:rtl w:val="0"/>
              </w:rPr>
              <w:t xml:space="preserve">One of these staff members will be involved in all staff recruitment processes and sit on the recruitment panel.</w:t>
            </w:r>
          </w:p>
          <w:p w:rsidR="00000000" w:rsidDel="00000000" w:rsidP="00000000" w:rsidRDefault="00000000" w:rsidRPr="00000000" w14:paraId="00000277">
            <w:pPr>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278">
            <w:pPr>
              <w:rPr>
                <w:rFonts w:ascii="Arial" w:cs="Arial" w:eastAsia="Arial" w:hAnsi="Arial"/>
                <w:i w:val="1"/>
                <w:color w:val="000000"/>
              </w:rPr>
            </w:pPr>
            <w:r w:rsidDel="00000000" w:rsidR="00000000" w:rsidRPr="00000000">
              <w:rPr>
                <w:rFonts w:ascii="Arial" w:cs="Arial" w:eastAsia="Arial" w:hAnsi="Arial"/>
                <w:i w:val="1"/>
                <w:color w:val="0070c0"/>
                <w:rtl w:val="0"/>
              </w:rPr>
              <w:t xml:space="preserve">College will inform candidates that due diligence checks will be undertaken before appointment to the Federation - this includes online searches.</w:t>
            </w:r>
            <w:r w:rsidDel="00000000" w:rsidR="00000000" w:rsidRPr="00000000">
              <w:rPr>
                <w:rtl w:val="0"/>
              </w:rPr>
            </w:r>
          </w:p>
        </w:tc>
      </w:tr>
      <w:tr>
        <w:trPr>
          <w:cantSplit w:val="0"/>
          <w:tblHeader w:val="0"/>
        </w:trPr>
        <w:tc>
          <w:tcPr/>
          <w:p w:rsidR="00000000" w:rsidDel="00000000" w:rsidP="00000000" w:rsidRDefault="00000000" w:rsidRPr="00000000" w14:paraId="00000279">
            <w:pPr>
              <w:pStyle w:val="Heading2"/>
              <w:rPr>
                <w:sz w:val="22"/>
                <w:szCs w:val="22"/>
              </w:rPr>
            </w:pPr>
            <w:r w:rsidDel="00000000" w:rsidR="00000000" w:rsidRPr="00000000">
              <w:rPr>
                <w:sz w:val="22"/>
                <w:szCs w:val="22"/>
                <w:rtl w:val="0"/>
              </w:rPr>
              <w:t xml:space="preserve">10.1</w:t>
              <w:tab/>
              <w:t xml:space="preserve">Induction</w:t>
            </w:r>
          </w:p>
          <w:p w:rsidR="00000000" w:rsidDel="00000000" w:rsidP="00000000" w:rsidRDefault="00000000" w:rsidRPr="00000000" w14:paraId="0000027A">
            <w:pPr>
              <w:rPr>
                <w:rFonts w:ascii="Arial" w:cs="Arial" w:eastAsia="Arial" w:hAnsi="Arial"/>
                <w:b w:val="1"/>
              </w:rPr>
            </w:pPr>
            <w:r w:rsidDel="00000000" w:rsidR="00000000" w:rsidRPr="00000000">
              <w:rPr>
                <w:rtl w:val="0"/>
              </w:rPr>
            </w:r>
          </w:p>
          <w:p w:rsidR="00000000" w:rsidDel="00000000" w:rsidP="00000000" w:rsidRDefault="00000000" w:rsidRPr="00000000" w14:paraId="0000027B">
            <w:pPr>
              <w:rPr>
                <w:rFonts w:ascii="Arial" w:cs="Arial" w:eastAsia="Arial" w:hAnsi="Arial"/>
                <w:color w:val="000000"/>
              </w:rPr>
            </w:pPr>
            <w:r w:rsidDel="00000000" w:rsidR="00000000" w:rsidRPr="00000000">
              <w:rPr>
                <w:rFonts w:ascii="Arial" w:cs="Arial" w:eastAsia="Arial" w:hAnsi="Arial"/>
                <w:color w:val="000000"/>
                <w:rtl w:val="0"/>
              </w:rPr>
              <w:t xml:space="preserve">All staff</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must be aware of systems within their setting which support safeguarding, and these should be explained to them as part of staff induction. </w:t>
            </w:r>
          </w:p>
          <w:p w:rsidR="00000000" w:rsidDel="00000000" w:rsidP="00000000" w:rsidRDefault="00000000" w:rsidRPr="00000000" w14:paraId="0000027C">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7D">
            <w:pPr>
              <w:rPr>
                <w:rFonts w:ascii="Arial" w:cs="Arial" w:eastAsia="Arial" w:hAnsi="Arial"/>
                <w:b w:val="1"/>
              </w:rPr>
            </w:pPr>
            <w:r w:rsidDel="00000000" w:rsidR="00000000" w:rsidRPr="00000000">
              <w:rPr>
                <w:rtl w:val="0"/>
              </w:rPr>
            </w:r>
          </w:p>
          <w:p w:rsidR="00000000" w:rsidDel="00000000" w:rsidP="00000000" w:rsidRDefault="00000000" w:rsidRPr="00000000" w14:paraId="0000027E">
            <w:pPr>
              <w:rPr>
                <w:rFonts w:ascii="Arial" w:cs="Arial" w:eastAsia="Arial" w:hAnsi="Arial"/>
                <w:b w:val="1"/>
              </w:rPr>
            </w:pPr>
            <w:r w:rsidDel="00000000" w:rsidR="00000000" w:rsidRPr="00000000">
              <w:rPr>
                <w:rtl w:val="0"/>
              </w:rPr>
            </w:r>
          </w:p>
          <w:p w:rsidR="00000000" w:rsidDel="00000000" w:rsidP="00000000" w:rsidRDefault="00000000" w:rsidRPr="00000000" w14:paraId="0000027F">
            <w:pPr>
              <w:rPr>
                <w:rFonts w:ascii="Arial" w:cs="Arial" w:eastAsia="Arial" w:hAnsi="Arial"/>
                <w:b w:val="1"/>
              </w:rPr>
            </w:pPr>
            <w:r w:rsidDel="00000000" w:rsidR="00000000" w:rsidRPr="00000000">
              <w:rPr>
                <w:rtl w:val="0"/>
              </w:rPr>
            </w:r>
          </w:p>
          <w:p w:rsidR="00000000" w:rsidDel="00000000" w:rsidP="00000000" w:rsidRDefault="00000000" w:rsidRPr="00000000" w14:paraId="00000280">
            <w:pPr>
              <w:pStyle w:val="Heading2"/>
              <w:rPr>
                <w:sz w:val="22"/>
                <w:szCs w:val="22"/>
              </w:rPr>
            </w:pPr>
            <w:r w:rsidDel="00000000" w:rsidR="00000000" w:rsidRPr="00000000">
              <w:rPr>
                <w:sz w:val="22"/>
                <w:szCs w:val="22"/>
                <w:rtl w:val="0"/>
              </w:rPr>
              <w:t xml:space="preserve">10.2</w:t>
              <w:tab/>
              <w:t xml:space="preserve">Staff support</w:t>
            </w:r>
          </w:p>
          <w:p w:rsidR="00000000" w:rsidDel="00000000" w:rsidP="00000000" w:rsidRDefault="00000000" w:rsidRPr="00000000" w14:paraId="0000028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2">
            <w:pPr>
              <w:numPr>
                <w:ilvl w:val="0"/>
                <w:numId w:val="1"/>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Regular safeguarding supervision will be offered to the</w:t>
            </w:r>
            <w:r w:rsidDel="00000000" w:rsidR="00000000" w:rsidRPr="00000000">
              <w:rPr>
                <w:rFonts w:ascii="Arial" w:cs="Arial" w:eastAsia="Arial" w:hAnsi="Arial"/>
                <w:color w:val="4a86e8"/>
                <w:rtl w:val="0"/>
              </w:rPr>
              <w:t xml:space="preserve"> team of DSL’s</w:t>
            </w:r>
            <w:r w:rsidDel="00000000" w:rsidR="00000000" w:rsidRPr="00000000">
              <w:rPr>
                <w:rFonts w:ascii="Arial" w:cs="Arial" w:eastAsia="Arial" w:hAnsi="Arial"/>
                <w:color w:val="000000"/>
                <w:rtl w:val="0"/>
              </w:rPr>
              <w:t xml:space="preserve"> within college</w:t>
            </w:r>
          </w:p>
          <w:p w:rsidR="00000000" w:rsidDel="00000000" w:rsidP="00000000" w:rsidRDefault="00000000" w:rsidRPr="00000000" w14:paraId="00000283">
            <w:pPr>
              <w:numPr>
                <w:ilvl w:val="0"/>
                <w:numId w:val="1"/>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Usually offered half termly, safeguarding supervision may need to be offered more frequently and extended to other members of staff as deemed appropriate by the college. </w:t>
            </w:r>
          </w:p>
          <w:p w:rsidR="00000000" w:rsidDel="00000000" w:rsidP="00000000" w:rsidRDefault="00000000" w:rsidRPr="00000000" w14:paraId="00000284">
            <w:pPr>
              <w:numPr>
                <w:ilvl w:val="0"/>
                <w:numId w:val="1"/>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DSLs will be supported to access training as appropriate including training in behaviour and mental health.</w:t>
            </w:r>
          </w:p>
          <w:p w:rsidR="00000000" w:rsidDel="00000000" w:rsidP="00000000" w:rsidRDefault="00000000" w:rsidRPr="00000000" w14:paraId="00000285">
            <w:pPr>
              <w:numPr>
                <w:ilvl w:val="0"/>
                <w:numId w:val="1"/>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All DSLs will have access to the monthly Designated Safeguarding Lead case-consultation sessions organised by BCC’s Education Safeguarding team.</w:t>
            </w:r>
          </w:p>
        </w:tc>
        <w:tc>
          <w:tcPr>
            <w:shd w:fill="f2f2f2" w:val="clear"/>
          </w:tcPr>
          <w:p w:rsidR="00000000" w:rsidDel="00000000" w:rsidP="00000000" w:rsidRDefault="00000000" w:rsidRPr="00000000" w14:paraId="00000286">
            <w:pPr>
              <w:rPr>
                <w:rFonts w:ascii="Arial" w:cs="Arial" w:eastAsia="Arial" w:hAnsi="Arial"/>
                <w:i w:val="1"/>
              </w:rPr>
            </w:pPr>
            <w:r w:rsidDel="00000000" w:rsidR="00000000" w:rsidRPr="00000000">
              <w:rPr>
                <w:rFonts w:ascii="Arial" w:cs="Arial" w:eastAsia="Arial" w:hAnsi="Arial"/>
                <w:i w:val="1"/>
                <w:rtl w:val="0"/>
              </w:rPr>
              <w:t xml:space="preserve">Our staff induction process will cover:</w:t>
            </w:r>
          </w:p>
          <w:p w:rsidR="00000000" w:rsidDel="00000000" w:rsidP="00000000" w:rsidRDefault="00000000" w:rsidRPr="00000000" w14:paraId="00000287">
            <w:pPr>
              <w:rPr>
                <w:rFonts w:ascii="Arial" w:cs="Arial" w:eastAsia="Arial" w:hAnsi="Arial"/>
                <w:i w:val="1"/>
              </w:rPr>
            </w:pPr>
            <w:r w:rsidDel="00000000" w:rsidR="00000000" w:rsidRPr="00000000">
              <w:rPr>
                <w:rtl w:val="0"/>
              </w:rPr>
            </w:r>
          </w:p>
          <w:p w:rsidR="00000000" w:rsidDel="00000000" w:rsidP="00000000" w:rsidRDefault="00000000" w:rsidRPr="00000000" w14:paraId="00000288">
            <w:pPr>
              <w:numPr>
                <w:ilvl w:val="0"/>
                <w:numId w:val="32"/>
              </w:numPr>
              <w:ind w:left="360" w:hanging="360"/>
              <w:rPr>
                <w:rFonts w:ascii="Arial" w:cs="Arial" w:eastAsia="Arial" w:hAnsi="Arial"/>
                <w:i w:val="1"/>
              </w:rPr>
            </w:pPr>
            <w:r w:rsidDel="00000000" w:rsidR="00000000" w:rsidRPr="00000000">
              <w:rPr>
                <w:rFonts w:ascii="Arial" w:cs="Arial" w:eastAsia="Arial" w:hAnsi="Arial"/>
                <w:i w:val="1"/>
                <w:rtl w:val="0"/>
              </w:rPr>
              <w:t xml:space="preserve">The Safeguarding &amp; Child Protection policy</w:t>
            </w:r>
          </w:p>
          <w:p w:rsidR="00000000" w:rsidDel="00000000" w:rsidP="00000000" w:rsidRDefault="00000000" w:rsidRPr="00000000" w14:paraId="00000289">
            <w:pPr>
              <w:numPr>
                <w:ilvl w:val="0"/>
                <w:numId w:val="32"/>
              </w:numPr>
              <w:ind w:left="360" w:hanging="360"/>
              <w:rPr>
                <w:rFonts w:ascii="Arial" w:cs="Arial" w:eastAsia="Arial" w:hAnsi="Arial"/>
                <w:i w:val="1"/>
              </w:rPr>
            </w:pPr>
            <w:r w:rsidDel="00000000" w:rsidR="00000000" w:rsidRPr="00000000">
              <w:rPr>
                <w:rFonts w:ascii="Arial" w:cs="Arial" w:eastAsia="Arial" w:hAnsi="Arial"/>
                <w:i w:val="1"/>
                <w:rtl w:val="0"/>
              </w:rPr>
              <w:t xml:space="preserve">The Behaviour Policy</w:t>
            </w:r>
          </w:p>
          <w:p w:rsidR="00000000" w:rsidDel="00000000" w:rsidP="00000000" w:rsidRDefault="00000000" w:rsidRPr="00000000" w14:paraId="0000028A">
            <w:pPr>
              <w:numPr>
                <w:ilvl w:val="0"/>
                <w:numId w:val="32"/>
              </w:numPr>
              <w:ind w:left="360" w:hanging="360"/>
              <w:rPr>
                <w:rFonts w:ascii="Arial" w:cs="Arial" w:eastAsia="Arial" w:hAnsi="Arial"/>
                <w:i w:val="1"/>
              </w:rPr>
            </w:pPr>
            <w:r w:rsidDel="00000000" w:rsidR="00000000" w:rsidRPr="00000000">
              <w:rPr>
                <w:rFonts w:ascii="Arial" w:cs="Arial" w:eastAsia="Arial" w:hAnsi="Arial"/>
                <w:i w:val="1"/>
                <w:rtl w:val="0"/>
              </w:rPr>
              <w:t xml:space="preserve">The Staff Behaviour Policy (Code of Conduct)</w:t>
            </w:r>
          </w:p>
          <w:p w:rsidR="00000000" w:rsidDel="00000000" w:rsidP="00000000" w:rsidRDefault="00000000" w:rsidRPr="00000000" w14:paraId="0000028B">
            <w:pPr>
              <w:numPr>
                <w:ilvl w:val="0"/>
                <w:numId w:val="32"/>
              </w:numPr>
              <w:ind w:left="360" w:hanging="360"/>
              <w:rPr>
                <w:rFonts w:ascii="Arial" w:cs="Arial" w:eastAsia="Arial" w:hAnsi="Arial"/>
                <w:i w:val="1"/>
              </w:rPr>
            </w:pPr>
            <w:r w:rsidDel="00000000" w:rsidR="00000000" w:rsidRPr="00000000">
              <w:rPr>
                <w:rFonts w:ascii="Arial" w:cs="Arial" w:eastAsia="Arial" w:hAnsi="Arial"/>
                <w:i w:val="1"/>
                <w:color w:val="000000"/>
                <w:rtl w:val="0"/>
              </w:rPr>
              <w:t xml:space="preserve">Whistleblowing Policy</w:t>
            </w:r>
            <w:r w:rsidDel="00000000" w:rsidR="00000000" w:rsidRPr="00000000">
              <w:rPr>
                <w:rFonts w:ascii="Arial" w:cs="Arial" w:eastAsia="Arial" w:hAnsi="Arial"/>
                <w:i w:val="1"/>
                <w:rtl w:val="0"/>
              </w:rPr>
              <w:t xml:space="preserve"> </w:t>
            </w:r>
          </w:p>
          <w:p w:rsidR="00000000" w:rsidDel="00000000" w:rsidP="00000000" w:rsidRDefault="00000000" w:rsidRPr="00000000" w14:paraId="0000028C">
            <w:pPr>
              <w:numPr>
                <w:ilvl w:val="0"/>
                <w:numId w:val="32"/>
              </w:numPr>
              <w:ind w:left="360" w:hanging="360"/>
              <w:rPr>
                <w:rFonts w:ascii="Arial" w:cs="Arial" w:eastAsia="Arial" w:hAnsi="Arial"/>
                <w:i w:val="1"/>
              </w:rPr>
            </w:pPr>
            <w:r w:rsidDel="00000000" w:rsidR="00000000" w:rsidRPr="00000000">
              <w:rPr>
                <w:rFonts w:ascii="Arial" w:cs="Arial" w:eastAsia="Arial" w:hAnsi="Arial"/>
                <w:i w:val="1"/>
                <w:rtl w:val="0"/>
              </w:rPr>
              <w:t xml:space="preserve">The safeguarding response to students who go missing from education </w:t>
            </w:r>
          </w:p>
          <w:p w:rsidR="00000000" w:rsidDel="00000000" w:rsidP="00000000" w:rsidRDefault="00000000" w:rsidRPr="00000000" w14:paraId="0000028D">
            <w:pPr>
              <w:numPr>
                <w:ilvl w:val="0"/>
                <w:numId w:val="32"/>
              </w:numPr>
              <w:ind w:left="360" w:hanging="360"/>
              <w:rPr>
                <w:rFonts w:ascii="Arial" w:cs="Arial" w:eastAsia="Arial" w:hAnsi="Arial"/>
                <w:i w:val="1"/>
              </w:rPr>
            </w:pPr>
            <w:r w:rsidDel="00000000" w:rsidR="00000000" w:rsidRPr="00000000">
              <w:rPr>
                <w:rFonts w:ascii="Arial" w:cs="Arial" w:eastAsia="Arial" w:hAnsi="Arial"/>
                <w:i w:val="1"/>
                <w:rtl w:val="0"/>
              </w:rPr>
              <w:t xml:space="preserve">The role of the DSL (including the identity of the DSL and any deputies) </w:t>
            </w:r>
          </w:p>
          <w:p w:rsidR="00000000" w:rsidDel="00000000" w:rsidP="00000000" w:rsidRDefault="00000000" w:rsidRPr="00000000" w14:paraId="0000028E">
            <w:pPr>
              <w:rPr>
                <w:rFonts w:ascii="Arial" w:cs="Arial" w:eastAsia="Arial" w:hAnsi="Arial"/>
                <w:i w:val="1"/>
                <w:color w:val="0070c0"/>
              </w:rPr>
            </w:pPr>
            <w:r w:rsidDel="00000000" w:rsidR="00000000" w:rsidRPr="00000000">
              <w:rPr>
                <w:rFonts w:ascii="Arial" w:cs="Arial" w:eastAsia="Arial" w:hAnsi="Arial"/>
                <w:i w:val="1"/>
                <w:color w:val="0070c0"/>
                <w:rtl w:val="0"/>
              </w:rPr>
              <w:t xml:space="preserve">Staff are expected to have read all of these before they commence work at the Federation.</w:t>
            </w:r>
          </w:p>
          <w:p w:rsidR="00000000" w:rsidDel="00000000" w:rsidP="00000000" w:rsidRDefault="00000000" w:rsidRPr="00000000" w14:paraId="0000028F">
            <w:pPr>
              <w:rPr>
                <w:rFonts w:ascii="Arial" w:cs="Arial" w:eastAsia="Arial" w:hAnsi="Arial"/>
                <w:i w:val="1"/>
                <w:color w:val="0070c0"/>
              </w:rPr>
            </w:pPr>
            <w:r w:rsidDel="00000000" w:rsidR="00000000" w:rsidRPr="00000000">
              <w:rPr>
                <w:rtl w:val="0"/>
              </w:rPr>
            </w:r>
          </w:p>
          <w:p w:rsidR="00000000" w:rsidDel="00000000" w:rsidP="00000000" w:rsidRDefault="00000000" w:rsidRPr="00000000" w14:paraId="00000290">
            <w:pPr>
              <w:rPr>
                <w:rFonts w:ascii="Arial" w:cs="Arial" w:eastAsia="Arial" w:hAnsi="Arial"/>
              </w:rPr>
            </w:pPr>
            <w:r w:rsidDel="00000000" w:rsidR="00000000" w:rsidRPr="00000000">
              <w:rPr>
                <w:rFonts w:ascii="Arial" w:cs="Arial" w:eastAsia="Arial" w:hAnsi="Arial"/>
                <w:i w:val="1"/>
                <w:rtl w:val="0"/>
              </w:rPr>
              <w:t xml:space="preserve">Copies of policies and a copy of part one of KSCIE is provided to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staff at induction. </w:t>
            </w:r>
            <w:r w:rsidDel="00000000" w:rsidR="00000000" w:rsidRPr="00000000">
              <w:rPr>
                <w:rFonts w:ascii="Arial" w:cs="Arial" w:eastAsia="Arial" w:hAnsi="Arial"/>
                <w:i w:val="1"/>
                <w:color w:val="0070c0"/>
                <w:rtl w:val="0"/>
              </w:rPr>
              <w:t xml:space="preserve">Federation Specific – the college intranet will also hold a copy of all relevant policies and useful additional information.</w:t>
            </w:r>
            <w:r w:rsidDel="00000000" w:rsidR="00000000" w:rsidRPr="00000000">
              <w:rPr>
                <w:rtl w:val="0"/>
              </w:rPr>
            </w:r>
          </w:p>
          <w:p w:rsidR="00000000" w:rsidDel="00000000" w:rsidP="00000000" w:rsidRDefault="00000000" w:rsidRPr="00000000" w14:paraId="00000291">
            <w:pPr>
              <w:rPr>
                <w:rFonts w:ascii="Arial" w:cs="Arial" w:eastAsia="Arial" w:hAnsi="Arial"/>
              </w:rPr>
            </w:pPr>
            <w:r w:rsidDel="00000000" w:rsidR="00000000" w:rsidRPr="00000000">
              <w:rPr>
                <w:rtl w:val="0"/>
              </w:rPr>
            </w:r>
          </w:p>
          <w:p w:rsidR="00000000" w:rsidDel="00000000" w:rsidP="00000000" w:rsidRDefault="00000000" w:rsidRPr="00000000" w14:paraId="00000292">
            <w:pPr>
              <w:rPr>
                <w:rFonts w:ascii="Arial" w:cs="Arial" w:eastAsia="Arial" w:hAnsi="Arial"/>
                <w:i w:val="1"/>
              </w:rPr>
            </w:pPr>
            <w:r w:rsidDel="00000000" w:rsidR="00000000" w:rsidRPr="00000000">
              <w:rPr>
                <w:rFonts w:ascii="Arial" w:cs="Arial" w:eastAsia="Arial" w:hAnsi="Arial"/>
                <w:i w:val="1"/>
                <w:rtl w:val="0"/>
              </w:rPr>
              <w:t xml:space="preserve">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tc>
      </w:tr>
      <w:tr>
        <w:trPr>
          <w:cantSplit w:val="0"/>
          <w:tblHeader w:val="0"/>
        </w:trPr>
        <w:tc>
          <w:tcPr/>
          <w:p w:rsidR="00000000" w:rsidDel="00000000" w:rsidP="00000000" w:rsidRDefault="00000000" w:rsidRPr="00000000" w14:paraId="00000293">
            <w:pPr>
              <w:pStyle w:val="Heading2"/>
              <w:rPr>
                <w:color w:val="000000"/>
                <w:sz w:val="22"/>
                <w:szCs w:val="22"/>
              </w:rPr>
            </w:pPr>
            <w:r w:rsidDel="00000000" w:rsidR="00000000" w:rsidRPr="00000000">
              <w:rPr>
                <w:color w:val="000000"/>
                <w:sz w:val="22"/>
                <w:szCs w:val="22"/>
                <w:rtl w:val="0"/>
              </w:rPr>
              <w:t xml:space="preserve">11.0</w:t>
              <w:tab/>
              <w:t xml:space="preserve">The use of reasonable force</w:t>
            </w:r>
          </w:p>
          <w:p w:rsidR="00000000" w:rsidDel="00000000" w:rsidP="00000000" w:rsidRDefault="00000000" w:rsidRPr="00000000" w14:paraId="00000294">
            <w:pPr>
              <w:rPr>
                <w:rFonts w:ascii="Arial" w:cs="Arial" w:eastAsia="Arial" w:hAnsi="Arial"/>
                <w:color w:val="000000"/>
              </w:rPr>
            </w:pPr>
            <w:r w:rsidDel="00000000" w:rsidR="00000000" w:rsidRPr="00000000">
              <w:rPr>
                <w:rtl w:val="0"/>
              </w:rPr>
            </w:r>
          </w:p>
          <w:p w:rsidR="00000000" w:rsidDel="00000000" w:rsidP="00000000" w:rsidRDefault="00000000" w:rsidRPr="00000000" w14:paraId="00000295">
            <w:pPr>
              <w:rPr>
                <w:rFonts w:ascii="Arial" w:cs="Arial" w:eastAsia="Arial" w:hAnsi="Arial"/>
                <w:color w:val="000000"/>
              </w:rPr>
            </w:pPr>
            <w:r w:rsidDel="00000000" w:rsidR="00000000" w:rsidRPr="00000000">
              <w:rPr>
                <w:rFonts w:ascii="Arial" w:cs="Arial" w:eastAsia="Arial" w:hAnsi="Arial"/>
                <w:color w:val="000000"/>
                <w:rtl w:val="0"/>
              </w:rPr>
              <w:t xml:space="preserve">There are circumstances when it is appropriate for staff in college to use reasonable force to safeguard children and young people. </w:t>
            </w:r>
          </w:p>
          <w:p w:rsidR="00000000" w:rsidDel="00000000" w:rsidP="00000000" w:rsidRDefault="00000000" w:rsidRPr="00000000" w14:paraId="00000296">
            <w:pPr>
              <w:rPr>
                <w:rFonts w:ascii="Arial" w:cs="Arial" w:eastAsia="Arial" w:hAnsi="Arial"/>
                <w:color w:val="000000"/>
              </w:rPr>
            </w:pPr>
            <w:r w:rsidDel="00000000" w:rsidR="00000000" w:rsidRPr="00000000">
              <w:rPr>
                <w:rtl w:val="0"/>
              </w:rPr>
            </w:r>
          </w:p>
          <w:p w:rsidR="00000000" w:rsidDel="00000000" w:rsidP="00000000" w:rsidRDefault="00000000" w:rsidRPr="00000000" w14:paraId="00000297">
            <w:pPr>
              <w:rPr>
                <w:rFonts w:ascii="Arial" w:cs="Arial" w:eastAsia="Arial" w:hAnsi="Arial"/>
                <w:color w:val="000000"/>
              </w:rPr>
            </w:pPr>
            <w:r w:rsidDel="00000000" w:rsidR="00000000" w:rsidRPr="00000000">
              <w:rPr>
                <w:rFonts w:ascii="Arial" w:cs="Arial" w:eastAsia="Arial" w:hAnsi="Arial"/>
                <w:color w:val="000000"/>
                <w:rtl w:val="0"/>
              </w:rPr>
              <w:t xml:space="preserve">The term ‘reasonable force’ covers the broad range of actions used by staff that involves a degree of physical contact to control or restrain children/young people. </w:t>
            </w:r>
          </w:p>
          <w:p w:rsidR="00000000" w:rsidDel="00000000" w:rsidP="00000000" w:rsidRDefault="00000000" w:rsidRPr="00000000" w14:paraId="00000298">
            <w:pPr>
              <w:rPr>
                <w:rFonts w:ascii="Arial" w:cs="Arial" w:eastAsia="Arial" w:hAnsi="Arial"/>
                <w:color w:val="000000"/>
              </w:rPr>
            </w:pPr>
            <w:r w:rsidDel="00000000" w:rsidR="00000000" w:rsidRPr="00000000">
              <w:rPr>
                <w:rtl w:val="0"/>
              </w:rPr>
            </w:r>
          </w:p>
          <w:p w:rsidR="00000000" w:rsidDel="00000000" w:rsidP="00000000" w:rsidRDefault="00000000" w:rsidRPr="00000000" w14:paraId="00000299">
            <w:pPr>
              <w:rPr>
                <w:rFonts w:ascii="Arial" w:cs="Arial" w:eastAsia="Arial" w:hAnsi="Arial"/>
                <w:color w:val="000000"/>
              </w:rPr>
            </w:pPr>
            <w:r w:rsidDel="00000000" w:rsidR="00000000" w:rsidRPr="00000000">
              <w:rPr>
                <w:rFonts w:ascii="Arial" w:cs="Arial" w:eastAsia="Arial" w:hAnsi="Arial"/>
                <w:color w:val="000000"/>
                <w:rtl w:val="0"/>
              </w:rPr>
              <w:t xml:space="preserve">This can range from guiding a child/young person to safety by the arm, to more extreme circumstances such as breaking up a fight or where a child/young person needs to be restrained to prevent violence or injury. </w:t>
            </w:r>
          </w:p>
          <w:p w:rsidR="00000000" w:rsidDel="00000000" w:rsidP="00000000" w:rsidRDefault="00000000" w:rsidRPr="00000000" w14:paraId="0000029A">
            <w:pPr>
              <w:rPr>
                <w:rFonts w:ascii="Arial" w:cs="Arial" w:eastAsia="Arial" w:hAnsi="Arial"/>
                <w:color w:val="000000"/>
              </w:rPr>
            </w:pPr>
            <w:r w:rsidDel="00000000" w:rsidR="00000000" w:rsidRPr="00000000">
              <w:rPr>
                <w:rtl w:val="0"/>
              </w:rPr>
            </w:r>
          </w:p>
          <w:p w:rsidR="00000000" w:rsidDel="00000000" w:rsidP="00000000" w:rsidRDefault="00000000" w:rsidRPr="00000000" w14:paraId="0000029B">
            <w:pPr>
              <w:rPr>
                <w:rFonts w:ascii="Arial" w:cs="Arial" w:eastAsia="Arial" w:hAnsi="Arial"/>
                <w:color w:val="000000"/>
              </w:rPr>
            </w:pPr>
            <w:r w:rsidDel="00000000" w:rsidR="00000000" w:rsidRPr="00000000">
              <w:rPr>
                <w:rFonts w:ascii="Arial" w:cs="Arial" w:eastAsia="Arial" w:hAnsi="Arial"/>
                <w:color w:val="000000"/>
                <w:rtl w:val="0"/>
              </w:rPr>
              <w:t xml:space="preserve">‘Reasonable’ in these circumstances means ‘using no more force than is needed’. The use of force may involve either passive physical contact, such as standing between students or blocking a student’s path, or active physical contact such as leading a student by the arm out of the classroom. </w:t>
            </w:r>
          </w:p>
          <w:p w:rsidR="00000000" w:rsidDel="00000000" w:rsidP="00000000" w:rsidRDefault="00000000" w:rsidRPr="00000000" w14:paraId="0000029C">
            <w:pPr>
              <w:rPr>
                <w:rFonts w:ascii="Arial" w:cs="Arial" w:eastAsia="Arial" w:hAnsi="Arial"/>
                <w:color w:val="000000"/>
              </w:rPr>
            </w:pPr>
            <w:r w:rsidDel="00000000" w:rsidR="00000000" w:rsidRPr="00000000">
              <w:rPr>
                <w:rtl w:val="0"/>
              </w:rPr>
            </w:r>
          </w:p>
          <w:p w:rsidR="00000000" w:rsidDel="00000000" w:rsidP="00000000" w:rsidRDefault="00000000" w:rsidRPr="00000000" w14:paraId="0000029D">
            <w:pPr>
              <w:rPr>
                <w:rFonts w:ascii="Arial" w:cs="Arial" w:eastAsia="Arial" w:hAnsi="Arial"/>
                <w:color w:val="000000"/>
              </w:rPr>
            </w:pPr>
            <w:r w:rsidDel="00000000" w:rsidR="00000000" w:rsidRPr="00000000">
              <w:rPr>
                <w:rFonts w:ascii="Arial" w:cs="Arial" w:eastAsia="Arial" w:hAnsi="Arial"/>
                <w:color w:val="000000"/>
                <w:rtl w:val="0"/>
              </w:rPr>
              <w:t xml:space="preserve">Government advice for ‘Use of Reasonable Force in Schools’ is available </w:t>
            </w:r>
            <w:hyperlink r:id="rId40">
              <w:r w:rsidDel="00000000" w:rsidR="00000000" w:rsidRPr="00000000">
                <w:rPr>
                  <w:rFonts w:ascii="Arial" w:cs="Arial" w:eastAsia="Arial" w:hAnsi="Arial"/>
                  <w:b w:val="1"/>
                  <w:color w:val="00b0f0"/>
                  <w:u w:val="single"/>
                  <w:rtl w:val="0"/>
                </w:rPr>
                <w:t xml:space="preserve">here</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29E">
            <w:pPr>
              <w:rPr>
                <w:rFonts w:ascii="Arial" w:cs="Arial" w:eastAsia="Arial" w:hAnsi="Arial"/>
                <w:color w:val="000000"/>
              </w:rPr>
            </w:pPr>
            <w:r w:rsidDel="00000000" w:rsidR="00000000" w:rsidRPr="00000000">
              <w:rPr>
                <w:rtl w:val="0"/>
              </w:rPr>
            </w:r>
          </w:p>
        </w:tc>
        <w:tc>
          <w:tcPr>
            <w:shd w:fill="f2f2f2" w:val="clear"/>
          </w:tcPr>
          <w:p w:rsidR="00000000" w:rsidDel="00000000" w:rsidP="00000000" w:rsidRDefault="00000000" w:rsidRPr="00000000" w14:paraId="0000029F">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This means in our college:</w:t>
            </w:r>
          </w:p>
          <w:p w:rsidR="00000000" w:rsidDel="00000000" w:rsidP="00000000" w:rsidRDefault="00000000" w:rsidRPr="00000000" w14:paraId="000002A0">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A1">
            <w:pPr>
              <w:rPr>
                <w:rFonts w:ascii="Arial" w:cs="Arial" w:eastAsia="Arial" w:hAnsi="Arial"/>
                <w:i w:val="1"/>
                <w:color w:val="000000"/>
              </w:rPr>
            </w:pPr>
            <w:r w:rsidDel="00000000" w:rsidR="00000000" w:rsidRPr="00000000">
              <w:rPr>
                <w:rFonts w:ascii="Arial" w:cs="Arial" w:eastAsia="Arial" w:hAnsi="Arial"/>
                <w:i w:val="1"/>
                <w:color w:val="000000"/>
                <w:rtl w:val="0"/>
              </w:rPr>
              <w:t xml:space="preserve">By planning positive and proactive behaviour support </w:t>
            </w:r>
            <w:r w:rsidDel="00000000" w:rsidR="00000000" w:rsidRPr="00000000">
              <w:rPr>
                <w:rFonts w:ascii="Arial" w:cs="Arial" w:eastAsia="Arial" w:hAnsi="Arial"/>
                <w:i w:val="1"/>
                <w:color w:val="4a86e8"/>
                <w:rtl w:val="0"/>
              </w:rPr>
              <w:t xml:space="preserve">through de-escalation,</w:t>
            </w:r>
            <w:r w:rsidDel="00000000" w:rsidR="00000000" w:rsidRPr="00000000">
              <w:rPr>
                <w:rFonts w:ascii="Arial" w:cs="Arial" w:eastAsia="Arial" w:hAnsi="Arial"/>
                <w:i w:val="1"/>
                <w:color w:val="000000"/>
                <w:rtl w:val="0"/>
              </w:rPr>
              <w:t xml:space="preserve"> the occurrence of challenging behaviour and the need to use reasonable force will reduce.</w:t>
            </w:r>
          </w:p>
          <w:p w:rsidR="00000000" w:rsidDel="00000000" w:rsidP="00000000" w:rsidRDefault="00000000" w:rsidRPr="00000000" w14:paraId="000002A2">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A3">
            <w:pPr>
              <w:rPr>
                <w:rFonts w:ascii="Arial" w:cs="Arial" w:eastAsia="Arial" w:hAnsi="Arial"/>
                <w:i w:val="1"/>
                <w:color w:val="000000"/>
              </w:rPr>
            </w:pPr>
            <w:r w:rsidDel="00000000" w:rsidR="00000000" w:rsidRPr="00000000">
              <w:rPr>
                <w:rFonts w:ascii="Arial" w:cs="Arial" w:eastAsia="Arial" w:hAnsi="Arial"/>
                <w:i w:val="1"/>
                <w:color w:val="000000"/>
                <w:rtl w:val="0"/>
              </w:rPr>
              <w:t xml:space="preserve">We will write individual risk reduction behaviour plans for our more vulnerable children/ young people</w:t>
            </w:r>
            <w:r w:rsidDel="00000000" w:rsidR="00000000" w:rsidRPr="00000000">
              <w:rPr>
                <w:rFonts w:ascii="Arial" w:cs="Arial" w:eastAsia="Arial" w:hAnsi="Arial"/>
                <w:b w:val="1"/>
                <w:i w:val="1"/>
                <w:color w:val="000000"/>
                <w:rtl w:val="0"/>
              </w:rPr>
              <w:t xml:space="preserve"> </w:t>
            </w:r>
            <w:r w:rsidDel="00000000" w:rsidR="00000000" w:rsidRPr="00000000">
              <w:rPr>
                <w:rFonts w:ascii="Arial" w:cs="Arial" w:eastAsia="Arial" w:hAnsi="Arial"/>
                <w:i w:val="1"/>
                <w:color w:val="000000"/>
                <w:rtl w:val="0"/>
              </w:rPr>
              <w:t xml:space="preserve">and agree them with parents and carers.</w:t>
            </w:r>
          </w:p>
          <w:p w:rsidR="00000000" w:rsidDel="00000000" w:rsidP="00000000" w:rsidRDefault="00000000" w:rsidRPr="00000000" w14:paraId="000002A4">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A5">
            <w:pPr>
              <w:rPr>
                <w:rFonts w:ascii="Arial" w:cs="Arial" w:eastAsia="Arial" w:hAnsi="Arial"/>
                <w:i w:val="1"/>
                <w:color w:val="000000"/>
              </w:rPr>
            </w:pPr>
            <w:r w:rsidDel="00000000" w:rsidR="00000000" w:rsidRPr="00000000">
              <w:rPr>
                <w:rFonts w:ascii="Arial" w:cs="Arial" w:eastAsia="Arial" w:hAnsi="Arial"/>
                <w:i w:val="1"/>
                <w:color w:val="000000"/>
                <w:rtl w:val="0"/>
              </w:rPr>
              <w:t xml:space="preserve">We will not have a ‘no contact’ policy as this could leave our staff unable to fully support and protect their pupils and students.</w:t>
            </w:r>
          </w:p>
          <w:p w:rsidR="00000000" w:rsidDel="00000000" w:rsidP="00000000" w:rsidRDefault="00000000" w:rsidRPr="00000000" w14:paraId="000002A6">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A7">
            <w:pPr>
              <w:rPr>
                <w:rFonts w:ascii="Arial" w:cs="Arial" w:eastAsia="Arial" w:hAnsi="Arial"/>
                <w:i w:val="1"/>
                <w:color w:val="000000"/>
              </w:rPr>
            </w:pPr>
            <w:r w:rsidDel="00000000" w:rsidR="00000000" w:rsidRPr="00000000">
              <w:rPr>
                <w:rFonts w:ascii="Arial" w:cs="Arial" w:eastAsia="Arial" w:hAnsi="Arial"/>
                <w:i w:val="1"/>
                <w:color w:val="000000"/>
                <w:rtl w:val="0"/>
              </w:rPr>
              <w:t xml:space="preserve">When using reasonable force in response to risks presented by incidents involving children/ young people</w:t>
            </w:r>
            <w:r w:rsidDel="00000000" w:rsidR="00000000" w:rsidRPr="00000000">
              <w:rPr>
                <w:rFonts w:ascii="Arial" w:cs="Arial" w:eastAsia="Arial" w:hAnsi="Arial"/>
                <w:b w:val="1"/>
                <w:i w:val="1"/>
                <w:color w:val="000000"/>
                <w:rtl w:val="0"/>
              </w:rPr>
              <w:t xml:space="preserve"> </w:t>
            </w:r>
            <w:r w:rsidDel="00000000" w:rsidR="00000000" w:rsidRPr="00000000">
              <w:rPr>
                <w:rFonts w:ascii="Arial" w:cs="Arial" w:eastAsia="Arial" w:hAnsi="Arial"/>
                <w:i w:val="1"/>
                <w:color w:val="000000"/>
                <w:rtl w:val="0"/>
              </w:rPr>
              <w:t xml:space="preserve">including any with SEN or disabilities, or with medical conditions, our staff will consider the risks carefully.</w:t>
            </w:r>
          </w:p>
          <w:p w:rsidR="00000000" w:rsidDel="00000000" w:rsidP="00000000" w:rsidRDefault="00000000" w:rsidRPr="00000000" w14:paraId="000002A8">
            <w:pPr>
              <w:rPr>
                <w:rFonts w:ascii="Arial" w:cs="Arial" w:eastAsia="Arial" w:hAnsi="Arial"/>
                <w:color w:val="000000"/>
              </w:rPr>
            </w:pPr>
            <w:r w:rsidDel="00000000" w:rsidR="00000000" w:rsidRPr="00000000">
              <w:rPr>
                <w:rtl w:val="0"/>
              </w:rPr>
            </w:r>
          </w:p>
          <w:p w:rsidR="00000000" w:rsidDel="00000000" w:rsidP="00000000" w:rsidRDefault="00000000" w:rsidRPr="00000000" w14:paraId="000002A9">
            <w:pPr>
              <w:rPr>
                <w:rFonts w:ascii="Arial" w:cs="Arial" w:eastAsia="Arial" w:hAnsi="Arial"/>
                <w:i w:val="1"/>
                <w:color w:val="4a86e8"/>
              </w:rPr>
            </w:pPr>
            <w:r w:rsidDel="00000000" w:rsidR="00000000" w:rsidRPr="00000000">
              <w:rPr>
                <w:rFonts w:ascii="Arial" w:cs="Arial" w:eastAsia="Arial" w:hAnsi="Arial"/>
                <w:i w:val="1"/>
                <w:color w:val="4a86e8"/>
                <w:rtl w:val="0"/>
              </w:rPr>
              <w:t xml:space="preserve">Federation Specific -. All episodes of physical restraint (including reasonable force) must be recorded and reported to a member of SLT. </w:t>
            </w:r>
          </w:p>
          <w:p w:rsidR="00000000" w:rsidDel="00000000" w:rsidP="00000000" w:rsidRDefault="00000000" w:rsidRPr="00000000" w14:paraId="000002AA">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The college has a policy for contact and intimate care as both are required for our students.</w:t>
            </w:r>
          </w:p>
        </w:tc>
      </w:tr>
      <w:tr>
        <w:trPr>
          <w:cantSplit w:val="0"/>
          <w:tblHeader w:val="0"/>
        </w:trPr>
        <w:tc>
          <w:tcPr/>
          <w:p w:rsidR="00000000" w:rsidDel="00000000" w:rsidP="00000000" w:rsidRDefault="00000000" w:rsidRPr="00000000" w14:paraId="000002AB">
            <w:pPr>
              <w:pStyle w:val="Heading2"/>
              <w:rPr>
                <w:sz w:val="22"/>
                <w:szCs w:val="22"/>
              </w:rPr>
            </w:pPr>
            <w:r w:rsidDel="00000000" w:rsidR="00000000" w:rsidRPr="00000000">
              <w:rPr>
                <w:sz w:val="22"/>
                <w:szCs w:val="22"/>
                <w:rtl w:val="0"/>
              </w:rPr>
              <w:t xml:space="preserve">12.0</w:t>
              <w:tab/>
              <w:t xml:space="preserve">The college’s role in the prevention of abuse </w:t>
            </w:r>
          </w:p>
          <w:p w:rsidR="00000000" w:rsidDel="00000000" w:rsidP="00000000" w:rsidRDefault="00000000" w:rsidRPr="00000000" w14:paraId="000002AC">
            <w:pPr>
              <w:pStyle w:val="Heading2"/>
              <w:keepNext w:val="0"/>
              <w:rPr>
                <w:b w:val="0"/>
                <w:sz w:val="20"/>
                <w:szCs w:val="20"/>
              </w:rPr>
            </w:pPr>
            <w:r w:rsidDel="00000000" w:rsidR="00000000" w:rsidRPr="00000000">
              <w:rPr>
                <w:rtl w:val="0"/>
              </w:rPr>
            </w:r>
          </w:p>
          <w:p w:rsidR="00000000" w:rsidDel="00000000" w:rsidP="00000000" w:rsidRDefault="00000000" w:rsidRPr="00000000" w14:paraId="000002AD">
            <w:pPr>
              <w:pStyle w:val="Heading2"/>
              <w:keepNext w:val="0"/>
              <w:rPr>
                <w:b w:val="0"/>
                <w:sz w:val="20"/>
                <w:szCs w:val="20"/>
              </w:rPr>
            </w:pPr>
            <w:r w:rsidDel="00000000" w:rsidR="00000000" w:rsidRPr="00000000">
              <w:rPr>
                <w:b w:val="0"/>
                <w:sz w:val="20"/>
                <w:szCs w:val="20"/>
                <w:rtl w:val="0"/>
              </w:rPr>
              <w:t xml:space="preserve">This Safeguarding &amp; Child Protection Policy cannot be separated from the general ethos of the college, which should ensure that students: </w:t>
            </w:r>
          </w:p>
          <w:p w:rsidR="00000000" w:rsidDel="00000000" w:rsidP="00000000" w:rsidRDefault="00000000" w:rsidRPr="00000000" w14:paraId="000002AE">
            <w:pPr>
              <w:pStyle w:val="Heading2"/>
              <w:numPr>
                <w:ilvl w:val="0"/>
                <w:numId w:val="7"/>
              </w:numPr>
              <w:spacing w:line="259" w:lineRule="auto"/>
              <w:ind w:left="780" w:hanging="360"/>
              <w:rPr>
                <w:b w:val="0"/>
                <w:sz w:val="20"/>
                <w:szCs w:val="20"/>
              </w:rPr>
            </w:pPr>
            <w:r w:rsidDel="00000000" w:rsidR="00000000" w:rsidRPr="00000000">
              <w:rPr>
                <w:b w:val="0"/>
                <w:sz w:val="20"/>
                <w:szCs w:val="20"/>
                <w:rtl w:val="0"/>
              </w:rPr>
              <w:t xml:space="preserve">are treated with respect and dignity</w:t>
            </w:r>
          </w:p>
          <w:p w:rsidR="00000000" w:rsidDel="00000000" w:rsidP="00000000" w:rsidRDefault="00000000" w:rsidRPr="00000000" w14:paraId="000002AF">
            <w:pPr>
              <w:pStyle w:val="Heading2"/>
              <w:numPr>
                <w:ilvl w:val="0"/>
                <w:numId w:val="7"/>
              </w:numPr>
              <w:spacing w:line="259" w:lineRule="auto"/>
              <w:ind w:left="780" w:hanging="360"/>
              <w:rPr>
                <w:b w:val="0"/>
                <w:sz w:val="20"/>
                <w:szCs w:val="20"/>
              </w:rPr>
            </w:pPr>
            <w:r w:rsidDel="00000000" w:rsidR="00000000" w:rsidRPr="00000000">
              <w:rPr>
                <w:b w:val="0"/>
                <w:sz w:val="20"/>
                <w:szCs w:val="20"/>
                <w:rtl w:val="0"/>
              </w:rPr>
              <w:t xml:space="preserve">are taught to treat each other with respect</w:t>
            </w:r>
          </w:p>
          <w:p w:rsidR="00000000" w:rsidDel="00000000" w:rsidP="00000000" w:rsidRDefault="00000000" w:rsidRPr="00000000" w14:paraId="000002B0">
            <w:pPr>
              <w:pStyle w:val="Heading2"/>
              <w:numPr>
                <w:ilvl w:val="0"/>
                <w:numId w:val="7"/>
              </w:numPr>
              <w:spacing w:line="259" w:lineRule="auto"/>
              <w:ind w:left="780" w:hanging="360"/>
              <w:rPr>
                <w:b w:val="0"/>
                <w:sz w:val="20"/>
                <w:szCs w:val="20"/>
              </w:rPr>
            </w:pPr>
            <w:r w:rsidDel="00000000" w:rsidR="00000000" w:rsidRPr="00000000">
              <w:rPr>
                <w:b w:val="0"/>
                <w:sz w:val="20"/>
                <w:szCs w:val="20"/>
                <w:rtl w:val="0"/>
              </w:rPr>
              <w:t xml:space="preserve">feel safe</w:t>
            </w:r>
          </w:p>
          <w:p w:rsidR="00000000" w:rsidDel="00000000" w:rsidP="00000000" w:rsidRDefault="00000000" w:rsidRPr="00000000" w14:paraId="000002B1">
            <w:pPr>
              <w:pStyle w:val="Heading2"/>
              <w:numPr>
                <w:ilvl w:val="0"/>
                <w:numId w:val="7"/>
              </w:numPr>
              <w:spacing w:after="160" w:line="259" w:lineRule="auto"/>
              <w:ind w:left="780" w:hanging="360"/>
              <w:rPr>
                <w:b w:val="0"/>
                <w:sz w:val="20"/>
                <w:szCs w:val="20"/>
              </w:rPr>
            </w:pPr>
            <w:r w:rsidDel="00000000" w:rsidR="00000000" w:rsidRPr="00000000">
              <w:rPr>
                <w:b w:val="0"/>
                <w:sz w:val="20"/>
                <w:szCs w:val="20"/>
                <w:rtl w:val="0"/>
              </w:rPr>
              <w:t xml:space="preserve">have a voice and are listened to </w:t>
            </w:r>
          </w:p>
          <w:p w:rsidR="00000000" w:rsidDel="00000000" w:rsidP="00000000" w:rsidRDefault="00000000" w:rsidRPr="00000000" w14:paraId="000002B2">
            <w:pPr>
              <w:pStyle w:val="Heading2"/>
              <w:keepNext w:val="0"/>
              <w:rPr>
                <w:b w:val="0"/>
                <w:sz w:val="20"/>
                <w:szCs w:val="20"/>
              </w:rPr>
            </w:pPr>
            <w:r w:rsidDel="00000000" w:rsidR="00000000" w:rsidRPr="00000000">
              <w:rPr>
                <w:rtl w:val="0"/>
              </w:rPr>
            </w:r>
          </w:p>
          <w:p w:rsidR="00000000" w:rsidDel="00000000" w:rsidP="00000000" w:rsidRDefault="00000000" w:rsidRPr="00000000" w14:paraId="000002B3">
            <w:pPr>
              <w:pStyle w:val="Heading2"/>
              <w:keepNext w:val="0"/>
              <w:rPr>
                <w:b w:val="0"/>
                <w:sz w:val="20"/>
                <w:szCs w:val="20"/>
              </w:rPr>
            </w:pPr>
            <w:r w:rsidDel="00000000" w:rsidR="00000000" w:rsidRPr="00000000">
              <w:rPr>
                <w:b w:val="0"/>
                <w:sz w:val="20"/>
                <w:szCs w:val="20"/>
                <w:rtl w:val="0"/>
              </w:rPr>
              <w:t xml:space="preserve">Safeguarding issues, including online safety, child on child abuse, sexual harassment and extra familial harm (multiple harms) will be addressed through the curriculum in an age-appropriate way.</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r>
          </w:p>
        </w:tc>
        <w:tc>
          <w:tcPr>
            <w:shd w:fill="f2f2f2" w:val="clear"/>
          </w:tcPr>
          <w:p w:rsidR="00000000" w:rsidDel="00000000" w:rsidP="00000000" w:rsidRDefault="00000000" w:rsidRPr="00000000" w14:paraId="000002B8">
            <w:pPr>
              <w:rPr>
                <w:rFonts w:ascii="Arial" w:cs="Arial" w:eastAsia="Arial" w:hAnsi="Arial"/>
                <w:i w:val="1"/>
              </w:rPr>
            </w:pPr>
            <w:r w:rsidDel="00000000" w:rsidR="00000000" w:rsidRPr="00000000">
              <w:rPr>
                <w:rFonts w:ascii="Arial" w:cs="Arial" w:eastAsia="Arial" w:hAnsi="Arial"/>
                <w:i w:val="1"/>
                <w:rtl w:val="0"/>
              </w:rPr>
              <w:t xml:space="preserve">This means that in our college:</w:t>
            </w:r>
          </w:p>
          <w:p w:rsidR="00000000" w:rsidDel="00000000" w:rsidP="00000000" w:rsidRDefault="00000000" w:rsidRPr="00000000" w14:paraId="000002B9">
            <w:pPr>
              <w:rPr>
                <w:rFonts w:ascii="Arial" w:cs="Arial" w:eastAsia="Arial" w:hAnsi="Arial"/>
                <w:i w:val="1"/>
              </w:rPr>
            </w:pPr>
            <w:r w:rsidDel="00000000" w:rsidR="00000000" w:rsidRPr="00000000">
              <w:rPr>
                <w:rtl w:val="0"/>
              </w:rPr>
            </w:r>
          </w:p>
          <w:p w:rsidR="00000000" w:rsidDel="00000000" w:rsidP="00000000" w:rsidRDefault="00000000" w:rsidRPr="00000000" w14:paraId="000002BA">
            <w:pPr>
              <w:rPr>
                <w:rFonts w:ascii="Arial" w:cs="Arial" w:eastAsia="Arial" w:hAnsi="Arial"/>
                <w:i w:val="1"/>
              </w:rPr>
            </w:pPr>
            <w:r w:rsidDel="00000000" w:rsidR="00000000" w:rsidRPr="00000000">
              <w:rPr>
                <w:rFonts w:ascii="Arial" w:cs="Arial" w:eastAsia="Arial" w:hAnsi="Arial"/>
                <w:i w:val="1"/>
                <w:rtl w:val="0"/>
              </w:rPr>
              <w:t xml:space="preserve">All staff will be made aware of our college’s unauthorised absence and missing from education procedures.</w:t>
            </w:r>
          </w:p>
          <w:p w:rsidR="00000000" w:rsidDel="00000000" w:rsidP="00000000" w:rsidRDefault="00000000" w:rsidRPr="00000000" w14:paraId="000002BB">
            <w:pPr>
              <w:rPr>
                <w:rFonts w:ascii="Arial" w:cs="Arial" w:eastAsia="Arial" w:hAnsi="Arial"/>
                <w:i w:val="1"/>
              </w:rPr>
            </w:pPr>
            <w:r w:rsidDel="00000000" w:rsidR="00000000" w:rsidRPr="00000000">
              <w:rPr>
                <w:rtl w:val="0"/>
              </w:rPr>
            </w:r>
          </w:p>
          <w:p w:rsidR="00000000" w:rsidDel="00000000" w:rsidP="00000000" w:rsidRDefault="00000000" w:rsidRPr="00000000" w14:paraId="000002BC">
            <w:pPr>
              <w:rPr>
                <w:rFonts w:ascii="Arial" w:cs="Arial" w:eastAsia="Arial" w:hAnsi="Arial"/>
              </w:rPr>
            </w:pPr>
            <w:r w:rsidDel="00000000" w:rsidR="00000000" w:rsidRPr="00000000">
              <w:rPr>
                <w:rFonts w:ascii="Arial" w:cs="Arial" w:eastAsia="Arial" w:hAnsi="Arial"/>
                <w:i w:val="1"/>
                <w:rtl w:val="0"/>
              </w:rPr>
              <w:t xml:space="preserve">We will provide opportunities throughout the curriculum for pupils/students to develop skills, concepts, attitudes and knowledge that promote their safety and well-being.</w:t>
            </w:r>
            <w:r w:rsidDel="00000000" w:rsidR="00000000" w:rsidRPr="00000000">
              <w:rPr>
                <w:rFonts w:ascii="Arial" w:cs="Arial" w:eastAsia="Arial" w:hAnsi="Arial"/>
                <w:rtl w:val="0"/>
              </w:rPr>
              <w:t xml:space="preserve"> </w:t>
            </w:r>
          </w:p>
          <w:p w:rsidR="00000000" w:rsidDel="00000000" w:rsidP="00000000" w:rsidRDefault="00000000" w:rsidRPr="00000000" w14:paraId="000002BD">
            <w:pPr>
              <w:rPr>
                <w:rFonts w:ascii="Arial" w:cs="Arial" w:eastAsia="Arial" w:hAnsi="Arial"/>
              </w:rPr>
            </w:pPr>
            <w:r w:rsidDel="00000000" w:rsidR="00000000" w:rsidRPr="00000000">
              <w:rPr>
                <w:rtl w:val="0"/>
              </w:rPr>
            </w:r>
          </w:p>
          <w:p w:rsidR="00000000" w:rsidDel="00000000" w:rsidP="00000000" w:rsidRDefault="00000000" w:rsidRPr="00000000" w14:paraId="000002BE">
            <w:pPr>
              <w:rPr>
                <w:rFonts w:ascii="Arial" w:cs="Arial" w:eastAsia="Arial" w:hAnsi="Arial"/>
                <w:i w:val="1"/>
              </w:rPr>
            </w:pPr>
            <w:r w:rsidDel="00000000" w:rsidR="00000000" w:rsidRPr="00000000">
              <w:rPr>
                <w:rFonts w:ascii="Arial" w:cs="Arial" w:eastAsia="Arial" w:hAnsi="Arial"/>
                <w:i w:val="1"/>
                <w:rtl w:val="0"/>
              </w:rPr>
              <w:t xml:space="preserve">All our policies which address issues of power and potential harm, for example Anti-Bullying, Discrimination, Equal Opportunities, Manual Handling, Positive Behaviour, will be inter-linked to ensure a whole college approach.</w:t>
            </w:r>
          </w:p>
          <w:p w:rsidR="00000000" w:rsidDel="00000000" w:rsidP="00000000" w:rsidRDefault="00000000" w:rsidRPr="00000000" w14:paraId="000002BF">
            <w:pPr>
              <w:rPr>
                <w:rFonts w:ascii="Arial" w:cs="Arial" w:eastAsia="Arial" w:hAnsi="Arial"/>
                <w:i w:val="1"/>
              </w:rPr>
            </w:pPr>
            <w:r w:rsidDel="00000000" w:rsidR="00000000" w:rsidRPr="00000000">
              <w:rPr>
                <w:rtl w:val="0"/>
              </w:rPr>
            </w:r>
          </w:p>
          <w:p w:rsidR="00000000" w:rsidDel="00000000" w:rsidP="00000000" w:rsidRDefault="00000000" w:rsidRPr="00000000" w14:paraId="000002C0">
            <w:pPr>
              <w:rPr>
                <w:rFonts w:ascii="Arial" w:cs="Arial" w:eastAsia="Arial" w:hAnsi="Arial"/>
                <w:i w:val="1"/>
              </w:rPr>
            </w:pPr>
            <w:r w:rsidDel="00000000" w:rsidR="00000000" w:rsidRPr="00000000">
              <w:rPr>
                <w:rFonts w:ascii="Arial" w:cs="Arial" w:eastAsia="Arial" w:hAnsi="Arial"/>
                <w:i w:val="1"/>
                <w:rtl w:val="0"/>
              </w:rPr>
              <w:t xml:space="preserve">We recognise the particular vulnerability of young people who have a social worker.</w:t>
            </w:r>
          </w:p>
        </w:tc>
      </w:tr>
      <w:tr>
        <w:trPr>
          <w:cantSplit w:val="0"/>
          <w:tblHeader w:val="0"/>
        </w:trPr>
        <w:tc>
          <w:tcPr/>
          <w:p w:rsidR="00000000" w:rsidDel="00000000" w:rsidP="00000000" w:rsidRDefault="00000000" w:rsidRPr="00000000" w14:paraId="000002C1">
            <w:pPr>
              <w:pStyle w:val="Heading2"/>
              <w:rPr>
                <w:color w:val="000000"/>
                <w:sz w:val="22"/>
                <w:szCs w:val="22"/>
              </w:rPr>
            </w:pPr>
            <w:r w:rsidDel="00000000" w:rsidR="00000000" w:rsidRPr="00000000">
              <w:rPr>
                <w:color w:val="000000"/>
                <w:sz w:val="22"/>
                <w:szCs w:val="22"/>
                <w:rtl w:val="0"/>
              </w:rPr>
              <w:t xml:space="preserve">12.1 Online Safety</w:t>
            </w:r>
          </w:p>
          <w:p w:rsidR="00000000" w:rsidDel="00000000" w:rsidP="00000000" w:rsidRDefault="00000000" w:rsidRPr="00000000" w14:paraId="000002C2">
            <w:pPr>
              <w:rPr>
                <w:rFonts w:ascii="Arial" w:cs="Arial" w:eastAsia="Arial" w:hAnsi="Arial"/>
                <w:color w:val="4a86e8"/>
                <w:sz w:val="22"/>
                <w:szCs w:val="22"/>
              </w:rPr>
            </w:pPr>
            <w:r w:rsidDel="00000000" w:rsidR="00000000" w:rsidRPr="00000000">
              <w:rPr>
                <w:rFonts w:ascii="Arial" w:cs="Arial" w:eastAsia="Arial" w:hAnsi="Arial"/>
                <w:color w:val="4a86e8"/>
                <w:sz w:val="22"/>
                <w:szCs w:val="22"/>
                <w:rtl w:val="0"/>
              </w:rPr>
              <w:t xml:space="preserve">Federation Specific</w:t>
            </w:r>
          </w:p>
          <w:p w:rsidR="00000000" w:rsidDel="00000000" w:rsidP="00000000" w:rsidRDefault="00000000" w:rsidRPr="00000000" w14:paraId="000002C3">
            <w:pPr>
              <w:rPr>
                <w:rFonts w:ascii="Arial" w:cs="Arial" w:eastAsia="Arial" w:hAnsi="Arial"/>
              </w:rPr>
            </w:pPr>
            <w:r w:rsidDel="00000000" w:rsidR="00000000" w:rsidRPr="00000000">
              <w:rPr>
                <w:rtl w:val="0"/>
              </w:rPr>
            </w:r>
          </w:p>
          <w:p w:rsidR="00000000" w:rsidDel="00000000" w:rsidP="00000000" w:rsidRDefault="00000000" w:rsidRPr="00000000" w14:paraId="000002C4">
            <w:pPr>
              <w:spacing w:after="120" w:lineRule="auto"/>
              <w:ind w:right="284"/>
              <w:rPr>
                <w:rFonts w:ascii="Arial" w:cs="Arial" w:eastAsia="Arial" w:hAnsi="Arial"/>
                <w:i w:val="1"/>
                <w:color w:val="4a86e8"/>
              </w:rPr>
            </w:pPr>
            <w:r w:rsidDel="00000000" w:rsidR="00000000" w:rsidRPr="00000000">
              <w:rPr>
                <w:rFonts w:ascii="Arial" w:cs="Arial" w:eastAsia="Arial" w:hAnsi="Arial"/>
                <w:i w:val="1"/>
                <w:color w:val="4a86e8"/>
                <w:rtl w:val="0"/>
              </w:rPr>
              <w:t xml:space="preserve">It means protecting young people from 4 main areas of risk:</w:t>
            </w:r>
          </w:p>
          <w:p w:rsidR="00000000" w:rsidDel="00000000" w:rsidP="00000000" w:rsidRDefault="00000000" w:rsidRPr="00000000" w14:paraId="000002C5">
            <w:pPr>
              <w:numPr>
                <w:ilvl w:val="0"/>
                <w:numId w:val="8"/>
              </w:numPr>
              <w:spacing w:after="120" w:lineRule="auto"/>
              <w:ind w:left="530" w:hanging="360"/>
              <w:rPr>
                <w:rFonts w:ascii="Arial" w:cs="Arial" w:eastAsia="Arial" w:hAnsi="Arial"/>
                <w:i w:val="1"/>
                <w:color w:val="4a86e8"/>
              </w:rPr>
            </w:pPr>
            <w:r w:rsidDel="00000000" w:rsidR="00000000" w:rsidRPr="00000000">
              <w:rPr>
                <w:rFonts w:ascii="Arial" w:cs="Arial" w:eastAsia="Arial" w:hAnsi="Arial"/>
                <w:b w:val="1"/>
                <w:i w:val="1"/>
                <w:color w:val="4a86e8"/>
                <w:rtl w:val="0"/>
              </w:rPr>
              <w:t xml:space="preserve">1. Content:</w:t>
            </w:r>
            <w:r w:rsidDel="00000000" w:rsidR="00000000" w:rsidRPr="00000000">
              <w:rPr>
                <w:rFonts w:ascii="Arial" w:cs="Arial" w:eastAsia="Arial" w:hAnsi="Arial"/>
                <w:i w:val="1"/>
                <w:color w:val="4a86e8"/>
                <w:rtl w:val="0"/>
              </w:rPr>
              <w:t xml:space="preserve"> being exposed to illegal, inappropriate or harmful material online (e.g. pornography, fake news, racist or offensive views, radical or extremist views, underage apps or gaming)</w:t>
            </w:r>
          </w:p>
          <w:p w:rsidR="00000000" w:rsidDel="00000000" w:rsidP="00000000" w:rsidRDefault="00000000" w:rsidRPr="00000000" w14:paraId="000002C6">
            <w:pPr>
              <w:numPr>
                <w:ilvl w:val="0"/>
                <w:numId w:val="8"/>
              </w:numPr>
              <w:spacing w:after="120" w:lineRule="auto"/>
              <w:ind w:left="530" w:hanging="360"/>
              <w:rPr>
                <w:rFonts w:ascii="Arial" w:cs="Arial" w:eastAsia="Arial" w:hAnsi="Arial"/>
                <w:i w:val="1"/>
                <w:color w:val="4a86e8"/>
              </w:rPr>
            </w:pPr>
            <w:r w:rsidDel="00000000" w:rsidR="00000000" w:rsidRPr="00000000">
              <w:rPr>
                <w:rFonts w:ascii="Arial" w:cs="Arial" w:eastAsia="Arial" w:hAnsi="Arial"/>
                <w:b w:val="1"/>
                <w:i w:val="1"/>
                <w:color w:val="4a86e8"/>
                <w:rtl w:val="0"/>
              </w:rPr>
              <w:t xml:space="preserve">2. Contact</w:t>
            </w:r>
            <w:r w:rsidDel="00000000" w:rsidR="00000000" w:rsidRPr="00000000">
              <w:rPr>
                <w:rFonts w:ascii="Arial" w:cs="Arial" w:eastAsia="Arial" w:hAnsi="Arial"/>
                <w:i w:val="1"/>
                <w:color w:val="4a86e8"/>
                <w:rtl w:val="0"/>
              </w:rPr>
              <w:t xml:space="preserve">: being the victim of harmful interactions online, whether between children or by adults (e.g. bullying, grooming, aggressive advertising, pressure to spend money) </w:t>
            </w:r>
          </w:p>
          <w:p w:rsidR="00000000" w:rsidDel="00000000" w:rsidP="00000000" w:rsidRDefault="00000000" w:rsidRPr="00000000" w14:paraId="000002C7">
            <w:pPr>
              <w:numPr>
                <w:ilvl w:val="0"/>
                <w:numId w:val="8"/>
              </w:numPr>
              <w:spacing w:after="120" w:lineRule="auto"/>
              <w:ind w:left="530" w:hanging="360"/>
              <w:rPr>
                <w:rFonts w:ascii="Arial" w:cs="Arial" w:eastAsia="Arial" w:hAnsi="Arial"/>
                <w:i w:val="1"/>
                <w:color w:val="4a86e8"/>
              </w:rPr>
            </w:pPr>
            <w:r w:rsidDel="00000000" w:rsidR="00000000" w:rsidRPr="00000000">
              <w:rPr>
                <w:rFonts w:ascii="Arial" w:cs="Arial" w:eastAsia="Arial" w:hAnsi="Arial"/>
                <w:b w:val="1"/>
                <w:i w:val="1"/>
                <w:color w:val="4a86e8"/>
                <w:rtl w:val="0"/>
              </w:rPr>
              <w:t xml:space="preserve">3. Conduct</w:t>
            </w:r>
            <w:r w:rsidDel="00000000" w:rsidR="00000000" w:rsidRPr="00000000">
              <w:rPr>
                <w:rFonts w:ascii="Arial" w:cs="Arial" w:eastAsia="Arial" w:hAnsi="Arial"/>
                <w:i w:val="1"/>
                <w:color w:val="4a86e8"/>
                <w:rtl w:val="0"/>
              </w:rPr>
              <w:t xml:space="preserve">: behaving in a way online that causes harm or increases the likelihood of it (e.g. bullying others, making, sending or receiving explicit images, sexually harassing others)</w:t>
            </w:r>
          </w:p>
          <w:p w:rsidR="00000000" w:rsidDel="00000000" w:rsidP="00000000" w:rsidRDefault="00000000" w:rsidRPr="00000000" w14:paraId="000002C8">
            <w:pPr>
              <w:numPr>
                <w:ilvl w:val="0"/>
                <w:numId w:val="8"/>
              </w:numPr>
              <w:spacing w:after="120" w:lineRule="auto"/>
              <w:ind w:left="530" w:hanging="360"/>
              <w:rPr>
                <w:rFonts w:ascii="Arial" w:cs="Arial" w:eastAsia="Arial" w:hAnsi="Arial"/>
                <w:i w:val="1"/>
                <w:color w:val="4a86e8"/>
              </w:rPr>
            </w:pPr>
            <w:r w:rsidDel="00000000" w:rsidR="00000000" w:rsidRPr="00000000">
              <w:rPr>
                <w:rFonts w:ascii="Arial" w:cs="Arial" w:eastAsia="Arial" w:hAnsi="Arial"/>
                <w:b w:val="1"/>
                <w:i w:val="1"/>
                <w:color w:val="4a86e8"/>
                <w:rtl w:val="0"/>
              </w:rPr>
              <w:t xml:space="preserve">4</w:t>
            </w:r>
            <w:r w:rsidDel="00000000" w:rsidR="00000000" w:rsidRPr="00000000">
              <w:rPr>
                <w:rFonts w:ascii="Arial" w:cs="Arial" w:eastAsia="Arial" w:hAnsi="Arial"/>
                <w:i w:val="1"/>
                <w:color w:val="4a86e8"/>
                <w:rtl w:val="0"/>
              </w:rPr>
              <w:t xml:space="preserve">. </w:t>
            </w:r>
            <w:r w:rsidDel="00000000" w:rsidR="00000000" w:rsidRPr="00000000">
              <w:rPr>
                <w:rFonts w:ascii="Arial" w:cs="Arial" w:eastAsia="Arial" w:hAnsi="Arial"/>
                <w:b w:val="1"/>
                <w:i w:val="1"/>
                <w:color w:val="4a86e8"/>
                <w:rtl w:val="0"/>
              </w:rPr>
              <w:t xml:space="preserve">Commerce: </w:t>
            </w:r>
            <w:r w:rsidDel="00000000" w:rsidR="00000000" w:rsidRPr="00000000">
              <w:rPr>
                <w:rFonts w:ascii="Arial" w:cs="Arial" w:eastAsia="Arial" w:hAnsi="Arial"/>
                <w:i w:val="1"/>
                <w:color w:val="4a86e8"/>
                <w:rtl w:val="0"/>
              </w:rPr>
              <w:t xml:space="preserve">risks like online gambling, inappropriate advertising, phishing or financial scams</w:t>
            </w:r>
          </w:p>
          <w:p w:rsidR="00000000" w:rsidDel="00000000" w:rsidP="00000000" w:rsidRDefault="00000000" w:rsidRPr="00000000" w14:paraId="000002C9">
            <w:pPr>
              <w:spacing w:after="120" w:lineRule="auto"/>
              <w:rPr>
                <w:rFonts w:ascii="Arial" w:cs="Arial" w:eastAsia="Arial" w:hAnsi="Arial"/>
                <w:b w:val="1"/>
                <w:i w:val="1"/>
                <w:color w:val="4a86e8"/>
              </w:rPr>
            </w:pPr>
            <w:hyperlink r:id="rId41">
              <w:r w:rsidDel="00000000" w:rsidR="00000000" w:rsidRPr="00000000">
                <w:rPr>
                  <w:rFonts w:ascii="Arial" w:cs="Arial" w:eastAsia="Arial" w:hAnsi="Arial"/>
                  <w:b w:val="1"/>
                  <w:i w:val="1"/>
                  <w:color w:val="1155cc"/>
                  <w:u w:val="single"/>
                  <w:rtl w:val="0"/>
                </w:rPr>
                <w:t xml:space="preserve">Teaching online safety in schools - GOV.UK (www.gov.uk)</w:t>
              </w:r>
            </w:hyperlink>
            <w:r w:rsidDel="00000000" w:rsidR="00000000" w:rsidRPr="00000000">
              <w:rPr>
                <w:rtl w:val="0"/>
              </w:rPr>
            </w:r>
          </w:p>
          <w:p w:rsidR="00000000" w:rsidDel="00000000" w:rsidP="00000000" w:rsidRDefault="00000000" w:rsidRPr="00000000" w14:paraId="000002CA">
            <w:pPr>
              <w:rPr>
                <w:rFonts w:ascii="Arial" w:cs="Arial" w:eastAsia="Arial" w:hAnsi="Arial"/>
                <w:sz w:val="18"/>
                <w:szCs w:val="18"/>
              </w:rPr>
            </w:pPr>
            <w:r w:rsidDel="00000000" w:rsidR="00000000" w:rsidRPr="00000000">
              <w:rPr>
                <w:rtl w:val="0"/>
              </w:rPr>
            </w:r>
          </w:p>
        </w:tc>
        <w:tc>
          <w:tcPr>
            <w:shd w:fill="f2f2f2" w:val="clear"/>
          </w:tcPr>
          <w:p w:rsidR="00000000" w:rsidDel="00000000" w:rsidP="00000000" w:rsidRDefault="00000000" w:rsidRPr="00000000" w14:paraId="000002CB">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This means that in our college:</w:t>
            </w:r>
          </w:p>
          <w:p w:rsidR="00000000" w:rsidDel="00000000" w:rsidP="00000000" w:rsidRDefault="00000000" w:rsidRPr="00000000" w14:paraId="000002CC">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CD">
            <w:pPr>
              <w:rPr>
                <w:rFonts w:ascii="Arial" w:cs="Arial" w:eastAsia="Arial" w:hAnsi="Arial"/>
                <w:i w:val="1"/>
                <w:color w:val="4a86e8"/>
              </w:rPr>
            </w:pPr>
            <w:r w:rsidDel="00000000" w:rsidR="00000000" w:rsidRPr="00000000">
              <w:rPr>
                <w:rFonts w:ascii="Arial" w:cs="Arial" w:eastAsia="Arial" w:hAnsi="Arial"/>
                <w:i w:val="1"/>
                <w:color w:val="4a86e8"/>
                <w:rtl w:val="0"/>
              </w:rPr>
              <w:t xml:space="preserve">The curriculum at all settings has been written to ensure they meet the needs of pupils and learners.</w:t>
            </w:r>
          </w:p>
          <w:p w:rsidR="00000000" w:rsidDel="00000000" w:rsidP="00000000" w:rsidRDefault="00000000" w:rsidRPr="00000000" w14:paraId="000002CE">
            <w:pPr>
              <w:rPr>
                <w:rFonts w:ascii="Arial" w:cs="Arial" w:eastAsia="Arial" w:hAnsi="Arial"/>
                <w:i w:val="1"/>
                <w:color w:val="4a86e8"/>
              </w:rPr>
            </w:pPr>
            <w:r w:rsidDel="00000000" w:rsidR="00000000" w:rsidRPr="00000000">
              <w:rPr>
                <w:rtl w:val="0"/>
              </w:rPr>
            </w:r>
          </w:p>
          <w:p w:rsidR="00000000" w:rsidDel="00000000" w:rsidP="00000000" w:rsidRDefault="00000000" w:rsidRPr="00000000" w14:paraId="000002CF">
            <w:pPr>
              <w:rPr>
                <w:rFonts w:ascii="Arial" w:cs="Arial" w:eastAsia="Arial" w:hAnsi="Arial"/>
                <w:i w:val="1"/>
                <w:color w:val="4a86e8"/>
              </w:rPr>
            </w:pPr>
            <w:r w:rsidDel="00000000" w:rsidR="00000000" w:rsidRPr="00000000">
              <w:rPr>
                <w:rFonts w:ascii="Arial" w:cs="Arial" w:eastAsia="Arial" w:hAnsi="Arial"/>
                <w:i w:val="1"/>
                <w:color w:val="4a86e8"/>
                <w:rtl w:val="0"/>
              </w:rPr>
              <w:t xml:space="preserve">All staff will receive online safety training and regular updates to continue to provide them with relevant skills and knowledge to safeguard children effectively.</w:t>
            </w:r>
          </w:p>
          <w:p w:rsidR="00000000" w:rsidDel="00000000" w:rsidP="00000000" w:rsidRDefault="00000000" w:rsidRPr="00000000" w14:paraId="000002D0">
            <w:pPr>
              <w:rPr>
                <w:rFonts w:ascii="Arial" w:cs="Arial" w:eastAsia="Arial" w:hAnsi="Arial"/>
                <w:i w:val="1"/>
                <w:color w:val="4a86e8"/>
                <w:sz w:val="18"/>
                <w:szCs w:val="18"/>
              </w:rPr>
            </w:pPr>
            <w:r w:rsidDel="00000000" w:rsidR="00000000" w:rsidRPr="00000000">
              <w:rPr>
                <w:rtl w:val="0"/>
              </w:rPr>
            </w:r>
          </w:p>
          <w:p w:rsidR="00000000" w:rsidDel="00000000" w:rsidP="00000000" w:rsidRDefault="00000000" w:rsidRPr="00000000" w14:paraId="000002D1">
            <w:pPr>
              <w:rPr>
                <w:rFonts w:ascii="Arial" w:cs="Arial" w:eastAsia="Arial" w:hAnsi="Arial"/>
                <w:i w:val="1"/>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D2">
            <w:pPr>
              <w:pStyle w:val="Heading2"/>
              <w:rPr>
                <w:sz w:val="22"/>
                <w:szCs w:val="22"/>
              </w:rPr>
            </w:pPr>
            <w:r w:rsidDel="00000000" w:rsidR="00000000" w:rsidRPr="00000000">
              <w:rPr>
                <w:sz w:val="22"/>
                <w:szCs w:val="22"/>
                <w:rtl w:val="0"/>
              </w:rPr>
              <w:t xml:space="preserve">13.0</w:t>
              <w:tab/>
              <w:t xml:space="preserve">What we will do when we are concerned – Early Help response </w:t>
            </w:r>
          </w:p>
          <w:p w:rsidR="00000000" w:rsidDel="00000000" w:rsidP="00000000" w:rsidRDefault="00000000" w:rsidRPr="00000000" w14:paraId="000002D3">
            <w:pPr>
              <w:ind w:left="465" w:firstLine="0"/>
              <w:rPr>
                <w:rFonts w:ascii="Arial" w:cs="Arial" w:eastAsia="Arial" w:hAnsi="Arial"/>
              </w:rPr>
            </w:pPr>
            <w:r w:rsidDel="00000000" w:rsidR="00000000" w:rsidRPr="00000000">
              <w:rPr>
                <w:rtl w:val="0"/>
              </w:rPr>
            </w:r>
          </w:p>
          <w:p w:rsidR="00000000" w:rsidDel="00000000" w:rsidP="00000000" w:rsidRDefault="00000000" w:rsidRPr="00000000" w14:paraId="000002D4">
            <w:pPr>
              <w:rPr>
                <w:rFonts w:ascii="Arial" w:cs="Arial" w:eastAsia="Arial" w:hAnsi="Arial"/>
              </w:rPr>
            </w:pPr>
            <w:r w:rsidDel="00000000" w:rsidR="00000000" w:rsidRPr="00000000">
              <w:rPr>
                <w:rFonts w:ascii="Arial" w:cs="Arial" w:eastAsia="Arial" w:hAnsi="Arial"/>
                <w:rtl w:val="0"/>
              </w:rPr>
              <w:t xml:space="preserve">Where unmet needs have been identified for a child/ young person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utilising the </w:t>
            </w:r>
            <w:hyperlink r:id="rId42">
              <w:r w:rsidDel="00000000" w:rsidR="00000000" w:rsidRPr="00000000">
                <w:rPr>
                  <w:rFonts w:ascii="Arial" w:cs="Arial" w:eastAsia="Arial" w:hAnsi="Arial"/>
                  <w:b w:val="1"/>
                  <w:color w:val="000000"/>
                  <w:u w:val="single"/>
                  <w:rtl w:val="0"/>
                </w:rPr>
                <w:t xml:space="preserve">Right Help Right Time</w:t>
              </w:r>
            </w:hyperlink>
            <w:r w:rsidDel="00000000" w:rsidR="00000000" w:rsidRPr="00000000">
              <w:rPr>
                <w:rFonts w:ascii="Arial" w:cs="Arial" w:eastAsia="Arial" w:hAnsi="Arial"/>
                <w:rtl w:val="0"/>
              </w:rPr>
              <w:t xml:space="preserve"> (RHRT) model but there is no evidence of a significant risk, the DSL will oversee the delivery of an appropriate Early Help response. </w:t>
            </w:r>
          </w:p>
          <w:p w:rsidR="00000000" w:rsidDel="00000000" w:rsidP="00000000" w:rsidRDefault="00000000" w:rsidRPr="00000000" w14:paraId="000002D5">
            <w:pPr>
              <w:rPr>
                <w:rFonts w:ascii="Arial" w:cs="Arial" w:eastAsia="Arial" w:hAnsi="Arial"/>
              </w:rPr>
            </w:pPr>
            <w:r w:rsidDel="00000000" w:rsidR="00000000" w:rsidRPr="00000000">
              <w:rPr>
                <w:rtl w:val="0"/>
              </w:rPr>
            </w:r>
          </w:p>
          <w:p w:rsidR="00000000" w:rsidDel="00000000" w:rsidP="00000000" w:rsidRDefault="00000000" w:rsidRPr="00000000" w14:paraId="000002D6">
            <w:pPr>
              <w:rPr>
                <w:rFonts w:ascii="Arial" w:cs="Arial" w:eastAsia="Arial" w:hAnsi="Arial"/>
              </w:rPr>
            </w:pPr>
            <w:r w:rsidDel="00000000" w:rsidR="00000000" w:rsidRPr="00000000">
              <w:rPr>
                <w:rFonts w:ascii="Arial" w:cs="Arial" w:eastAsia="Arial" w:hAnsi="Arial"/>
                <w:rtl w:val="0"/>
              </w:rPr>
              <w:t xml:space="preserve">The child/young person’s voice must remain paramount within a solution focused practice framework. </w:t>
            </w:r>
          </w:p>
          <w:p w:rsidR="00000000" w:rsidDel="00000000" w:rsidP="00000000" w:rsidRDefault="00000000" w:rsidRPr="00000000" w14:paraId="000002D7">
            <w:pPr>
              <w:rPr>
                <w:rFonts w:ascii="Arial" w:cs="Arial" w:eastAsia="Arial" w:hAnsi="Arial"/>
              </w:rPr>
            </w:pPr>
            <w:r w:rsidDel="00000000" w:rsidR="00000000" w:rsidRPr="00000000">
              <w:rPr>
                <w:rtl w:val="0"/>
              </w:rPr>
            </w:r>
          </w:p>
          <w:p w:rsidR="00000000" w:rsidDel="00000000" w:rsidP="00000000" w:rsidRDefault="00000000" w:rsidRPr="00000000" w14:paraId="000002D8">
            <w:pPr>
              <w:rPr>
                <w:rFonts w:ascii="Arial" w:cs="Arial" w:eastAsia="Arial" w:hAnsi="Arial"/>
              </w:rPr>
            </w:pPr>
            <w:r w:rsidDel="00000000" w:rsidR="00000000" w:rsidRPr="00000000">
              <w:rPr>
                <w:rFonts w:ascii="Arial" w:cs="Arial" w:eastAsia="Arial" w:hAnsi="Arial"/>
                <w:rtl w:val="0"/>
              </w:rPr>
              <w:t xml:space="preserve">The primary assessment document is </w:t>
            </w:r>
            <w:hyperlink r:id="rId43">
              <w:r w:rsidDel="00000000" w:rsidR="00000000" w:rsidRPr="00000000">
                <w:rPr>
                  <w:rFonts w:ascii="Arial" w:cs="Arial" w:eastAsia="Arial" w:hAnsi="Arial"/>
                  <w:color w:val="0000ff"/>
                  <w:u w:val="single"/>
                  <w:rtl w:val="0"/>
                </w:rPr>
                <w:t xml:space="preserve">the Early Help Assessment (EHA).</w:t>
              </w:r>
            </w:hyperlink>
            <w:r w:rsidDel="00000000" w:rsidR="00000000" w:rsidRPr="00000000">
              <w:rPr>
                <w:rtl w:val="0"/>
              </w:rPr>
            </w:r>
          </w:p>
          <w:p w:rsidR="00000000" w:rsidDel="00000000" w:rsidP="00000000" w:rsidRDefault="00000000" w:rsidRPr="00000000" w14:paraId="000002D9">
            <w:pPr>
              <w:rPr>
                <w:rFonts w:ascii="Arial" w:cs="Arial" w:eastAsia="Arial" w:hAnsi="Arial"/>
                <w:color w:val="ff0000"/>
              </w:rPr>
            </w:pPr>
            <w:r w:rsidDel="00000000" w:rsidR="00000000" w:rsidRPr="00000000">
              <w:rPr>
                <w:rtl w:val="0"/>
              </w:rPr>
            </w:r>
          </w:p>
          <w:p w:rsidR="00000000" w:rsidDel="00000000" w:rsidP="00000000" w:rsidRDefault="00000000" w:rsidRPr="00000000" w14:paraId="000002DA">
            <w:pPr>
              <w:rPr>
                <w:rFonts w:ascii="Arial" w:cs="Arial" w:eastAsia="Arial" w:hAnsi="Arial"/>
              </w:rPr>
            </w:pPr>
            <w:r w:rsidDel="00000000" w:rsidR="00000000" w:rsidRPr="00000000">
              <w:rPr>
                <w:rFonts w:ascii="Arial" w:cs="Arial" w:eastAsia="Arial" w:hAnsi="Arial"/>
                <w:rtl w:val="0"/>
              </w:rPr>
              <w:t xml:space="preserve">If a social care response is needed to meet an unmet safeguarding need, the DSL will initiate a Request for Support, </w:t>
            </w:r>
            <w:hyperlink r:id="rId44">
              <w:r w:rsidDel="00000000" w:rsidR="00000000" w:rsidRPr="00000000">
                <w:rPr>
                  <w:rFonts w:ascii="Arial" w:cs="Arial" w:eastAsia="Arial" w:hAnsi="Arial"/>
                  <w:b w:val="1"/>
                  <w:u w:val="single"/>
                  <w:rtl w:val="0"/>
                </w:rPr>
                <w:t xml:space="preserve">seeking advice from Children’s Advice and Support Service (CASS) as required</w:t>
              </w:r>
            </w:hyperlink>
            <w:r w:rsidDel="00000000" w:rsidR="00000000" w:rsidRPr="00000000">
              <w:rPr>
                <w:rFonts w:ascii="Arial" w:cs="Arial" w:eastAsia="Arial" w:hAnsi="Arial"/>
                <w:b w:val="1"/>
                <w:rtl w:val="0"/>
              </w:rPr>
              <w:t xml:space="preserve">/Adult Social care Services</w:t>
            </w:r>
            <w:r w:rsidDel="00000000" w:rsidR="00000000" w:rsidRPr="00000000">
              <w:rPr>
                <w:rtl w:val="0"/>
              </w:rPr>
            </w:r>
          </w:p>
          <w:p w:rsidR="00000000" w:rsidDel="00000000" w:rsidP="00000000" w:rsidRDefault="00000000" w:rsidRPr="00000000" w14:paraId="000002DB">
            <w:pPr>
              <w:rPr>
                <w:rFonts w:ascii="Arial" w:cs="Arial" w:eastAsia="Arial" w:hAnsi="Arial"/>
              </w:rPr>
            </w:pPr>
            <w:r w:rsidDel="00000000" w:rsidR="00000000" w:rsidRPr="00000000">
              <w:rPr>
                <w:rtl w:val="0"/>
              </w:rPr>
            </w:r>
          </w:p>
          <w:p w:rsidR="00000000" w:rsidDel="00000000" w:rsidP="00000000" w:rsidRDefault="00000000" w:rsidRPr="00000000" w14:paraId="000002DC">
            <w:pPr>
              <w:rPr>
                <w:rFonts w:ascii="Arial" w:cs="Arial" w:eastAsia="Arial" w:hAnsi="Arial"/>
              </w:rPr>
            </w:pPr>
            <w:r w:rsidDel="00000000" w:rsidR="00000000" w:rsidRPr="00000000">
              <w:rPr>
                <w:rtl w:val="0"/>
              </w:rPr>
            </w:r>
          </w:p>
          <w:p w:rsidR="00000000" w:rsidDel="00000000" w:rsidP="00000000" w:rsidRDefault="00000000" w:rsidRPr="00000000" w14:paraId="000002DD">
            <w:pPr>
              <w:rPr>
                <w:color w:val="000000"/>
                <w:sz w:val="18"/>
                <w:szCs w:val="18"/>
              </w:rPr>
            </w:pPr>
            <w:r w:rsidDel="00000000" w:rsidR="00000000" w:rsidRPr="00000000">
              <w:rPr>
                <w:rFonts w:ascii="Arial" w:cs="Arial" w:eastAsia="Arial" w:hAnsi="Arial"/>
                <w:rtl w:val="0"/>
              </w:rPr>
              <w:t xml:space="preserve">The DSL will then oversee the agreed intervention from college as part of the multi-agency safeguarding response and ongoing college-focused support. </w:t>
            </w:r>
            <w:r w:rsidDel="00000000" w:rsidR="00000000" w:rsidRPr="00000000">
              <w:rPr>
                <w:rtl w:val="0"/>
              </w:rPr>
            </w:r>
          </w:p>
        </w:tc>
        <w:tc>
          <w:tcPr>
            <w:shd w:fill="f2f2f2" w:val="clear"/>
          </w:tcPr>
          <w:p w:rsidR="00000000" w:rsidDel="00000000" w:rsidP="00000000" w:rsidRDefault="00000000" w:rsidRPr="00000000" w14:paraId="000002DE">
            <w:pPr>
              <w:rPr>
                <w:rFonts w:ascii="Arial" w:cs="Arial" w:eastAsia="Arial" w:hAnsi="Arial"/>
                <w:i w:val="1"/>
                <w:highlight w:val="red"/>
              </w:rPr>
            </w:pPr>
            <w:r w:rsidDel="00000000" w:rsidR="00000000" w:rsidRPr="00000000">
              <w:rPr>
                <w:rFonts w:ascii="Arial" w:cs="Arial" w:eastAsia="Arial" w:hAnsi="Arial"/>
                <w:i w:val="1"/>
                <w:rtl w:val="0"/>
              </w:rPr>
              <w:t xml:space="preserve">This means that in our college we will: implement </w:t>
            </w:r>
            <w:hyperlink r:id="rId45">
              <w:r w:rsidDel="00000000" w:rsidR="00000000" w:rsidRPr="00000000">
                <w:rPr>
                  <w:rFonts w:ascii="Arial" w:cs="Arial" w:eastAsia="Arial" w:hAnsi="Arial"/>
                  <w:b w:val="1"/>
                  <w:color w:val="000000"/>
                  <w:u w:val="single"/>
                  <w:rtl w:val="0"/>
                </w:rPr>
                <w:t xml:space="preserve">Right Help Right Time</w:t>
              </w:r>
            </w:hyperlink>
            <w:r w:rsidDel="00000000" w:rsidR="00000000" w:rsidRPr="00000000">
              <w:rPr>
                <w:rtl w:val="0"/>
              </w:rPr>
            </w:r>
          </w:p>
          <w:p w:rsidR="00000000" w:rsidDel="00000000" w:rsidP="00000000" w:rsidRDefault="00000000" w:rsidRPr="00000000" w14:paraId="000002DF">
            <w:pPr>
              <w:rPr>
                <w:rFonts w:ascii="Arial" w:cs="Arial" w:eastAsia="Arial" w:hAnsi="Arial"/>
                <w:i w:val="1"/>
                <w:highlight w:val="red"/>
              </w:rPr>
            </w:pPr>
            <w:r w:rsidDel="00000000" w:rsidR="00000000" w:rsidRPr="00000000">
              <w:rPr>
                <w:rtl w:val="0"/>
              </w:rPr>
            </w:r>
          </w:p>
          <w:p w:rsidR="00000000" w:rsidDel="00000000" w:rsidP="00000000" w:rsidRDefault="00000000" w:rsidRPr="00000000" w14:paraId="000002E0">
            <w:pPr>
              <w:rPr>
                <w:rFonts w:ascii="Arial" w:cs="Arial" w:eastAsia="Arial" w:hAnsi="Arial"/>
                <w:i w:val="1"/>
              </w:rPr>
            </w:pPr>
            <w:r w:rsidDel="00000000" w:rsidR="00000000" w:rsidRPr="00000000">
              <w:rPr>
                <w:rFonts w:ascii="Arial" w:cs="Arial" w:eastAsia="Arial" w:hAnsi="Arial"/>
                <w:i w:val="1"/>
                <w:rtl w:val="0"/>
              </w:rPr>
              <w:t xml:space="preserve">All staff will notice and listen to children and young people, sharing their concerns with the DSL in the federated system of reporting.</w:t>
            </w:r>
          </w:p>
          <w:p w:rsidR="00000000" w:rsidDel="00000000" w:rsidP="00000000" w:rsidRDefault="00000000" w:rsidRPr="00000000" w14:paraId="000002E1">
            <w:pPr>
              <w:rPr>
                <w:rFonts w:ascii="Arial" w:cs="Arial" w:eastAsia="Arial" w:hAnsi="Arial"/>
                <w:i w:val="1"/>
              </w:rPr>
            </w:pPr>
            <w:r w:rsidDel="00000000" w:rsidR="00000000" w:rsidRPr="00000000">
              <w:rPr>
                <w:rtl w:val="0"/>
              </w:rPr>
            </w:r>
          </w:p>
          <w:p w:rsidR="00000000" w:rsidDel="00000000" w:rsidP="00000000" w:rsidRDefault="00000000" w:rsidRPr="00000000" w14:paraId="000002E2">
            <w:pPr>
              <w:rPr>
                <w:rFonts w:ascii="Arial" w:cs="Arial" w:eastAsia="Arial" w:hAnsi="Arial"/>
                <w:i w:val="1"/>
              </w:rPr>
            </w:pPr>
            <w:r w:rsidDel="00000000" w:rsidR="00000000" w:rsidRPr="00000000">
              <w:rPr>
                <w:rFonts w:ascii="Arial" w:cs="Arial" w:eastAsia="Arial" w:hAnsi="Arial"/>
                <w:i w:val="1"/>
                <w:rtl w:val="0"/>
              </w:rPr>
              <w:t xml:space="preserve">Safeguarding leads will assess, plan, do and review plans.</w:t>
            </w:r>
          </w:p>
          <w:p w:rsidR="00000000" w:rsidDel="00000000" w:rsidP="00000000" w:rsidRDefault="00000000" w:rsidRPr="00000000" w14:paraId="000002E3">
            <w:pPr>
              <w:rPr>
                <w:rFonts w:ascii="Arial" w:cs="Arial" w:eastAsia="Arial" w:hAnsi="Arial"/>
                <w:i w:val="1"/>
              </w:rPr>
            </w:pPr>
            <w:r w:rsidDel="00000000" w:rsidR="00000000" w:rsidRPr="00000000">
              <w:rPr>
                <w:rtl w:val="0"/>
              </w:rPr>
            </w:r>
          </w:p>
          <w:p w:rsidR="00000000" w:rsidDel="00000000" w:rsidP="00000000" w:rsidRDefault="00000000" w:rsidRPr="00000000" w14:paraId="000002E4">
            <w:pPr>
              <w:rPr>
                <w:rFonts w:ascii="Arial" w:cs="Arial" w:eastAsia="Arial" w:hAnsi="Arial"/>
                <w:i w:val="1"/>
              </w:rPr>
            </w:pPr>
            <w:r w:rsidDel="00000000" w:rsidR="00000000" w:rsidRPr="00000000">
              <w:rPr>
                <w:rFonts w:ascii="Arial" w:cs="Arial" w:eastAsia="Arial" w:hAnsi="Arial"/>
                <w:i w:val="1"/>
                <w:rtl w:val="0"/>
              </w:rPr>
              <w:t xml:space="preserve">Senior leaders will analyse safeguarding data and practice to inform strategic planning and staff CDP.</w:t>
            </w:r>
          </w:p>
          <w:p w:rsidR="00000000" w:rsidDel="00000000" w:rsidP="00000000" w:rsidRDefault="00000000" w:rsidRPr="00000000" w14:paraId="000002E5">
            <w:pPr>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E6">
            <w:pPr>
              <w:rPr>
                <w:rFonts w:ascii="Arial" w:cs="Arial" w:eastAsia="Arial" w:hAnsi="Arial"/>
                <w:i w:val="1"/>
              </w:rPr>
            </w:pPr>
            <w:r w:rsidDel="00000000" w:rsidR="00000000" w:rsidRPr="00000000">
              <w:rPr>
                <w:rFonts w:ascii="Arial" w:cs="Arial" w:eastAsia="Arial" w:hAnsi="Arial"/>
                <w:i w:val="1"/>
                <w:rtl w:val="0"/>
              </w:rPr>
              <w:t xml:space="preserve">The DSL will generally lead on liaising with other agencies and setting up the Our Family Plan. This multi-agency plan will then be reviewed regularly, and progress updated towards the goals until the unmet safeguarding needs have been addressed. </w:t>
            </w:r>
          </w:p>
          <w:p w:rsidR="00000000" w:rsidDel="00000000" w:rsidP="00000000" w:rsidRDefault="00000000" w:rsidRPr="00000000" w14:paraId="000002E7">
            <w:pPr>
              <w:rPr>
                <w:rFonts w:ascii="Arial" w:cs="Arial" w:eastAsia="Arial" w:hAnsi="Arial"/>
                <w:i w:val="1"/>
              </w:rPr>
            </w:pPr>
            <w:r w:rsidDel="00000000" w:rsidR="00000000" w:rsidRPr="00000000">
              <w:rPr>
                <w:rtl w:val="0"/>
              </w:rPr>
            </w:r>
          </w:p>
          <w:p w:rsidR="00000000" w:rsidDel="00000000" w:rsidP="00000000" w:rsidRDefault="00000000" w:rsidRPr="00000000" w14:paraId="000002E8">
            <w:pPr>
              <w:rPr>
                <w:rFonts w:ascii="Arial" w:cs="Arial" w:eastAsia="Arial" w:hAnsi="Arial"/>
                <w:i w:val="1"/>
              </w:rPr>
            </w:pPr>
            <w:r w:rsidDel="00000000" w:rsidR="00000000" w:rsidRPr="00000000">
              <w:rPr>
                <w:rFonts w:ascii="Arial" w:cs="Arial" w:eastAsia="Arial" w:hAnsi="Arial"/>
                <w:i w:val="1"/>
                <w:rtl w:val="0"/>
              </w:rPr>
              <w:t xml:space="preserve">In our college, although any member of staff can refer a situation to CASS, it is expected that the majority are passed through the DSL team.</w:t>
            </w:r>
          </w:p>
          <w:p w:rsidR="00000000" w:rsidDel="00000000" w:rsidP="00000000" w:rsidRDefault="00000000" w:rsidRPr="00000000" w14:paraId="000002E9">
            <w:pPr>
              <w:rPr>
                <w:rFonts w:ascii="Arial" w:cs="Arial" w:eastAsia="Arial" w:hAnsi="Arial"/>
                <w:i w:val="1"/>
              </w:rPr>
            </w:pPr>
            <w:r w:rsidDel="00000000" w:rsidR="00000000" w:rsidRPr="00000000">
              <w:rPr>
                <w:rtl w:val="0"/>
              </w:rPr>
            </w:r>
          </w:p>
          <w:p w:rsidR="00000000" w:rsidDel="00000000" w:rsidP="00000000" w:rsidRDefault="00000000" w:rsidRPr="00000000" w14:paraId="000002EA">
            <w:pPr>
              <w:rPr>
                <w:rFonts w:ascii="Arial" w:cs="Arial" w:eastAsia="Arial" w:hAnsi="Arial"/>
                <w:i w:val="1"/>
              </w:rPr>
            </w:pPr>
            <w:r w:rsidDel="00000000" w:rsidR="00000000" w:rsidRPr="00000000">
              <w:rPr>
                <w:rFonts w:ascii="Arial" w:cs="Arial" w:eastAsia="Arial" w:hAnsi="Arial"/>
                <w:i w:val="1"/>
                <w:color w:val="4a86e8"/>
                <w:rtl w:val="0"/>
              </w:rPr>
              <w:t xml:space="preserve">Federation Specific - Members of staff who have private arrangements whereby they provide care for children / young people outside of college have a duty of care to report concerns to CASS. The Federation require all employed staff to complete an annual Declaration of Pecuniary Interest form, which will list any relevant links.</w:t>
            </w:r>
            <w:r w:rsidDel="00000000" w:rsidR="00000000" w:rsidRPr="00000000">
              <w:rPr>
                <w:rtl w:val="0"/>
              </w:rPr>
            </w:r>
          </w:p>
        </w:tc>
      </w:tr>
      <w:tr>
        <w:trPr>
          <w:cantSplit w:val="0"/>
          <w:tblHeader w:val="0"/>
        </w:trPr>
        <w:tc>
          <w:tcPr/>
          <w:p w:rsidR="00000000" w:rsidDel="00000000" w:rsidP="00000000" w:rsidRDefault="00000000" w:rsidRPr="00000000" w14:paraId="000002EB">
            <w:pPr>
              <w:pStyle w:val="Heading2"/>
              <w:rPr>
                <w:color w:val="000000"/>
                <w:sz w:val="22"/>
                <w:szCs w:val="22"/>
              </w:rPr>
            </w:pPr>
            <w:r w:rsidDel="00000000" w:rsidR="00000000" w:rsidRPr="00000000">
              <w:rPr>
                <w:color w:val="000000"/>
                <w:sz w:val="22"/>
                <w:szCs w:val="22"/>
                <w:rtl w:val="0"/>
              </w:rPr>
              <w:t xml:space="preserve">14.0</w:t>
              <w:tab/>
              <w:t xml:space="preserve">Safeguarding students who are vulnerable to radicalisation </w:t>
            </w:r>
          </w:p>
          <w:p w:rsidR="00000000" w:rsidDel="00000000" w:rsidP="00000000" w:rsidRDefault="00000000" w:rsidRPr="00000000" w14:paraId="000002EC">
            <w:pPr>
              <w:rPr>
                <w:rFonts w:ascii="Arial" w:cs="Arial" w:eastAsia="Arial" w:hAnsi="Arial"/>
                <w:color w:val="000000"/>
              </w:rPr>
            </w:pPr>
            <w:r w:rsidDel="00000000" w:rsidR="00000000" w:rsidRPr="00000000">
              <w:rPr>
                <w:rtl w:val="0"/>
              </w:rPr>
            </w:r>
          </w:p>
          <w:p w:rsidR="00000000" w:rsidDel="00000000" w:rsidP="00000000" w:rsidRDefault="00000000" w:rsidRPr="00000000" w14:paraId="000002ED">
            <w:pPr>
              <w:rPr>
                <w:rFonts w:ascii="Arial" w:cs="Arial" w:eastAsia="Arial" w:hAnsi="Arial"/>
                <w:color w:val="000000"/>
              </w:rPr>
            </w:pPr>
            <w:r w:rsidDel="00000000" w:rsidR="00000000" w:rsidRPr="00000000">
              <w:rPr>
                <w:rFonts w:ascii="Arial" w:cs="Arial" w:eastAsia="Arial" w:hAnsi="Arial"/>
                <w:color w:val="000000"/>
                <w:rtl w:val="0"/>
              </w:rPr>
              <w:t xml:space="preserve">From 1</w:t>
            </w:r>
            <w:r w:rsidDel="00000000" w:rsidR="00000000" w:rsidRPr="00000000">
              <w:rPr>
                <w:rFonts w:ascii="Arial" w:cs="Arial" w:eastAsia="Arial" w:hAnsi="Arial"/>
                <w:color w:val="000000"/>
                <w:vertAlign w:val="superscript"/>
                <w:rtl w:val="0"/>
              </w:rPr>
              <w:t xml:space="preserve">st</w:t>
            </w:r>
            <w:r w:rsidDel="00000000" w:rsidR="00000000" w:rsidRPr="00000000">
              <w:rPr>
                <w:rFonts w:ascii="Arial" w:cs="Arial" w:eastAsia="Arial" w:hAnsi="Arial"/>
                <w:color w:val="000000"/>
                <w:rtl w:val="0"/>
              </w:rPr>
              <w:t xml:space="preserve"> July 2015, all colleges are subject to the Prevent Duty and must have ‘due regard to the need to prevent people being drawn into terrorism’ (section 26, Counter Terrorism and Security Act 2015</w:t>
            </w:r>
          </w:p>
          <w:p w:rsidR="00000000" w:rsidDel="00000000" w:rsidP="00000000" w:rsidRDefault="00000000" w:rsidRPr="00000000" w14:paraId="000002EE">
            <w:pPr>
              <w:rPr>
                <w:rFonts w:ascii="Arial" w:cs="Arial" w:eastAsia="Arial" w:hAnsi="Arial"/>
                <w:color w:val="000000"/>
              </w:rPr>
            </w:pPr>
            <w:r w:rsidDel="00000000" w:rsidR="00000000" w:rsidRPr="00000000">
              <w:rPr>
                <w:rtl w:val="0"/>
              </w:rPr>
            </w:r>
          </w:p>
          <w:p w:rsidR="00000000" w:rsidDel="00000000" w:rsidP="00000000" w:rsidRDefault="00000000" w:rsidRPr="00000000" w14:paraId="000002EF">
            <w:pPr>
              <w:rPr>
                <w:rFonts w:ascii="Arial" w:cs="Arial" w:eastAsia="Arial" w:hAnsi="Arial"/>
                <w:color w:val="000000"/>
              </w:rPr>
            </w:pPr>
            <w:r w:rsidDel="00000000" w:rsidR="00000000" w:rsidRPr="00000000">
              <w:rPr>
                <w:rFonts w:ascii="Arial" w:cs="Arial" w:eastAsia="Arial" w:hAnsi="Arial"/>
                <w:color w:val="000000"/>
                <w:rtl w:val="0"/>
              </w:rPr>
              <w:t xml:space="preserve">The current threat from terrorism in the United Kingdom may include the exploitation of vulnerable people, to involve them in terrorism or in activity in support of terrorism.  The normalisation of extreme views may also make children, young people </w:t>
            </w:r>
            <w:r w:rsidDel="00000000" w:rsidR="00000000" w:rsidRPr="00000000">
              <w:rPr>
                <w:rFonts w:ascii="Arial" w:cs="Arial" w:eastAsia="Arial" w:hAnsi="Arial"/>
                <w:color w:val="0070c0"/>
                <w:rtl w:val="0"/>
              </w:rPr>
              <w:t xml:space="preserve">and families </w:t>
            </w:r>
            <w:r w:rsidDel="00000000" w:rsidR="00000000" w:rsidRPr="00000000">
              <w:rPr>
                <w:rFonts w:ascii="Arial" w:cs="Arial" w:eastAsia="Arial" w:hAnsi="Arial"/>
                <w:color w:val="000000"/>
                <w:rtl w:val="0"/>
              </w:rPr>
              <w:t xml:space="preserve">vulnerable to future manipulation and exploitation. </w:t>
            </w:r>
          </w:p>
          <w:p w:rsidR="00000000" w:rsidDel="00000000" w:rsidP="00000000" w:rsidRDefault="00000000" w:rsidRPr="00000000" w14:paraId="000002F0">
            <w:pPr>
              <w:rPr>
                <w:rFonts w:ascii="Arial" w:cs="Arial" w:eastAsia="Arial" w:hAnsi="Arial"/>
                <w:color w:val="000000"/>
              </w:rPr>
            </w:pPr>
            <w:r w:rsidDel="00000000" w:rsidR="00000000" w:rsidRPr="00000000">
              <w:rPr>
                <w:rtl w:val="0"/>
              </w:rPr>
            </w:r>
          </w:p>
          <w:p w:rsidR="00000000" w:rsidDel="00000000" w:rsidP="00000000" w:rsidRDefault="00000000" w:rsidRPr="00000000" w14:paraId="000002F1">
            <w:pPr>
              <w:pStyle w:val="Heading2"/>
              <w:rPr>
                <w:sz w:val="22"/>
                <w:szCs w:val="22"/>
              </w:rPr>
            </w:pPr>
            <w:r w:rsidDel="00000000" w:rsidR="00000000" w:rsidRPr="00000000">
              <w:rPr>
                <w:color w:val="000000"/>
                <w:sz w:val="20"/>
                <w:szCs w:val="20"/>
                <w:rtl w:val="0"/>
              </w:rPr>
              <w:t xml:space="preserve">Definitions of radicalisation, terrorism and extremism, and indicators of vulnerability to radicalisation are in Appendix 4.</w:t>
            </w:r>
            <w:r w:rsidDel="00000000" w:rsidR="00000000" w:rsidRPr="00000000">
              <w:rPr>
                <w:rtl w:val="0"/>
              </w:rPr>
            </w:r>
          </w:p>
        </w:tc>
        <w:tc>
          <w:tcPr>
            <w:shd w:fill="f2f2f2" w:val="clear"/>
          </w:tcPr>
          <w:p w:rsidR="00000000" w:rsidDel="00000000" w:rsidP="00000000" w:rsidRDefault="00000000" w:rsidRPr="00000000" w14:paraId="000002F2">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This means that in our college:</w:t>
            </w:r>
          </w:p>
          <w:p w:rsidR="00000000" w:rsidDel="00000000" w:rsidP="00000000" w:rsidRDefault="00000000" w:rsidRPr="00000000" w14:paraId="000002F3">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F4">
            <w:pPr>
              <w:rPr>
                <w:rFonts w:ascii="Arial" w:cs="Arial" w:eastAsia="Arial" w:hAnsi="Arial"/>
                <w:i w:val="1"/>
                <w:color w:val="000000"/>
              </w:rPr>
            </w:pPr>
            <w:r w:rsidDel="00000000" w:rsidR="00000000" w:rsidRPr="00000000">
              <w:rPr>
                <w:rFonts w:ascii="Arial" w:cs="Arial" w:eastAsia="Arial" w:hAnsi="Arial"/>
                <w:i w:val="1"/>
                <w:color w:val="000000"/>
                <w:rtl w:val="0"/>
              </w:rPr>
              <w:t xml:space="preserve">We value freedom of speech and the expression of beliefs and ideology as fundamental rights underpinning our society’s values.</w:t>
            </w:r>
          </w:p>
          <w:p w:rsidR="00000000" w:rsidDel="00000000" w:rsidP="00000000" w:rsidRDefault="00000000" w:rsidRPr="00000000" w14:paraId="000002F5">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F6">
            <w:pPr>
              <w:rPr>
                <w:rFonts w:ascii="Arial" w:cs="Arial" w:eastAsia="Arial" w:hAnsi="Arial"/>
                <w:i w:val="1"/>
                <w:color w:val="000000"/>
              </w:rPr>
            </w:pPr>
            <w:r w:rsidDel="00000000" w:rsidR="00000000" w:rsidRPr="00000000">
              <w:rPr>
                <w:rFonts w:ascii="Arial" w:cs="Arial" w:eastAsia="Arial" w:hAnsi="Arial"/>
                <w:i w:val="1"/>
                <w:color w:val="000000"/>
                <w:rtl w:val="0"/>
              </w:rPr>
              <w:t xml:space="preserve">Pupils/students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w:t>
            </w:r>
          </w:p>
          <w:p w:rsidR="00000000" w:rsidDel="00000000" w:rsidP="00000000" w:rsidRDefault="00000000" w:rsidRPr="00000000" w14:paraId="000002F7">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F8">
            <w:pPr>
              <w:rPr>
                <w:rFonts w:ascii="Arial" w:cs="Arial" w:eastAsia="Arial" w:hAnsi="Arial"/>
                <w:color w:val="000000"/>
              </w:rPr>
            </w:pPr>
            <w:r w:rsidDel="00000000" w:rsidR="00000000" w:rsidRPr="00000000">
              <w:rPr>
                <w:rFonts w:ascii="Arial" w:cs="Arial" w:eastAsia="Arial" w:hAnsi="Arial"/>
                <w:i w:val="1"/>
                <w:color w:val="000000"/>
                <w:rtl w:val="0"/>
              </w:rPr>
              <w:t xml:space="preserve">Free speech is not an unqualified privilege; it is subject to laws and policies governing equality, human rights, community safety and community cohesion.</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2F9">
            <w:pPr>
              <w:rPr>
                <w:rFonts w:ascii="Arial" w:cs="Arial" w:eastAsia="Arial" w:hAnsi="Arial"/>
                <w:color w:val="000000"/>
              </w:rPr>
            </w:pPr>
            <w:r w:rsidDel="00000000" w:rsidR="00000000" w:rsidRPr="00000000">
              <w:rPr>
                <w:rtl w:val="0"/>
              </w:rPr>
            </w:r>
          </w:p>
          <w:p w:rsidR="00000000" w:rsidDel="00000000" w:rsidP="00000000" w:rsidRDefault="00000000" w:rsidRPr="00000000" w14:paraId="000002FA">
            <w:pPr>
              <w:rPr>
                <w:rFonts w:ascii="Arial" w:cs="Arial" w:eastAsia="Arial" w:hAnsi="Arial"/>
                <w:i w:val="1"/>
                <w:sz w:val="18"/>
                <w:szCs w:val="18"/>
              </w:rPr>
            </w:pPr>
            <w:r w:rsidDel="00000000" w:rsidR="00000000" w:rsidRPr="00000000">
              <w:rPr>
                <w:rFonts w:ascii="Arial" w:cs="Arial" w:eastAsia="Arial" w:hAnsi="Arial"/>
                <w:i w:val="1"/>
                <w:color w:val="4a86e8"/>
                <w:rtl w:val="0"/>
              </w:rPr>
              <w:t xml:space="preserve">The Federation has a Prevent policy and updated risk assessment, which outlines the local risks to children and young people and their families. All staff will complete online government Prevent training on an annual basis. </w:t>
            </w:r>
            <w:r w:rsidDel="00000000" w:rsidR="00000000" w:rsidRPr="00000000">
              <w:rPr>
                <w:rtl w:val="0"/>
              </w:rPr>
            </w:r>
          </w:p>
        </w:tc>
      </w:tr>
      <w:tr>
        <w:trPr>
          <w:cantSplit w:val="0"/>
          <w:tblHeader w:val="0"/>
        </w:trPr>
        <w:tc>
          <w:tcPr/>
          <w:p w:rsidR="00000000" w:rsidDel="00000000" w:rsidP="00000000" w:rsidRDefault="00000000" w:rsidRPr="00000000" w14:paraId="000002FB">
            <w:pPr>
              <w:pStyle w:val="Heading2"/>
              <w:rPr>
                <w:color w:val="000000"/>
                <w:sz w:val="22"/>
                <w:szCs w:val="22"/>
              </w:rPr>
            </w:pPr>
            <w:r w:rsidDel="00000000" w:rsidR="00000000" w:rsidRPr="00000000">
              <w:rPr>
                <w:color w:val="000000"/>
                <w:sz w:val="22"/>
                <w:szCs w:val="22"/>
                <w:rtl w:val="0"/>
              </w:rPr>
              <w:t xml:space="preserve">14.1 Risk reduction</w:t>
            </w:r>
          </w:p>
          <w:p w:rsidR="00000000" w:rsidDel="00000000" w:rsidP="00000000" w:rsidRDefault="00000000" w:rsidRPr="00000000" w14:paraId="000002FC">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2FD">
            <w:pPr>
              <w:rPr>
                <w:rFonts w:ascii="Arial" w:cs="Arial" w:eastAsia="Arial" w:hAnsi="Arial"/>
                <w:color w:val="000000"/>
              </w:rPr>
            </w:pPr>
            <w:r w:rsidDel="00000000" w:rsidR="00000000" w:rsidRPr="00000000">
              <w:rPr>
                <w:rFonts w:ascii="Arial" w:cs="Arial" w:eastAsia="Arial" w:hAnsi="Arial"/>
                <w:color w:val="000000"/>
                <w:rtl w:val="0"/>
              </w:rPr>
              <w:t xml:space="preserve">The trustees, Head of College and the DSL will assess the level of risk within the college and put actions in place to reduce that risk.  Risk assessment may include consideration of the college’s  curriculum, SEND policy, the use of college premises by external agencies, integration of pupils/students by gender and SEN, anti-bullying policy and other issues specific to the colleges profile, community and philosophy. To this end, open source due diligence checks will be undertaken on all external speakers invited to our college. An example of this can be found </w:t>
            </w:r>
            <w:hyperlink r:id="rId46">
              <w:r w:rsidDel="00000000" w:rsidR="00000000" w:rsidRPr="00000000">
                <w:rPr>
                  <w:rFonts w:ascii="Arial" w:cs="Arial" w:eastAsia="Arial" w:hAnsi="Arial"/>
                  <w:b w:val="1"/>
                  <w:color w:val="000000"/>
                  <w:u w:val="single"/>
                  <w:rtl w:val="0"/>
                </w:rPr>
                <w:t xml:space="preserve">here</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2FE">
            <w:pPr>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2FF">
            <w:pPr>
              <w:rPr>
                <w:rFonts w:ascii="Arial" w:cs="Arial" w:eastAsia="Arial" w:hAnsi="Arial"/>
                <w:color w:val="000000"/>
              </w:rPr>
            </w:pPr>
            <w:r w:rsidDel="00000000" w:rsidR="00000000" w:rsidRPr="00000000">
              <w:rPr>
                <w:rtl w:val="0"/>
              </w:rPr>
            </w:r>
          </w:p>
          <w:p w:rsidR="00000000" w:rsidDel="00000000" w:rsidP="00000000" w:rsidRDefault="00000000" w:rsidRPr="00000000" w14:paraId="00000300">
            <w:pPr>
              <w:rPr>
                <w:rFonts w:ascii="Arial" w:cs="Arial" w:eastAsia="Arial" w:hAnsi="Arial"/>
                <w:color w:val="000000"/>
              </w:rPr>
            </w:pPr>
            <w:r w:rsidDel="00000000" w:rsidR="00000000" w:rsidRPr="00000000">
              <w:rPr>
                <w:rFonts w:ascii="Arial" w:cs="Arial" w:eastAsia="Arial" w:hAnsi="Arial"/>
                <w:color w:val="000000"/>
                <w:rtl w:val="0"/>
              </w:rPr>
              <w:t xml:space="preserve">The setting is required to identify a Prevent Single Point of Contact (SPOC) who will be the lead within the organisation for safeguarding in relation to protecting individuals from radicalisation and involvement in terrorism: this will normally be the DSL.</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The responsibilities of the SPOC are described in Appendix 5</w:t>
            </w:r>
          </w:p>
          <w:p w:rsidR="00000000" w:rsidDel="00000000" w:rsidP="00000000" w:rsidRDefault="00000000" w:rsidRPr="00000000" w14:paraId="00000301">
            <w:pPr>
              <w:rPr>
                <w:rFonts w:ascii="Arial" w:cs="Arial" w:eastAsia="Arial" w:hAnsi="Arial"/>
                <w:color w:val="000000"/>
              </w:rPr>
            </w:pPr>
            <w:r w:rsidDel="00000000" w:rsidR="00000000" w:rsidRPr="00000000">
              <w:rPr>
                <w:rtl w:val="0"/>
              </w:rPr>
            </w:r>
          </w:p>
          <w:p w:rsidR="00000000" w:rsidDel="00000000" w:rsidP="00000000" w:rsidRDefault="00000000" w:rsidRPr="00000000" w14:paraId="00000302">
            <w:pPr>
              <w:rPr>
                <w:rFonts w:ascii="Arial" w:cs="Arial" w:eastAsia="Arial" w:hAnsi="Arial"/>
                <w:color w:val="000000"/>
              </w:rPr>
            </w:pPr>
            <w:r w:rsidDel="00000000" w:rsidR="00000000" w:rsidRPr="00000000">
              <w:rPr>
                <w:rtl w:val="0"/>
              </w:rPr>
            </w:r>
          </w:p>
          <w:p w:rsidR="00000000" w:rsidDel="00000000" w:rsidP="00000000" w:rsidRDefault="00000000" w:rsidRPr="00000000" w14:paraId="00000303">
            <w:pPr>
              <w:rPr>
                <w:rFonts w:ascii="Arial" w:cs="Arial" w:eastAsia="Arial" w:hAnsi="Arial"/>
                <w:color w:val="000000"/>
              </w:rPr>
            </w:pPr>
            <w:r w:rsidDel="00000000" w:rsidR="00000000" w:rsidRPr="00000000">
              <w:rPr>
                <w:rFonts w:ascii="Arial" w:cs="Arial" w:eastAsia="Arial" w:hAnsi="Arial"/>
                <w:color w:val="000000"/>
                <w:rtl w:val="0"/>
              </w:rPr>
              <w:t xml:space="preserve">The college will monitor online activity within the college to ensure that inappropriate sites are not accessed by pupils/students or staff. </w:t>
            </w:r>
          </w:p>
          <w:p w:rsidR="00000000" w:rsidDel="00000000" w:rsidP="00000000" w:rsidRDefault="00000000" w:rsidRPr="00000000" w14:paraId="00000304">
            <w:pPr>
              <w:rPr>
                <w:rFonts w:ascii="Arial" w:cs="Arial" w:eastAsia="Arial" w:hAnsi="Arial"/>
                <w:color w:val="000000"/>
              </w:rPr>
            </w:pPr>
            <w:r w:rsidDel="00000000" w:rsidR="00000000" w:rsidRPr="00000000">
              <w:rPr>
                <w:rtl w:val="0"/>
              </w:rPr>
            </w:r>
          </w:p>
          <w:p w:rsidR="00000000" w:rsidDel="00000000" w:rsidP="00000000" w:rsidRDefault="00000000" w:rsidRPr="00000000" w14:paraId="00000305">
            <w:pPr>
              <w:rPr>
                <w:rFonts w:ascii="Arial" w:cs="Arial" w:eastAsia="Arial" w:hAnsi="Arial"/>
                <w:color w:val="000000"/>
              </w:rPr>
            </w:pPr>
            <w:r w:rsidDel="00000000" w:rsidR="00000000" w:rsidRPr="00000000">
              <w:rPr>
                <w:rFonts w:ascii="Arial" w:cs="Arial" w:eastAsia="Arial" w:hAnsi="Arial"/>
                <w:color w:val="000000"/>
                <w:rtl w:val="0"/>
              </w:rPr>
              <w:t xml:space="preserve">The college has a duty to cooperate with the Channel programme in the carrying out of its functions, and with the Police in providing information about an individual who is referred to Channel (Section 38, Counter Terrorism and Security Act 2015).</w:t>
            </w:r>
          </w:p>
        </w:tc>
        <w:tc>
          <w:tcPr>
            <w:shd w:fill="f2f2f2" w:val="clear"/>
          </w:tcPr>
          <w:p w:rsidR="00000000" w:rsidDel="00000000" w:rsidP="00000000" w:rsidRDefault="00000000" w:rsidRPr="00000000" w14:paraId="00000306">
            <w:pPr>
              <w:rPr>
                <w:rFonts w:ascii="Arial" w:cs="Arial" w:eastAsia="Arial" w:hAnsi="Arial"/>
                <w:color w:val="000000"/>
              </w:rPr>
            </w:pPr>
            <w:r w:rsidDel="00000000" w:rsidR="00000000" w:rsidRPr="00000000">
              <w:rPr>
                <w:rFonts w:ascii="Arial" w:cs="Arial" w:eastAsia="Arial" w:hAnsi="Arial"/>
                <w:i w:val="1"/>
                <w:color w:val="000000"/>
                <w:rtl w:val="0"/>
              </w:rPr>
              <w:t xml:space="preserve">We are clear that exploitation and radicalisation must be viewed as a safeguarding concern and that protecting young people from the risk of radicalisation from any group (including, but not restricted to, those linked to Islamist ideology, or to Far Right/Neo-Nazi/White Supremacist, Domestic Terrorism, Irish Nationalist and Loyalist paramilitary groups, and extremist Animal Rights movements) is part of our college’s safeguarding duty.</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307">
            <w:pPr>
              <w:rPr>
                <w:rFonts w:ascii="Arial" w:cs="Arial" w:eastAsia="Arial" w:hAnsi="Arial"/>
                <w:color w:val="000000"/>
              </w:rPr>
            </w:pPr>
            <w:r w:rsidDel="00000000" w:rsidR="00000000" w:rsidRPr="00000000">
              <w:rPr>
                <w:rtl w:val="0"/>
              </w:rPr>
            </w:r>
          </w:p>
          <w:p w:rsidR="00000000" w:rsidDel="00000000" w:rsidP="00000000" w:rsidRDefault="00000000" w:rsidRPr="00000000" w14:paraId="00000308">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309">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The SPOCs for the federation are:</w:t>
            </w:r>
          </w:p>
          <w:p w:rsidR="00000000" w:rsidDel="00000000" w:rsidP="00000000" w:rsidRDefault="00000000" w:rsidRPr="00000000" w14:paraId="0000030A">
            <w:pPr>
              <w:rPr>
                <w:rFonts w:ascii="Arial" w:cs="Arial" w:eastAsia="Arial" w:hAnsi="Arial"/>
                <w:b w:val="1"/>
                <w:i w:val="1"/>
                <w:color w:val="00b050"/>
              </w:rPr>
            </w:pPr>
            <w:r w:rsidDel="00000000" w:rsidR="00000000" w:rsidRPr="00000000">
              <w:rPr>
                <w:rFonts w:ascii="Arial" w:cs="Arial" w:eastAsia="Arial" w:hAnsi="Arial"/>
                <w:i w:val="1"/>
                <w:color w:val="000000"/>
                <w:rtl w:val="0"/>
              </w:rPr>
              <w:t xml:space="preserve">Name: </w:t>
              <w:br w:type="textWrapping"/>
            </w:r>
            <w:r w:rsidDel="00000000" w:rsidR="00000000" w:rsidRPr="00000000">
              <w:rPr>
                <w:rFonts w:ascii="Arial" w:cs="Arial" w:eastAsia="Arial" w:hAnsi="Arial"/>
                <w:b w:val="1"/>
                <w:i w:val="1"/>
                <w:color w:val="00b050"/>
                <w:rtl w:val="0"/>
              </w:rPr>
              <w:t xml:space="preserve">Gary Coffey - Victoria</w:t>
            </w:r>
          </w:p>
          <w:p w:rsidR="00000000" w:rsidDel="00000000" w:rsidP="00000000" w:rsidRDefault="00000000" w:rsidRPr="00000000" w14:paraId="0000030B">
            <w:pPr>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Ross Ashcroft - Cherry Oak</w:t>
            </w:r>
          </w:p>
          <w:p w:rsidR="00000000" w:rsidDel="00000000" w:rsidP="00000000" w:rsidRDefault="00000000" w:rsidRPr="00000000" w14:paraId="0000030C">
            <w:pPr>
              <w:rPr>
                <w:rFonts w:ascii="Arial" w:cs="Arial" w:eastAsia="Arial" w:hAnsi="Arial"/>
                <w:b w:val="1"/>
                <w:i w:val="1"/>
                <w:color w:val="7030a0"/>
              </w:rPr>
            </w:pPr>
            <w:r w:rsidDel="00000000" w:rsidR="00000000" w:rsidRPr="00000000">
              <w:rPr>
                <w:rFonts w:ascii="Arial" w:cs="Arial" w:eastAsia="Arial" w:hAnsi="Arial"/>
                <w:b w:val="1"/>
                <w:i w:val="1"/>
                <w:color w:val="7030a0"/>
                <w:rtl w:val="0"/>
              </w:rPr>
              <w:t xml:space="preserve">Clare Scattergood -Victoria College</w:t>
            </w:r>
          </w:p>
          <w:p w:rsidR="00000000" w:rsidDel="00000000" w:rsidP="00000000" w:rsidRDefault="00000000" w:rsidRPr="00000000" w14:paraId="0000030D">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30E">
            <w:pPr>
              <w:rPr>
                <w:rFonts w:ascii="Arial" w:cs="Arial" w:eastAsia="Arial" w:hAnsi="Arial"/>
                <w:i w:val="1"/>
                <w:color w:val="000000"/>
              </w:rPr>
            </w:pPr>
            <w:r w:rsidDel="00000000" w:rsidR="00000000" w:rsidRPr="00000000">
              <w:rPr>
                <w:rFonts w:ascii="Arial" w:cs="Arial" w:eastAsia="Arial" w:hAnsi="Arial"/>
                <w:i w:val="1"/>
                <w:color w:val="000000"/>
                <w:rtl w:val="0"/>
              </w:rPr>
              <w:t xml:space="preserve">All staff within our college will be alert to changes in a child/young person’s behaviour or attitude which could indicate that they are in need of help or protection.</w:t>
            </w:r>
          </w:p>
          <w:p w:rsidR="00000000" w:rsidDel="00000000" w:rsidP="00000000" w:rsidRDefault="00000000" w:rsidRPr="00000000" w14:paraId="0000030F">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310">
            <w:pPr>
              <w:rPr>
                <w:rFonts w:ascii="Arial" w:cs="Arial" w:eastAsia="Arial" w:hAnsi="Arial"/>
                <w:i w:val="1"/>
                <w:color w:val="000000"/>
              </w:rPr>
            </w:pPr>
            <w:r w:rsidDel="00000000" w:rsidR="00000000" w:rsidRPr="00000000">
              <w:rPr>
                <w:rFonts w:ascii="Arial" w:cs="Arial" w:eastAsia="Arial" w:hAnsi="Arial"/>
                <w:i w:val="1"/>
                <w:color w:val="000000"/>
                <w:rtl w:val="0"/>
              </w:rPr>
              <w:t xml:space="preserve">We will use specialist online monitoring software, which in this college is called </w:t>
            </w:r>
            <w:r w:rsidDel="00000000" w:rsidR="00000000" w:rsidRPr="00000000">
              <w:rPr>
                <w:rFonts w:ascii="Arial" w:cs="Arial" w:eastAsia="Arial" w:hAnsi="Arial"/>
                <w:b w:val="1"/>
                <w:i w:val="1"/>
                <w:color w:val="000000"/>
                <w:rtl w:val="0"/>
              </w:rPr>
              <w:t xml:space="preserve">SMOOTHWALL. </w:t>
            </w:r>
            <w:r w:rsidDel="00000000" w:rsidR="00000000" w:rsidRPr="00000000">
              <w:rPr>
                <w:rFonts w:ascii="Arial" w:cs="Arial" w:eastAsia="Arial" w:hAnsi="Arial"/>
                <w:i w:val="1"/>
                <w:color w:val="000000"/>
                <w:rtl w:val="0"/>
              </w:rPr>
              <w:t xml:space="preserve">This will be monitored by the Head of College/Executive Headteacher. All staff are responsible for ensuring that children/young people are not accessing inappropriate online materials.</w:t>
            </w:r>
          </w:p>
          <w:p w:rsidR="00000000" w:rsidDel="00000000" w:rsidP="00000000" w:rsidRDefault="00000000" w:rsidRPr="00000000" w14:paraId="00000311">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312">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The DSL’s in college will complete additional Prevent training in relation to referrals and Channel, refreshing their knowledge each year or more frequently if required.</w:t>
            </w:r>
          </w:p>
          <w:p w:rsidR="00000000" w:rsidDel="00000000" w:rsidP="00000000" w:rsidRDefault="00000000" w:rsidRPr="00000000" w14:paraId="00000313">
            <w:pPr>
              <w:rPr>
                <w:rFonts w:ascii="Arial" w:cs="Arial" w:eastAsia="Arial" w:hAnsi="Arial"/>
                <w:i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314">
            <w:pPr>
              <w:pStyle w:val="Heading2"/>
              <w:rPr>
                <w:color w:val="000000"/>
                <w:sz w:val="22"/>
                <w:szCs w:val="22"/>
              </w:rPr>
            </w:pPr>
            <w:r w:rsidDel="00000000" w:rsidR="00000000" w:rsidRPr="00000000">
              <w:rPr>
                <w:color w:val="000000"/>
                <w:sz w:val="22"/>
                <w:szCs w:val="22"/>
                <w:rtl w:val="0"/>
              </w:rPr>
              <w:t xml:space="preserve">14.2</w:t>
              <w:tab/>
              <w:t xml:space="preserve">Channel</w:t>
            </w:r>
          </w:p>
          <w:p w:rsidR="00000000" w:rsidDel="00000000" w:rsidP="00000000" w:rsidRDefault="00000000" w:rsidRPr="00000000" w14:paraId="0000031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6">
            <w:pPr>
              <w:rPr>
                <w:rFonts w:ascii="Arial" w:cs="Arial" w:eastAsia="Arial" w:hAnsi="Arial"/>
                <w:color w:val="000000"/>
              </w:rPr>
            </w:pPr>
            <w:r w:rsidDel="00000000" w:rsidR="00000000" w:rsidRPr="00000000">
              <w:rPr>
                <w:rFonts w:ascii="Arial" w:cs="Arial" w:eastAsia="Arial" w:hAnsi="Arial"/>
                <w:color w:val="000000"/>
                <w:rtl w:val="0"/>
              </w:rPr>
              <w:t xml:space="preserve">Channel is a multi-agency approach to provide support to individuals who are at risk of being drawn into terrorist related activity. It is led by the West Midlands Police Counter-Terrorism Unit, and it aims to:</w:t>
            </w:r>
          </w:p>
          <w:p w:rsidR="00000000" w:rsidDel="00000000" w:rsidP="00000000" w:rsidRDefault="00000000" w:rsidRPr="00000000" w14:paraId="00000317">
            <w:pPr>
              <w:numPr>
                <w:ilvl w:val="0"/>
                <w:numId w:val="10"/>
              </w:numP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Establish an effective multi-agency referral and intervention process to identify vulnerable individuals;</w:t>
            </w:r>
          </w:p>
          <w:p w:rsidR="00000000" w:rsidDel="00000000" w:rsidP="00000000" w:rsidRDefault="00000000" w:rsidRPr="00000000" w14:paraId="00000318">
            <w:pPr>
              <w:numPr>
                <w:ilvl w:val="0"/>
                <w:numId w:val="10"/>
              </w:numP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Safeguard individuals who might be vulnerable to being radicalised, so that they are not at risk of being drawn into terrorist-related activity; and</w:t>
            </w:r>
          </w:p>
          <w:p w:rsidR="00000000" w:rsidDel="00000000" w:rsidP="00000000" w:rsidRDefault="00000000" w:rsidRPr="00000000" w14:paraId="00000319">
            <w:pPr>
              <w:numPr>
                <w:ilvl w:val="0"/>
                <w:numId w:val="10"/>
              </w:numP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Provide early intervention to protect and divert people away from the risks they face and reduce vulnerability.</w:t>
            </w:r>
          </w:p>
          <w:p w:rsidR="00000000" w:rsidDel="00000000" w:rsidP="00000000" w:rsidRDefault="00000000" w:rsidRPr="00000000" w14:paraId="0000031A">
            <w:pPr>
              <w:rPr>
                <w:rFonts w:ascii="Arial" w:cs="Arial" w:eastAsia="Arial" w:hAnsi="Arial"/>
                <w:color w:val="000000"/>
              </w:rPr>
            </w:pPr>
            <w:r w:rsidDel="00000000" w:rsidR="00000000" w:rsidRPr="00000000">
              <w:rPr>
                <w:rtl w:val="0"/>
              </w:rPr>
            </w:r>
          </w:p>
          <w:p w:rsidR="00000000" w:rsidDel="00000000" w:rsidP="00000000" w:rsidRDefault="00000000" w:rsidRPr="00000000" w14:paraId="0000031B">
            <w:pPr>
              <w:rPr>
                <w:rFonts w:ascii="Arial" w:cs="Arial" w:eastAsia="Arial" w:hAnsi="Arial"/>
                <w:color w:val="000000"/>
                <w:u w:val="single"/>
              </w:rPr>
            </w:pPr>
            <w:r w:rsidDel="00000000" w:rsidR="00000000" w:rsidRPr="00000000">
              <w:rPr>
                <w:rFonts w:ascii="Arial" w:cs="Arial" w:eastAsia="Arial" w:hAnsi="Arial"/>
                <w:color w:val="000000"/>
                <w:rtl w:val="0"/>
              </w:rPr>
              <w:t xml:space="preserve">Further guidance about duties relating to the risk of radicalisation is available in the Advice for Colleges on </w:t>
            </w:r>
            <w:hyperlink r:id="rId47">
              <w:r w:rsidDel="00000000" w:rsidR="00000000" w:rsidRPr="00000000">
                <w:rPr>
                  <w:rFonts w:ascii="Arial" w:cs="Arial" w:eastAsia="Arial" w:hAnsi="Arial"/>
                  <w:b w:val="1"/>
                  <w:color w:val="000000"/>
                  <w:u w:val="single"/>
                  <w:rtl w:val="0"/>
                </w:rPr>
                <w:t xml:space="preserve">The Prevent Duty</w:t>
              </w:r>
            </w:hyperlink>
            <w:r w:rsidDel="00000000" w:rsidR="00000000" w:rsidRPr="00000000">
              <w:rPr>
                <w:rFonts w:ascii="Arial" w:cs="Arial" w:eastAsia="Arial" w:hAnsi="Arial"/>
                <w:color w:val="000000"/>
                <w:u w:val="single"/>
                <w:rtl w:val="0"/>
              </w:rPr>
              <w:t xml:space="preserve">.</w:t>
            </w:r>
          </w:p>
          <w:p w:rsidR="00000000" w:rsidDel="00000000" w:rsidP="00000000" w:rsidRDefault="00000000" w:rsidRPr="00000000" w14:paraId="0000031C">
            <w:pPr>
              <w:rPr>
                <w:rFonts w:ascii="Arial" w:cs="Arial" w:eastAsia="Arial" w:hAnsi="Arial"/>
                <w:u w:val="single"/>
              </w:rPr>
            </w:pPr>
            <w:r w:rsidDel="00000000" w:rsidR="00000000" w:rsidRPr="00000000">
              <w:rPr>
                <w:rtl w:val="0"/>
              </w:rPr>
            </w:r>
          </w:p>
          <w:p w:rsidR="00000000" w:rsidDel="00000000" w:rsidP="00000000" w:rsidRDefault="00000000" w:rsidRPr="00000000" w14:paraId="0000031D">
            <w:pPr>
              <w:pStyle w:val="Heading2"/>
              <w:rPr>
                <w:color w:val="000000"/>
                <w:sz w:val="22"/>
                <w:szCs w:val="22"/>
              </w:rPr>
            </w:pPr>
            <w:r w:rsidDel="00000000" w:rsidR="00000000" w:rsidRPr="00000000">
              <w:rPr>
                <w:rtl w:val="0"/>
              </w:rPr>
            </w:r>
          </w:p>
        </w:tc>
        <w:tc>
          <w:tcPr>
            <w:shd w:fill="f2f2f2" w:val="clear"/>
          </w:tcPr>
          <w:p w:rsidR="00000000" w:rsidDel="00000000" w:rsidP="00000000" w:rsidRDefault="00000000" w:rsidRPr="00000000" w14:paraId="0000031E">
            <w:pPr>
              <w:rPr>
                <w:rFonts w:ascii="Arial" w:cs="Arial" w:eastAsia="Arial" w:hAnsi="Arial"/>
                <w:i w:val="1"/>
                <w:color w:val="000000"/>
              </w:rPr>
            </w:pPr>
            <w:r w:rsidDel="00000000" w:rsidR="00000000" w:rsidRPr="00000000">
              <w:rPr>
                <w:rFonts w:ascii="Arial" w:cs="Arial" w:eastAsia="Arial" w:hAnsi="Arial"/>
                <w:i w:val="1"/>
                <w:color w:val="000000"/>
                <w:rtl w:val="0"/>
              </w:rPr>
              <w:t xml:space="preserve">Our college will make referrals to Channel if we are concerned that an individual might be vulnerable to radicalisation.</w:t>
            </w:r>
          </w:p>
          <w:p w:rsidR="00000000" w:rsidDel="00000000" w:rsidP="00000000" w:rsidRDefault="00000000" w:rsidRPr="00000000" w14:paraId="0000031F">
            <w:pPr>
              <w:rPr>
                <w:rFonts w:ascii="Arial" w:cs="Arial" w:eastAsia="Arial" w:hAnsi="Arial"/>
                <w:i w:val="1"/>
                <w:color w:val="000000"/>
                <w:sz w:val="18"/>
                <w:szCs w:val="18"/>
              </w:rPr>
            </w:pPr>
            <w:r w:rsidDel="00000000" w:rsidR="00000000" w:rsidRPr="00000000">
              <w:rPr>
                <w:rtl w:val="0"/>
              </w:rPr>
            </w:r>
          </w:p>
          <w:p w:rsidR="00000000" w:rsidDel="00000000" w:rsidP="00000000" w:rsidRDefault="00000000" w:rsidRPr="00000000" w14:paraId="00000320">
            <w:pPr>
              <w:rPr>
                <w:rFonts w:ascii="Arial" w:cs="Arial" w:eastAsia="Arial" w:hAnsi="Arial"/>
                <w:i w:val="1"/>
                <w:color w:val="000000"/>
                <w:sz w:val="18"/>
                <w:szCs w:val="18"/>
              </w:rPr>
            </w:pPr>
            <w:r w:rsidDel="00000000" w:rsidR="00000000" w:rsidRPr="00000000">
              <w:rPr>
                <w:rFonts w:ascii="Arial" w:cs="Arial" w:eastAsia="Arial" w:hAnsi="Arial"/>
                <w:i w:val="1"/>
                <w:color w:val="000000"/>
                <w:rtl w:val="0"/>
              </w:rPr>
              <w:t xml:space="preserve">Our college has a “no platform” policy.</w:t>
            </w:r>
            <w:r w:rsidDel="00000000" w:rsidR="00000000" w:rsidRPr="00000000">
              <w:rPr>
                <w:rtl w:val="0"/>
              </w:rPr>
            </w:r>
          </w:p>
        </w:tc>
      </w:tr>
      <w:tr>
        <w:trPr>
          <w:cantSplit w:val="0"/>
          <w:tblHeader w:val="0"/>
        </w:trPr>
        <w:tc>
          <w:tcPr/>
          <w:p w:rsidR="00000000" w:rsidDel="00000000" w:rsidP="00000000" w:rsidRDefault="00000000" w:rsidRPr="00000000" w14:paraId="00000321">
            <w:pPr>
              <w:pStyle w:val="Heading2"/>
              <w:rPr>
                <w:color w:val="000000"/>
                <w:sz w:val="22"/>
                <w:szCs w:val="22"/>
              </w:rPr>
            </w:pPr>
            <w:r w:rsidDel="00000000" w:rsidR="00000000" w:rsidRPr="00000000">
              <w:rPr>
                <w:color w:val="000000"/>
                <w:sz w:val="22"/>
                <w:szCs w:val="22"/>
                <w:rtl w:val="0"/>
              </w:rPr>
              <w:t xml:space="preserve">14.3 Online Monitoring and Filtering</w:t>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rPr>
                <w:rFonts w:ascii="Arial" w:cs="Arial" w:eastAsia="Arial" w:hAnsi="Arial"/>
                <w:color w:val="1f1f1f"/>
              </w:rPr>
            </w:pPr>
            <w:r w:rsidDel="00000000" w:rsidR="00000000" w:rsidRPr="00000000">
              <w:rPr>
                <w:rFonts w:ascii="Arial" w:cs="Arial" w:eastAsia="Arial" w:hAnsi="Arial"/>
                <w:color w:val="1f1f1f"/>
                <w:rtl w:val="0"/>
              </w:rPr>
              <w:t xml:space="preserve">Schools and colleges should provide a safe environment when online. Filtering and monitoring are both important parts of safeguarding students and staff from potentially harmful and inappropriate online material.  Clear roles, responsibilities and strategies are vital for delivering and maintaining effective filtering and monitoring systems. </w:t>
            </w:r>
          </w:p>
          <w:p w:rsidR="00000000" w:rsidDel="00000000" w:rsidP="00000000" w:rsidRDefault="00000000" w:rsidRPr="00000000" w14:paraId="00000324">
            <w:pPr>
              <w:rPr>
                <w:rFonts w:ascii="Arial" w:cs="Arial" w:eastAsia="Arial" w:hAnsi="Arial"/>
              </w:rPr>
            </w:pPr>
            <w:r w:rsidDel="00000000" w:rsidR="00000000" w:rsidRPr="00000000">
              <w:rPr>
                <w:rtl w:val="0"/>
              </w:rPr>
            </w:r>
          </w:p>
          <w:p w:rsidR="00000000" w:rsidDel="00000000" w:rsidP="00000000" w:rsidRDefault="00000000" w:rsidRPr="00000000" w14:paraId="00000325">
            <w:pPr>
              <w:rPr>
                <w:rFonts w:ascii="Arial" w:cs="Arial" w:eastAsia="Arial" w:hAnsi="Arial"/>
              </w:rPr>
            </w:pPr>
            <w:r w:rsidDel="00000000" w:rsidR="00000000" w:rsidRPr="00000000">
              <w:rPr>
                <w:rFonts w:ascii="Arial" w:cs="Arial" w:eastAsia="Arial" w:hAnsi="Arial"/>
                <w:rtl w:val="0"/>
              </w:rPr>
              <w:t xml:space="preserve">The documents we refer to are: </w:t>
            </w:r>
            <w:hyperlink r:id="rId48">
              <w:r w:rsidDel="00000000" w:rsidR="00000000" w:rsidRPr="00000000">
                <w:rPr>
                  <w:rFonts w:ascii="Arial" w:cs="Arial" w:eastAsia="Arial" w:hAnsi="Arial"/>
                  <w:color w:val="0000ff"/>
                  <w:u w:val="single"/>
                  <w:rtl w:val="0"/>
                </w:rPr>
                <w:t xml:space="preserve">https://www.gov.uk/guidance/meeting-digital-and-technology-standards-in-schools-and-colleges/filtering-and-monitoring-standards-for-schools-and-colleges</w:t>
              </w:r>
            </w:hyperlink>
            <w:r w:rsidDel="00000000" w:rsidR="00000000" w:rsidRPr="00000000">
              <w:rPr>
                <w:rFonts w:ascii="Arial" w:cs="Arial" w:eastAsia="Arial" w:hAnsi="Arial"/>
                <w:rtl w:val="0"/>
              </w:rPr>
              <w:t xml:space="preserve"> </w:t>
            </w:r>
          </w:p>
          <w:p w:rsidR="00000000" w:rsidDel="00000000" w:rsidP="00000000" w:rsidRDefault="00000000" w:rsidRPr="00000000" w14:paraId="00000326">
            <w:pPr>
              <w:rPr>
                <w:rFonts w:ascii="Arial" w:cs="Arial" w:eastAsia="Arial" w:hAnsi="Arial"/>
              </w:rPr>
            </w:pPr>
            <w:r w:rsidDel="00000000" w:rsidR="00000000" w:rsidRPr="00000000">
              <w:rPr>
                <w:rtl w:val="0"/>
              </w:rPr>
            </w:r>
          </w:p>
          <w:p w:rsidR="00000000" w:rsidDel="00000000" w:rsidP="00000000" w:rsidRDefault="00000000" w:rsidRPr="00000000" w14:paraId="00000327">
            <w:pPr>
              <w:rPr>
                <w:rFonts w:ascii="Arial" w:cs="Arial" w:eastAsia="Arial" w:hAnsi="Arial"/>
                <w:highlight w:val="yellow"/>
              </w:rPr>
            </w:pPr>
            <w:hyperlink r:id="rId49">
              <w:r w:rsidDel="00000000" w:rsidR="00000000" w:rsidRPr="00000000">
                <w:rPr>
                  <w:rFonts w:ascii="Arial" w:cs="Arial" w:eastAsia="Arial" w:hAnsi="Arial"/>
                  <w:color w:val="0000ff"/>
                  <w:u w:val="single"/>
                  <w:rtl w:val="0"/>
                </w:rPr>
                <w:t xml:space="preserve">Appropriate Filtering and Monitoring - UK Safer Internet Centre</w:t>
              </w:r>
            </w:hyperlink>
            <w:r w:rsidDel="00000000" w:rsidR="00000000" w:rsidRPr="00000000">
              <w:rPr>
                <w:rtl w:val="0"/>
              </w:rPr>
            </w:r>
          </w:p>
        </w:tc>
        <w:tc>
          <w:tcPr>
            <w:shd w:fill="f2f2f2" w:val="clear"/>
          </w:tcPr>
          <w:p w:rsidR="00000000" w:rsidDel="00000000" w:rsidP="00000000" w:rsidRDefault="00000000" w:rsidRPr="00000000" w14:paraId="00000328">
            <w:pPr>
              <w:rPr>
                <w:rFonts w:ascii="Arial" w:cs="Arial" w:eastAsia="Arial" w:hAnsi="Arial"/>
                <w:b w:val="1"/>
                <w:i w:val="1"/>
                <w:color w:val="0070c0"/>
              </w:rPr>
            </w:pPr>
            <w:r w:rsidDel="00000000" w:rsidR="00000000" w:rsidRPr="00000000">
              <w:rPr>
                <w:rFonts w:ascii="Arial" w:cs="Arial" w:eastAsia="Arial" w:hAnsi="Arial"/>
                <w:b w:val="1"/>
                <w:i w:val="1"/>
                <w:color w:val="0070c0"/>
                <w:rtl w:val="0"/>
              </w:rPr>
              <w:t xml:space="preserve">Sadie Bolton is the nominated trustee for online monitoring and filtering.</w:t>
            </w:r>
          </w:p>
          <w:p w:rsidR="00000000" w:rsidDel="00000000" w:rsidP="00000000" w:rsidRDefault="00000000" w:rsidRPr="00000000" w14:paraId="00000329">
            <w:pPr>
              <w:rPr>
                <w:rFonts w:ascii="Arial" w:cs="Arial" w:eastAsia="Arial" w:hAnsi="Arial"/>
                <w:i w:val="1"/>
                <w:color w:val="000000"/>
                <w:highlight w:val="yellow"/>
              </w:rPr>
            </w:pPr>
            <w:r w:rsidDel="00000000" w:rsidR="00000000" w:rsidRPr="00000000">
              <w:rPr>
                <w:rtl w:val="0"/>
              </w:rPr>
            </w:r>
          </w:p>
          <w:p w:rsidR="00000000" w:rsidDel="00000000" w:rsidP="00000000" w:rsidRDefault="00000000" w:rsidRPr="00000000" w14:paraId="0000032A">
            <w:pPr>
              <w:rPr>
                <w:rFonts w:ascii="Arial" w:cs="Arial" w:eastAsia="Arial" w:hAnsi="Arial"/>
                <w:i w:val="1"/>
                <w:color w:val="000000"/>
              </w:rPr>
            </w:pPr>
            <w:r w:rsidDel="00000000" w:rsidR="00000000" w:rsidRPr="00000000">
              <w:rPr>
                <w:rFonts w:ascii="Arial" w:cs="Arial" w:eastAsia="Arial" w:hAnsi="Arial"/>
                <w:i w:val="1"/>
                <w:color w:val="000000"/>
                <w:rtl w:val="0"/>
              </w:rPr>
              <w:t xml:space="preserve">We will use specialist online monitoring software, which in this college is called Smoothwall. </w:t>
            </w:r>
          </w:p>
          <w:p w:rsidR="00000000" w:rsidDel="00000000" w:rsidP="00000000" w:rsidRDefault="00000000" w:rsidRPr="00000000" w14:paraId="0000032B">
            <w:pPr>
              <w:rPr>
                <w:rFonts w:ascii="Arial" w:cs="Arial" w:eastAsia="Arial" w:hAnsi="Arial"/>
                <w:i w:val="1"/>
                <w:color w:val="000000"/>
              </w:rPr>
            </w:pPr>
            <w:r w:rsidDel="00000000" w:rsidR="00000000" w:rsidRPr="00000000">
              <w:rPr>
                <w:rFonts w:ascii="Arial" w:cs="Arial" w:eastAsia="Arial" w:hAnsi="Arial"/>
                <w:i w:val="1"/>
                <w:color w:val="000000"/>
                <w:rtl w:val="0"/>
              </w:rPr>
              <w:t xml:space="preserve">For filtering we use RM Broadband - SafetyNet. </w:t>
            </w:r>
            <w:r w:rsidDel="00000000" w:rsidR="00000000" w:rsidRPr="00000000">
              <w:rPr>
                <w:rFonts w:ascii="Arial" w:cs="Arial" w:eastAsia="Arial" w:hAnsi="Arial"/>
                <w:i w:val="1"/>
                <w:color w:val="4472c4"/>
                <w:rtl w:val="0"/>
              </w:rPr>
              <w:t xml:space="preserve">The DSL and IT technicians are responsible for the oversight and maintenance of these systems.</w:t>
            </w:r>
            <w:r w:rsidDel="00000000" w:rsidR="00000000" w:rsidRPr="00000000">
              <w:rPr>
                <w:rFonts w:ascii="Arial" w:cs="Arial" w:eastAsia="Arial" w:hAnsi="Arial"/>
                <w:i w:val="1"/>
                <w:color w:val="000000"/>
                <w:rtl w:val="0"/>
              </w:rPr>
              <w:t xml:space="preserve"> Th</w:t>
            </w:r>
            <w:r w:rsidDel="00000000" w:rsidR="00000000" w:rsidRPr="00000000">
              <w:rPr>
                <w:rFonts w:ascii="Arial" w:cs="Arial" w:eastAsia="Arial" w:hAnsi="Arial"/>
                <w:i w:val="1"/>
                <w:rtl w:val="0"/>
              </w:rPr>
              <w:t xml:space="preserve">ese systems monitor and filter all fixed devices, iPads and networks in the Federation. </w:t>
            </w:r>
            <w:r w:rsidDel="00000000" w:rsidR="00000000" w:rsidRPr="00000000">
              <w:rPr>
                <w:rtl w:val="0"/>
              </w:rPr>
            </w:r>
          </w:p>
          <w:p w:rsidR="00000000" w:rsidDel="00000000" w:rsidP="00000000" w:rsidRDefault="00000000" w:rsidRPr="00000000" w14:paraId="0000032C">
            <w:pPr>
              <w:rPr>
                <w:rFonts w:ascii="Arial" w:cs="Arial" w:eastAsia="Arial" w:hAnsi="Arial"/>
                <w:i w:val="1"/>
                <w:color w:val="1f1f1f"/>
                <w:highlight w:val="yellow"/>
              </w:rPr>
            </w:pPr>
            <w:r w:rsidDel="00000000" w:rsidR="00000000" w:rsidRPr="00000000">
              <w:rPr>
                <w:rtl w:val="0"/>
              </w:rPr>
            </w:r>
          </w:p>
          <w:p w:rsidR="00000000" w:rsidDel="00000000" w:rsidP="00000000" w:rsidRDefault="00000000" w:rsidRPr="00000000" w14:paraId="0000032D">
            <w:pPr>
              <w:rPr>
                <w:rFonts w:ascii="Arial" w:cs="Arial" w:eastAsia="Arial" w:hAnsi="Arial"/>
                <w:i w:val="1"/>
              </w:rPr>
            </w:pPr>
            <w:r w:rsidDel="00000000" w:rsidR="00000000" w:rsidRPr="00000000">
              <w:rPr>
                <w:rFonts w:ascii="Arial" w:cs="Arial" w:eastAsia="Arial" w:hAnsi="Arial"/>
                <w:i w:val="1"/>
                <w:color w:val="1f1f1f"/>
                <w:rtl w:val="0"/>
              </w:rPr>
              <w:t xml:space="preserve">We will identify and assign:  </w:t>
            </w:r>
            <w:r w:rsidDel="00000000" w:rsidR="00000000" w:rsidRPr="00000000">
              <w:rPr>
                <w:rtl w:val="0"/>
              </w:rPr>
            </w:r>
          </w:p>
          <w:p w:rsidR="00000000" w:rsidDel="00000000" w:rsidP="00000000" w:rsidRDefault="00000000" w:rsidRPr="00000000" w14:paraId="0000032E">
            <w:pPr>
              <w:numPr>
                <w:ilvl w:val="0"/>
                <w:numId w:val="49"/>
              </w:numPr>
              <w:pBdr>
                <w:top w:space="0" w:sz="0" w:val="nil"/>
                <w:left w:space="0" w:sz="0" w:val="nil"/>
                <w:bottom w:space="0" w:sz="0" w:val="nil"/>
                <w:right w:space="0" w:sz="0" w:val="nil"/>
                <w:between w:space="0" w:sz="0" w:val="nil"/>
              </w:pBdr>
              <w:spacing w:line="259" w:lineRule="auto"/>
              <w:ind w:left="360" w:hanging="360"/>
              <w:rPr>
                <w:rFonts w:ascii="Arial" w:cs="Arial" w:eastAsia="Arial" w:hAnsi="Arial"/>
                <w:i w:val="1"/>
                <w:color w:val="1f1f1f"/>
              </w:rPr>
            </w:pPr>
            <w:r w:rsidDel="00000000" w:rsidR="00000000" w:rsidRPr="00000000">
              <w:rPr>
                <w:rFonts w:ascii="Arial" w:cs="Arial" w:eastAsia="Arial" w:hAnsi="Arial"/>
                <w:i w:val="1"/>
                <w:color w:val="1f1f1f"/>
                <w:rtl w:val="0"/>
              </w:rPr>
              <w:t xml:space="preserve">a member of the senior leadership team (who is also a DSL) and </w:t>
            </w:r>
          </w:p>
          <w:p w:rsidR="00000000" w:rsidDel="00000000" w:rsidP="00000000" w:rsidRDefault="00000000" w:rsidRPr="00000000" w14:paraId="0000032F">
            <w:pPr>
              <w:numPr>
                <w:ilvl w:val="0"/>
                <w:numId w:val="49"/>
              </w:numPr>
              <w:pBdr>
                <w:top w:space="0" w:sz="0" w:val="nil"/>
                <w:left w:space="0" w:sz="0" w:val="nil"/>
                <w:bottom w:space="0" w:sz="0" w:val="nil"/>
                <w:right w:space="0" w:sz="0" w:val="nil"/>
                <w:between w:space="0" w:sz="0" w:val="nil"/>
              </w:pBdr>
              <w:spacing w:after="160" w:line="259" w:lineRule="auto"/>
              <w:ind w:left="360" w:hanging="360"/>
              <w:rPr>
                <w:rFonts w:ascii="Arial" w:cs="Arial" w:eastAsia="Arial" w:hAnsi="Arial"/>
                <w:i w:val="1"/>
                <w:color w:val="1f1f1f"/>
              </w:rPr>
            </w:pPr>
            <w:r w:rsidDel="00000000" w:rsidR="00000000" w:rsidRPr="00000000">
              <w:rPr>
                <w:rFonts w:ascii="Arial" w:cs="Arial" w:eastAsia="Arial" w:hAnsi="Arial"/>
                <w:i w:val="1"/>
                <w:color w:val="1f1f1f"/>
                <w:rtl w:val="0"/>
              </w:rPr>
              <w:t xml:space="preserve">a trustee</w:t>
            </w:r>
          </w:p>
          <w:p w:rsidR="00000000" w:rsidDel="00000000" w:rsidP="00000000" w:rsidRDefault="00000000" w:rsidRPr="00000000" w14:paraId="00000330">
            <w:pPr>
              <w:rPr>
                <w:rFonts w:ascii="Arial" w:cs="Arial" w:eastAsia="Arial" w:hAnsi="Arial"/>
                <w:i w:val="1"/>
                <w:color w:val="1f1f1f"/>
              </w:rPr>
            </w:pPr>
            <w:r w:rsidDel="00000000" w:rsidR="00000000" w:rsidRPr="00000000">
              <w:rPr>
                <w:rFonts w:ascii="Arial" w:cs="Arial" w:eastAsia="Arial" w:hAnsi="Arial"/>
                <w:i w:val="1"/>
                <w:color w:val="1f1f1f"/>
                <w:rtl w:val="0"/>
              </w:rPr>
              <w:t xml:space="preserve">They are responsible for ensuring standards are met and will oversee reports produced from monitoring and filtering. Information will be shared at termly safeguarding meetings.</w:t>
            </w:r>
          </w:p>
          <w:p w:rsidR="00000000" w:rsidDel="00000000" w:rsidP="00000000" w:rsidRDefault="00000000" w:rsidRPr="00000000" w14:paraId="00000331">
            <w:pPr>
              <w:rPr>
                <w:rFonts w:ascii="Arial" w:cs="Arial" w:eastAsia="Arial" w:hAnsi="Arial"/>
                <w:i w:val="1"/>
                <w:color w:val="1f1f1f"/>
                <w:highlight w:val="yellow"/>
              </w:rPr>
            </w:pPr>
            <w:r w:rsidDel="00000000" w:rsidR="00000000" w:rsidRPr="00000000">
              <w:rPr>
                <w:rtl w:val="0"/>
              </w:rPr>
            </w:r>
          </w:p>
          <w:p w:rsidR="00000000" w:rsidDel="00000000" w:rsidP="00000000" w:rsidRDefault="00000000" w:rsidRPr="00000000" w14:paraId="00000332">
            <w:pPr>
              <w:rPr>
                <w:rFonts w:ascii="Arial" w:cs="Arial" w:eastAsia="Arial" w:hAnsi="Arial"/>
                <w:i w:val="1"/>
              </w:rPr>
            </w:pPr>
            <w:r w:rsidDel="00000000" w:rsidR="00000000" w:rsidRPr="00000000">
              <w:rPr>
                <w:rFonts w:ascii="Arial" w:cs="Arial" w:eastAsia="Arial" w:hAnsi="Arial"/>
                <w:i w:val="1"/>
                <w:color w:val="1f1f1f"/>
                <w:rtl w:val="0"/>
              </w:rPr>
              <w:t xml:space="preserve">Staff will understand their role in online monitoring and filtering</w:t>
            </w:r>
            <w:r w:rsidDel="00000000" w:rsidR="00000000" w:rsidRPr="00000000">
              <w:rPr>
                <w:rFonts w:ascii="Arial" w:cs="Arial" w:eastAsia="Arial" w:hAnsi="Arial"/>
                <w:i w:val="1"/>
                <w:rtl w:val="0"/>
              </w:rPr>
              <w:t xml:space="preserve"> and </w:t>
            </w:r>
            <w:r w:rsidDel="00000000" w:rsidR="00000000" w:rsidRPr="00000000">
              <w:rPr>
                <w:rFonts w:ascii="Arial" w:cs="Arial" w:eastAsia="Arial" w:hAnsi="Arial"/>
                <w:i w:val="1"/>
                <w:color w:val="1f1f1f"/>
                <w:rtl w:val="0"/>
              </w:rPr>
              <w:t xml:space="preserve">are appropriately trained. They will follow policies, processes and procedures and act on reports and concerns. Student educational needs and disabilities will be considered when doing this. </w:t>
            </w:r>
            <w:r w:rsidDel="00000000" w:rsidR="00000000" w:rsidRPr="00000000">
              <w:rPr>
                <w:rtl w:val="0"/>
              </w:rPr>
            </w:r>
          </w:p>
          <w:p w:rsidR="00000000" w:rsidDel="00000000" w:rsidP="00000000" w:rsidRDefault="00000000" w:rsidRPr="00000000" w14:paraId="00000333">
            <w:pPr>
              <w:numPr>
                <w:ilvl w:val="0"/>
                <w:numId w:val="47"/>
              </w:numPr>
              <w:ind w:left="0" w:hanging="360"/>
              <w:rPr>
                <w:rFonts w:ascii="Arial" w:cs="Arial" w:eastAsia="Arial" w:hAnsi="Arial"/>
                <w:i w:val="1"/>
                <w:color w:val="1f1f1f"/>
              </w:rPr>
            </w:pPr>
            <w:r w:rsidDel="00000000" w:rsidR="00000000" w:rsidRPr="00000000">
              <w:rPr>
                <w:rFonts w:ascii="Arial" w:cs="Arial" w:eastAsia="Arial" w:hAnsi="Arial"/>
                <w:i w:val="1"/>
                <w:color w:val="1f1f1f"/>
                <w:rtl w:val="0"/>
              </w:rPr>
              <w:t xml:space="preserve">  </w:t>
            </w:r>
          </w:p>
          <w:p w:rsidR="00000000" w:rsidDel="00000000" w:rsidP="00000000" w:rsidRDefault="00000000" w:rsidRPr="00000000" w14:paraId="00000334">
            <w:pPr>
              <w:numPr>
                <w:ilvl w:val="0"/>
                <w:numId w:val="47"/>
              </w:numPr>
              <w:ind w:left="0" w:hanging="360"/>
              <w:rPr>
                <w:rFonts w:ascii="Arial" w:cs="Arial" w:eastAsia="Arial" w:hAnsi="Arial"/>
                <w:i w:val="1"/>
                <w:color w:val="1f1f1f"/>
              </w:rPr>
            </w:pPr>
            <w:r w:rsidDel="00000000" w:rsidR="00000000" w:rsidRPr="00000000">
              <w:rPr>
                <w:rFonts w:ascii="Arial" w:cs="Arial" w:eastAsia="Arial" w:hAnsi="Arial"/>
                <w:i w:val="1"/>
                <w:color w:val="1f1f1f"/>
                <w:rtl w:val="0"/>
              </w:rPr>
              <w:t xml:space="preserve">The SLT/DSL will take lead responsibility for safeguarding and online safety, which includes overseeing and acting on: </w:t>
            </w:r>
          </w:p>
          <w:p w:rsidR="00000000" w:rsidDel="00000000" w:rsidP="00000000" w:rsidRDefault="00000000" w:rsidRPr="00000000" w14:paraId="00000335">
            <w:pPr>
              <w:numPr>
                <w:ilvl w:val="0"/>
                <w:numId w:val="36"/>
              </w:numPr>
              <w:ind w:left="0" w:hanging="360"/>
              <w:rPr>
                <w:rFonts w:ascii="Arial" w:cs="Arial" w:eastAsia="Arial" w:hAnsi="Arial"/>
                <w:i w:val="1"/>
                <w:color w:val="1f1f1f"/>
              </w:rPr>
            </w:pPr>
            <w:r w:rsidDel="00000000" w:rsidR="00000000" w:rsidRPr="00000000">
              <w:rPr>
                <w:rFonts w:ascii="Arial" w:cs="Arial" w:eastAsia="Arial" w:hAnsi="Arial"/>
                <w:i w:val="1"/>
                <w:color w:val="1f1f1f"/>
                <w:rtl w:val="0"/>
              </w:rPr>
              <w:t xml:space="preserve">filtering and monitoring reports </w:t>
            </w:r>
          </w:p>
          <w:p w:rsidR="00000000" w:rsidDel="00000000" w:rsidP="00000000" w:rsidRDefault="00000000" w:rsidRPr="00000000" w14:paraId="00000336">
            <w:pPr>
              <w:numPr>
                <w:ilvl w:val="0"/>
                <w:numId w:val="36"/>
              </w:numPr>
              <w:ind w:left="0" w:hanging="360"/>
              <w:rPr>
                <w:rFonts w:ascii="Arial" w:cs="Arial" w:eastAsia="Arial" w:hAnsi="Arial"/>
                <w:i w:val="1"/>
                <w:color w:val="1f1f1f"/>
              </w:rPr>
            </w:pPr>
            <w:r w:rsidDel="00000000" w:rsidR="00000000" w:rsidRPr="00000000">
              <w:rPr>
                <w:rFonts w:ascii="Arial" w:cs="Arial" w:eastAsia="Arial" w:hAnsi="Arial"/>
                <w:i w:val="1"/>
                <w:color w:val="1f1f1f"/>
                <w:rtl w:val="0"/>
              </w:rPr>
              <w:t xml:space="preserve">safeguarding concerns </w:t>
            </w:r>
          </w:p>
          <w:p w:rsidR="00000000" w:rsidDel="00000000" w:rsidP="00000000" w:rsidRDefault="00000000" w:rsidRPr="00000000" w14:paraId="00000337">
            <w:pPr>
              <w:numPr>
                <w:ilvl w:val="0"/>
                <w:numId w:val="36"/>
              </w:numPr>
              <w:ind w:left="0" w:hanging="360"/>
              <w:rPr>
                <w:rFonts w:ascii="Arial" w:cs="Arial" w:eastAsia="Arial" w:hAnsi="Arial"/>
                <w:i w:val="1"/>
                <w:color w:val="1f1f1f"/>
              </w:rPr>
            </w:pPr>
            <w:r w:rsidDel="00000000" w:rsidR="00000000" w:rsidRPr="00000000">
              <w:rPr>
                <w:rFonts w:ascii="Arial" w:cs="Arial" w:eastAsia="Arial" w:hAnsi="Arial"/>
                <w:i w:val="1"/>
                <w:color w:val="1f1f1f"/>
                <w:rtl w:val="0"/>
              </w:rPr>
              <w:t xml:space="preserve">checks to filtering and monitoring systems.</w:t>
            </w:r>
          </w:p>
          <w:p w:rsidR="00000000" w:rsidDel="00000000" w:rsidP="00000000" w:rsidRDefault="00000000" w:rsidRPr="00000000" w14:paraId="00000338">
            <w:pPr>
              <w:rPr>
                <w:rFonts w:ascii="Arial" w:cs="Arial" w:eastAsia="Arial" w:hAnsi="Arial"/>
                <w:i w:val="1"/>
                <w:color w:val="1f1f1f"/>
                <w:highlight w:val="yellow"/>
              </w:rPr>
            </w:pPr>
            <w:r w:rsidDel="00000000" w:rsidR="00000000" w:rsidRPr="00000000">
              <w:rPr>
                <w:rtl w:val="0"/>
              </w:rPr>
            </w:r>
          </w:p>
          <w:p w:rsidR="00000000" w:rsidDel="00000000" w:rsidP="00000000" w:rsidRDefault="00000000" w:rsidRPr="00000000" w14:paraId="00000339">
            <w:pPr>
              <w:rPr>
                <w:rFonts w:ascii="Arial" w:cs="Arial" w:eastAsia="Arial" w:hAnsi="Arial"/>
                <w:i w:val="1"/>
                <w:color w:val="1f1f1f"/>
              </w:rPr>
            </w:pPr>
            <w:r w:rsidDel="00000000" w:rsidR="00000000" w:rsidRPr="00000000">
              <w:rPr>
                <w:rFonts w:ascii="Arial" w:cs="Arial" w:eastAsia="Arial" w:hAnsi="Arial"/>
                <w:i w:val="1"/>
                <w:color w:val="1f1f1f"/>
                <w:rtl w:val="0"/>
              </w:rPr>
              <w:t xml:space="preserve">All DSL’s will have a good understanding and knowledge of the DFE ‘</w:t>
            </w:r>
            <w:hyperlink r:id="rId50">
              <w:r w:rsidDel="00000000" w:rsidR="00000000" w:rsidRPr="00000000">
                <w:rPr>
                  <w:rFonts w:ascii="Arial" w:cs="Arial" w:eastAsia="Arial" w:hAnsi="Arial"/>
                  <w:i w:val="1"/>
                  <w:color w:val="0000ff"/>
                  <w:u w:val="single"/>
                  <w:rtl w:val="0"/>
                </w:rPr>
                <w:t xml:space="preserve">Meeting Digital and Technology Standards in Schools and Colleges’</w:t>
              </w:r>
            </w:hyperlink>
            <w:r w:rsidDel="00000000" w:rsidR="00000000" w:rsidRPr="00000000">
              <w:rPr>
                <w:rFonts w:ascii="Arial" w:cs="Arial" w:eastAsia="Arial" w:hAnsi="Arial"/>
                <w:i w:val="1"/>
                <w:color w:val="1f1f1f"/>
                <w:rtl w:val="0"/>
              </w:rPr>
              <w:t xml:space="preserve">.</w:t>
            </w:r>
          </w:p>
          <w:p w:rsidR="00000000" w:rsidDel="00000000" w:rsidP="00000000" w:rsidRDefault="00000000" w:rsidRPr="00000000" w14:paraId="0000033A">
            <w:pPr>
              <w:rPr>
                <w:rFonts w:ascii="Arial" w:cs="Arial" w:eastAsia="Arial" w:hAnsi="Arial"/>
                <w:i w:val="1"/>
                <w:color w:val="1f1f1f"/>
                <w:highlight w:val="yellow"/>
              </w:rPr>
            </w:pPr>
            <w:r w:rsidDel="00000000" w:rsidR="00000000" w:rsidRPr="00000000">
              <w:rPr>
                <w:rtl w:val="0"/>
              </w:rPr>
            </w:r>
          </w:p>
          <w:p w:rsidR="00000000" w:rsidDel="00000000" w:rsidP="00000000" w:rsidRDefault="00000000" w:rsidRPr="00000000" w14:paraId="0000033B">
            <w:pPr>
              <w:rPr>
                <w:rFonts w:ascii="Arial" w:cs="Arial" w:eastAsia="Arial" w:hAnsi="Arial"/>
                <w:i w:val="1"/>
                <w:color w:val="1f1f1f"/>
              </w:rPr>
            </w:pPr>
            <w:r w:rsidDel="00000000" w:rsidR="00000000" w:rsidRPr="00000000">
              <w:rPr>
                <w:rFonts w:ascii="Arial" w:cs="Arial" w:eastAsia="Arial" w:hAnsi="Arial"/>
                <w:i w:val="1"/>
                <w:color w:val="1f1f1f"/>
                <w:rtl w:val="0"/>
              </w:rPr>
              <w:t xml:space="preserve">The college internet provider - is listed on the IWF (Internet Watch Foundation) list. </w:t>
            </w:r>
          </w:p>
          <w:p w:rsidR="00000000" w:rsidDel="00000000" w:rsidP="00000000" w:rsidRDefault="00000000" w:rsidRPr="00000000" w14:paraId="0000033C">
            <w:pPr>
              <w:rPr>
                <w:rFonts w:ascii="Arial" w:cs="Arial" w:eastAsia="Arial" w:hAnsi="Arial"/>
                <w:i w:val="1"/>
                <w:color w:val="1f1f1f"/>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33D">
            <w:pPr>
              <w:pStyle w:val="Heading2"/>
              <w:rPr>
                <w:color w:val="000000"/>
                <w:sz w:val="22"/>
                <w:szCs w:val="22"/>
              </w:rPr>
            </w:pPr>
            <w:r w:rsidDel="00000000" w:rsidR="00000000" w:rsidRPr="00000000">
              <w:rPr>
                <w:color w:val="000000"/>
                <w:sz w:val="22"/>
                <w:szCs w:val="22"/>
                <w:rtl w:val="0"/>
              </w:rPr>
              <w:t xml:space="preserve">15.0</w:t>
              <w:tab/>
              <w:t xml:space="preserve">Pupils/students who are vulnerable to exploitation, trafficking, or so-called ‘honour-based’ abuse (including female genital mutilation and forced marriage) </w:t>
            </w:r>
          </w:p>
          <w:p w:rsidR="00000000" w:rsidDel="00000000" w:rsidP="00000000" w:rsidRDefault="00000000" w:rsidRPr="00000000" w14:paraId="0000033E">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851"/>
              </w:tabs>
              <w:spacing w:before="161" w:lineRule="auto"/>
              <w:ind w:right="144"/>
              <w:rPr>
                <w:rFonts w:ascii="Arial" w:cs="Arial" w:eastAsia="Arial" w:hAnsi="Arial"/>
                <w:i w:val="1"/>
                <w:color w:val="4a86e8"/>
              </w:rPr>
            </w:pPr>
            <w:r w:rsidDel="00000000" w:rsidR="00000000" w:rsidRPr="00000000">
              <w:rPr>
                <w:rFonts w:ascii="Arial" w:cs="Arial" w:eastAsia="Arial" w:hAnsi="Arial"/>
                <w:i w:val="1"/>
                <w:color w:val="4a86e8"/>
                <w:rtl w:val="0"/>
              </w:rPr>
              <w:t xml:space="preserve">So-called ‘honour-based’ abuse encompasses incidents or crimes which have been committed to protect or defend the honour of the family or community. This may include female genital mutilation, forced marriage, and practices such as breast ironing.</w:t>
            </w:r>
          </w:p>
          <w:p w:rsidR="00000000" w:rsidDel="00000000" w:rsidP="00000000" w:rsidRDefault="00000000" w:rsidRPr="00000000" w14:paraId="0000033F">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851"/>
              </w:tabs>
              <w:spacing w:before="92" w:lineRule="auto"/>
              <w:ind w:right="144"/>
              <w:rPr>
                <w:rFonts w:ascii="Arial" w:cs="Arial" w:eastAsia="Arial" w:hAnsi="Arial"/>
                <w:i w:val="1"/>
                <w:color w:val="4a86e8"/>
              </w:rPr>
            </w:pPr>
            <w:r w:rsidDel="00000000" w:rsidR="00000000" w:rsidRPr="00000000">
              <w:rPr>
                <w:rFonts w:ascii="Arial" w:cs="Arial" w:eastAsia="Arial" w:hAnsi="Arial"/>
                <w:i w:val="1"/>
                <w:color w:val="4a86e8"/>
                <w:rtl w:val="0"/>
              </w:rPr>
              <w:t xml:space="preserve">All forms of so-called ‘honour-based’ violence are abuse.</w:t>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pStyle w:val="Heading2"/>
              <w:rPr>
                <w:sz w:val="22"/>
                <w:szCs w:val="22"/>
              </w:rPr>
            </w:pPr>
            <w:r w:rsidDel="00000000" w:rsidR="00000000" w:rsidRPr="00000000">
              <w:rPr>
                <w:color w:val="000000"/>
                <w:sz w:val="20"/>
                <w:szCs w:val="20"/>
                <w:rtl w:val="0"/>
              </w:rPr>
              <w:t xml:space="preserve">With effect from October 2015, all colleges are subject to a mandatory reporting requirement in respect of female genital mutilation (FGM).  When a teacher suspects or discovers that an act of FGM is going to be or has been carried out on a girl aged 18 or under</w:t>
            </w:r>
            <w:r w:rsidDel="00000000" w:rsidR="00000000" w:rsidRPr="00000000">
              <w:rPr>
                <w:color w:val="000000"/>
                <w:rtl w:val="0"/>
              </w:rPr>
              <w:t xml:space="preserve"> </w:t>
            </w:r>
            <w:r w:rsidDel="00000000" w:rsidR="00000000" w:rsidRPr="00000000">
              <w:rPr>
                <w:b w:val="0"/>
                <w:color w:val="000000"/>
                <w:sz w:val="20"/>
                <w:szCs w:val="20"/>
                <w:rtl w:val="0"/>
              </w:rPr>
              <w:t xml:space="preserve">(</w:t>
            </w:r>
            <w:r w:rsidDel="00000000" w:rsidR="00000000" w:rsidRPr="00000000">
              <w:rPr>
                <w:b w:val="0"/>
                <w:color w:val="7030a0"/>
                <w:sz w:val="20"/>
                <w:szCs w:val="20"/>
                <w:rtl w:val="0"/>
              </w:rPr>
              <w:t xml:space="preserve">Victoria  College– 25 or under</w:t>
            </w:r>
            <w:r w:rsidDel="00000000" w:rsidR="00000000" w:rsidRPr="00000000">
              <w:rPr>
                <w:b w:val="0"/>
                <w:color w:val="00b050"/>
                <w:sz w:val="20"/>
                <w:szCs w:val="20"/>
                <w:rtl w:val="0"/>
              </w:rPr>
              <w:t xml:space="preserve">)</w:t>
            </w:r>
            <w:r w:rsidDel="00000000" w:rsidR="00000000" w:rsidRPr="00000000">
              <w:rPr>
                <w:b w:val="0"/>
                <w:color w:val="000000"/>
                <w:sz w:val="20"/>
                <w:szCs w:val="20"/>
                <w:rtl w:val="0"/>
              </w:rPr>
              <w:t xml:space="preserve">,</w:t>
            </w:r>
            <w:r w:rsidDel="00000000" w:rsidR="00000000" w:rsidRPr="00000000">
              <w:rPr>
                <w:color w:val="000000"/>
                <w:sz w:val="20"/>
                <w:szCs w:val="20"/>
                <w:rtl w:val="0"/>
              </w:rPr>
              <w:t xml:space="preserve"> that teacher has a statutory duty to report it to the Police. </w:t>
            </w:r>
            <w:hyperlink r:id="rId51">
              <w:r w:rsidDel="00000000" w:rsidR="00000000" w:rsidRPr="00000000">
                <w:rPr>
                  <w:b w:val="0"/>
                  <w:color w:val="0000ff"/>
                  <w:sz w:val="20"/>
                  <w:szCs w:val="20"/>
                  <w:highlight w:val="white"/>
                  <w:u w:val="single"/>
                  <w:rtl w:val="0"/>
                </w:rPr>
                <w:t xml:space="preserve">mandatory reporting duty</w:t>
              </w:r>
            </w:hyperlink>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342">
            <w:pPr>
              <w:ind w:lef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343">
            <w:pPr>
              <w:rPr>
                <w:rFonts w:ascii="Arial" w:cs="Arial" w:eastAsia="Arial" w:hAnsi="Arial"/>
                <w:color w:val="000000"/>
              </w:rPr>
            </w:pPr>
            <w:r w:rsidDel="00000000" w:rsidR="00000000" w:rsidRPr="00000000">
              <w:rPr>
                <w:rFonts w:ascii="Arial" w:cs="Arial" w:eastAsia="Arial" w:hAnsi="Arial"/>
                <w:color w:val="000000"/>
                <w:rtl w:val="0"/>
              </w:rPr>
              <w:t xml:space="preserve">Failure to report such cases will result in disciplinary action.  </w:t>
            </w:r>
          </w:p>
          <w:p w:rsidR="00000000" w:rsidDel="00000000" w:rsidP="00000000" w:rsidRDefault="00000000" w:rsidRPr="00000000" w14:paraId="00000344">
            <w:pPr>
              <w:rPr>
                <w:rFonts w:ascii="Arial" w:cs="Arial" w:eastAsia="Arial" w:hAnsi="Arial"/>
                <w:color w:val="000000"/>
              </w:rPr>
            </w:pPr>
            <w:r w:rsidDel="00000000" w:rsidR="00000000" w:rsidRPr="00000000">
              <w:rPr>
                <w:rtl w:val="0"/>
              </w:rPr>
            </w:r>
          </w:p>
          <w:p w:rsidR="00000000" w:rsidDel="00000000" w:rsidP="00000000" w:rsidRDefault="00000000" w:rsidRPr="00000000" w14:paraId="00000345">
            <w:pPr>
              <w:rPr>
                <w:rFonts w:ascii="Arial" w:cs="Arial" w:eastAsia="Arial" w:hAnsi="Arial"/>
                <w:color w:val="000000"/>
              </w:rPr>
            </w:pPr>
            <w:r w:rsidDel="00000000" w:rsidR="00000000" w:rsidRPr="00000000">
              <w:rPr>
                <w:rFonts w:ascii="Arial" w:cs="Arial" w:eastAsia="Arial" w:hAnsi="Arial"/>
                <w:color w:val="000000"/>
                <w:rtl w:val="0"/>
              </w:rPr>
              <w:t xml:space="preserve">The teacher will also discuss the situation with the DSL who will consult LADO before a decision is made as to whether the mandatory reporting duty applies.</w:t>
            </w:r>
          </w:p>
          <w:p w:rsidR="00000000" w:rsidDel="00000000" w:rsidP="00000000" w:rsidRDefault="00000000" w:rsidRPr="00000000" w14:paraId="00000346">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47">
            <w:pPr>
              <w:pStyle w:val="Heading2"/>
              <w:rPr>
                <w:b w:val="0"/>
                <w:color w:val="000000"/>
                <w:sz w:val="20"/>
                <w:szCs w:val="20"/>
              </w:rPr>
            </w:pPr>
            <w:r w:rsidDel="00000000" w:rsidR="00000000" w:rsidRPr="00000000">
              <w:rPr>
                <w:b w:val="0"/>
                <w:color w:val="000000"/>
                <w:sz w:val="20"/>
                <w:szCs w:val="20"/>
                <w:rtl w:val="0"/>
              </w:rPr>
              <w:t xml:space="preserve">As of February 2023 it is now illegal for anyone under the age of 18 to marry or enter into a civil partnership, even where violence, threats or another form of coercion are not used.</w:t>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pStyle w:val="Heading2"/>
              <w:rPr>
                <w:b w:val="0"/>
                <w:i w:val="1"/>
                <w:color w:val="4a86e8"/>
                <w:sz w:val="20"/>
                <w:szCs w:val="20"/>
              </w:rPr>
            </w:pPr>
            <w:r w:rsidDel="00000000" w:rsidR="00000000" w:rsidRPr="00000000">
              <w:rPr>
                <w:b w:val="0"/>
                <w:i w:val="1"/>
                <w:color w:val="4a86e8"/>
                <w:sz w:val="20"/>
                <w:szCs w:val="20"/>
                <w:rtl w:val="0"/>
              </w:rPr>
              <w:t xml:space="preserve">FGM is the total or partial removal of the external female genitalia for non-medical reasons. It is usually carried out by female relatives or ‘friends’ of the family. There are 4 types of the procedure:</w:t>
            </w:r>
          </w:p>
          <w:p w:rsidR="00000000" w:rsidDel="00000000" w:rsidP="00000000" w:rsidRDefault="00000000" w:rsidRPr="00000000" w14:paraId="0000034A">
            <w:pPr>
              <w:numPr>
                <w:ilvl w:val="0"/>
                <w:numId w:val="24"/>
              </w:numPr>
              <w:ind w:left="1440" w:hanging="360"/>
              <w:rPr>
                <w:rFonts w:ascii="Arial" w:cs="Arial" w:eastAsia="Arial" w:hAnsi="Arial"/>
                <w:i w:val="1"/>
                <w:color w:val="4a86e8"/>
              </w:rPr>
            </w:pPr>
            <w:r w:rsidDel="00000000" w:rsidR="00000000" w:rsidRPr="00000000">
              <w:rPr>
                <w:rFonts w:ascii="Arial" w:cs="Arial" w:eastAsia="Arial" w:hAnsi="Arial"/>
                <w:i w:val="1"/>
                <w:color w:val="4a86e8"/>
                <w:rtl w:val="0"/>
              </w:rPr>
              <w:t xml:space="preserve">Clitoridectomy</w:t>
            </w:r>
          </w:p>
          <w:p w:rsidR="00000000" w:rsidDel="00000000" w:rsidP="00000000" w:rsidRDefault="00000000" w:rsidRPr="00000000" w14:paraId="0000034B">
            <w:pPr>
              <w:numPr>
                <w:ilvl w:val="0"/>
                <w:numId w:val="24"/>
              </w:numPr>
              <w:ind w:left="1440" w:hanging="360"/>
              <w:rPr>
                <w:rFonts w:ascii="Arial" w:cs="Arial" w:eastAsia="Arial" w:hAnsi="Arial"/>
                <w:i w:val="1"/>
                <w:color w:val="4a86e8"/>
              </w:rPr>
            </w:pPr>
            <w:r w:rsidDel="00000000" w:rsidR="00000000" w:rsidRPr="00000000">
              <w:rPr>
                <w:rFonts w:ascii="Arial" w:cs="Arial" w:eastAsia="Arial" w:hAnsi="Arial"/>
                <w:i w:val="1"/>
                <w:color w:val="4a86e8"/>
                <w:rtl w:val="0"/>
              </w:rPr>
              <w:t xml:space="preserve">Excision</w:t>
            </w:r>
          </w:p>
          <w:p w:rsidR="00000000" w:rsidDel="00000000" w:rsidP="00000000" w:rsidRDefault="00000000" w:rsidRPr="00000000" w14:paraId="0000034C">
            <w:pPr>
              <w:numPr>
                <w:ilvl w:val="0"/>
                <w:numId w:val="24"/>
              </w:numPr>
              <w:ind w:left="1440" w:hanging="360"/>
              <w:rPr>
                <w:rFonts w:ascii="Arial" w:cs="Arial" w:eastAsia="Arial" w:hAnsi="Arial"/>
                <w:i w:val="1"/>
                <w:color w:val="4a86e8"/>
              </w:rPr>
            </w:pPr>
            <w:r w:rsidDel="00000000" w:rsidR="00000000" w:rsidRPr="00000000">
              <w:rPr>
                <w:rFonts w:ascii="Arial" w:cs="Arial" w:eastAsia="Arial" w:hAnsi="Arial"/>
                <w:i w:val="1"/>
                <w:color w:val="4a86e8"/>
                <w:rtl w:val="0"/>
              </w:rPr>
              <w:t xml:space="preserve">Infibulation</w:t>
            </w:r>
          </w:p>
          <w:p w:rsidR="00000000" w:rsidDel="00000000" w:rsidP="00000000" w:rsidRDefault="00000000" w:rsidRPr="00000000" w14:paraId="0000034D">
            <w:pPr>
              <w:numPr>
                <w:ilvl w:val="0"/>
                <w:numId w:val="24"/>
              </w:numPr>
              <w:ind w:left="1440" w:hanging="360"/>
              <w:rPr>
                <w:rFonts w:ascii="Arial" w:cs="Arial" w:eastAsia="Arial" w:hAnsi="Arial"/>
                <w:i w:val="1"/>
                <w:color w:val="4a86e8"/>
              </w:rPr>
            </w:pPr>
            <w:r w:rsidDel="00000000" w:rsidR="00000000" w:rsidRPr="00000000">
              <w:rPr>
                <w:rFonts w:ascii="Arial" w:cs="Arial" w:eastAsia="Arial" w:hAnsi="Arial"/>
                <w:i w:val="1"/>
                <w:color w:val="4a86e8"/>
                <w:rtl w:val="0"/>
              </w:rPr>
              <w:t xml:space="preserve">All other procedures. </w:t>
            </w:r>
          </w:p>
          <w:p w:rsidR="00000000" w:rsidDel="00000000" w:rsidP="00000000" w:rsidRDefault="00000000" w:rsidRPr="00000000" w14:paraId="0000034E">
            <w:pPr>
              <w:rPr>
                <w:rFonts w:ascii="Arial" w:cs="Arial" w:eastAsia="Arial" w:hAnsi="Arial"/>
                <w:i w:val="1"/>
                <w:color w:val="4a86e8"/>
              </w:rPr>
            </w:pPr>
            <w:r w:rsidDel="00000000" w:rsidR="00000000" w:rsidRPr="00000000">
              <w:rPr>
                <w:rFonts w:ascii="Arial" w:cs="Arial" w:eastAsia="Arial" w:hAnsi="Arial"/>
                <w:i w:val="1"/>
                <w:color w:val="4a86e8"/>
                <w:rtl w:val="0"/>
              </w:rPr>
              <w:t xml:space="preserve">It is illegal and is a violation of human rights in most countries including the UK. </w:t>
            </w:r>
          </w:p>
          <w:p w:rsidR="00000000" w:rsidDel="00000000" w:rsidP="00000000" w:rsidRDefault="00000000" w:rsidRPr="00000000" w14:paraId="0000034F">
            <w:pPr>
              <w:pStyle w:val="Heading2"/>
              <w:rPr>
                <w:color w:val="333333"/>
                <w:sz w:val="22"/>
                <w:szCs w:val="22"/>
              </w:rPr>
            </w:pPr>
            <w:r w:rsidDel="00000000" w:rsidR="00000000" w:rsidRPr="00000000">
              <w:rPr>
                <w:rtl w:val="0"/>
              </w:rPr>
            </w:r>
          </w:p>
          <w:p w:rsidR="00000000" w:rsidDel="00000000" w:rsidP="00000000" w:rsidRDefault="00000000" w:rsidRPr="00000000" w14:paraId="00000350">
            <w:pPr>
              <w:pStyle w:val="Heading2"/>
              <w:rPr>
                <w:color w:val="333333"/>
                <w:sz w:val="22"/>
                <w:szCs w:val="22"/>
              </w:rPr>
            </w:pPr>
            <w:r w:rsidDel="00000000" w:rsidR="00000000" w:rsidRPr="00000000">
              <w:rPr>
                <w:color w:val="333333"/>
                <w:sz w:val="22"/>
                <w:szCs w:val="22"/>
                <w:rtl w:val="0"/>
              </w:rPr>
              <w:t xml:space="preserve">15.1 Gender-based violence </w:t>
            </w:r>
          </w:p>
          <w:p w:rsidR="00000000" w:rsidDel="00000000" w:rsidP="00000000" w:rsidRDefault="00000000" w:rsidRPr="00000000" w14:paraId="00000351">
            <w:pPr>
              <w:pStyle w:val="Heading2"/>
              <w:rPr>
                <w:b w:val="0"/>
                <w:i w:val="1"/>
                <w:color w:val="4a86e8"/>
                <w:sz w:val="22"/>
                <w:szCs w:val="22"/>
              </w:rPr>
            </w:pPr>
            <w:r w:rsidDel="00000000" w:rsidR="00000000" w:rsidRPr="00000000">
              <w:rPr>
                <w:b w:val="0"/>
                <w:i w:val="1"/>
                <w:color w:val="4a86e8"/>
                <w:sz w:val="22"/>
                <w:szCs w:val="22"/>
                <w:rtl w:val="0"/>
              </w:rPr>
              <w:t xml:space="preserve">Federation Specific Section</w:t>
            </w:r>
          </w:p>
          <w:p w:rsidR="00000000" w:rsidDel="00000000" w:rsidP="00000000" w:rsidRDefault="00000000" w:rsidRPr="00000000" w14:paraId="00000352">
            <w:pPr>
              <w:rPr>
                <w:rFonts w:ascii="Arial" w:cs="Arial" w:eastAsia="Arial" w:hAnsi="Arial"/>
                <w:i w:val="1"/>
                <w:color w:val="4a86e8"/>
                <w:sz w:val="18"/>
                <w:szCs w:val="18"/>
              </w:rPr>
            </w:pPr>
            <w:r w:rsidDel="00000000" w:rsidR="00000000" w:rsidRPr="00000000">
              <w:rPr>
                <w:rtl w:val="0"/>
              </w:rPr>
            </w:r>
          </w:p>
          <w:p w:rsidR="00000000" w:rsidDel="00000000" w:rsidP="00000000" w:rsidRDefault="00000000" w:rsidRPr="00000000" w14:paraId="00000353">
            <w:pPr>
              <w:rPr>
                <w:rFonts w:ascii="Arial" w:cs="Arial" w:eastAsia="Arial" w:hAnsi="Arial"/>
                <w:i w:val="1"/>
                <w:color w:val="4a86e8"/>
              </w:rPr>
            </w:pPr>
            <w:r w:rsidDel="00000000" w:rsidR="00000000" w:rsidRPr="00000000">
              <w:rPr>
                <w:rFonts w:ascii="Arial" w:cs="Arial" w:eastAsia="Arial" w:hAnsi="Arial"/>
                <w:i w:val="1"/>
                <w:color w:val="4a86e8"/>
                <w:rtl w:val="0"/>
              </w:rPr>
              <w:t xml:space="preserve">Gender based violence is violence that is directed against a person on the basis of gender. It is mostly inflicted by men on women and girls. Types of gender-based violence include: domestic violence; rape and sexual assault; stalking; human trafficking and modern slavery; female genital mutilation (FGM); forced marriage; and so-called ‘honour’-based violence.</w:t>
            </w:r>
          </w:p>
          <w:p w:rsidR="00000000" w:rsidDel="00000000" w:rsidP="00000000" w:rsidRDefault="00000000" w:rsidRPr="00000000" w14:paraId="00000354">
            <w:pPr>
              <w:rPr>
                <w:rFonts w:ascii="Arial" w:cs="Arial" w:eastAsia="Arial" w:hAnsi="Arial"/>
                <w:color w:val="000000"/>
              </w:rPr>
            </w:pPr>
            <w:r w:rsidDel="00000000" w:rsidR="00000000" w:rsidRPr="00000000">
              <w:rPr>
                <w:rtl w:val="0"/>
              </w:rPr>
            </w:r>
          </w:p>
          <w:p w:rsidR="00000000" w:rsidDel="00000000" w:rsidP="00000000" w:rsidRDefault="00000000" w:rsidRPr="00000000" w14:paraId="00000355">
            <w:pPr>
              <w:pStyle w:val="Heading2"/>
              <w:rPr>
                <w:sz w:val="22"/>
                <w:szCs w:val="22"/>
              </w:rPr>
            </w:pPr>
            <w:r w:rsidDel="00000000" w:rsidR="00000000" w:rsidRPr="00000000">
              <w:rPr>
                <w:sz w:val="22"/>
                <w:szCs w:val="22"/>
                <w:rtl w:val="0"/>
              </w:rPr>
              <w:t xml:space="preserve">15.2 Forced Marriage </w:t>
            </w:r>
          </w:p>
          <w:p w:rsidR="00000000" w:rsidDel="00000000" w:rsidP="00000000" w:rsidRDefault="00000000" w:rsidRPr="00000000" w14:paraId="00000356">
            <w:pPr>
              <w:pStyle w:val="Heading2"/>
              <w:rPr>
                <w:b w:val="0"/>
                <w:i w:val="1"/>
                <w:color w:val="4a86e8"/>
                <w:sz w:val="22"/>
                <w:szCs w:val="22"/>
              </w:rPr>
            </w:pPr>
            <w:r w:rsidDel="00000000" w:rsidR="00000000" w:rsidRPr="00000000">
              <w:rPr>
                <w:b w:val="0"/>
                <w:i w:val="1"/>
                <w:color w:val="4a86e8"/>
                <w:sz w:val="22"/>
                <w:szCs w:val="22"/>
                <w:rtl w:val="0"/>
              </w:rPr>
              <w:t xml:space="preserve">Federation Specific Section</w:t>
            </w:r>
          </w:p>
          <w:p w:rsidR="00000000" w:rsidDel="00000000" w:rsidP="00000000" w:rsidRDefault="00000000" w:rsidRPr="00000000" w14:paraId="00000357">
            <w:pPr>
              <w:rPr>
                <w:sz w:val="18"/>
                <w:szCs w:val="18"/>
              </w:rPr>
            </w:pPr>
            <w:r w:rsidDel="00000000" w:rsidR="00000000" w:rsidRPr="00000000">
              <w:rPr>
                <w:rtl w:val="0"/>
              </w:rPr>
            </w:r>
          </w:p>
          <w:p w:rsidR="00000000" w:rsidDel="00000000" w:rsidP="00000000" w:rsidRDefault="00000000" w:rsidRPr="00000000" w14:paraId="00000358">
            <w:pPr>
              <w:rPr>
                <w:rFonts w:ascii="Arial" w:cs="Arial" w:eastAsia="Arial" w:hAnsi="Arial"/>
                <w:i w:val="1"/>
                <w:color w:val="0070c0"/>
                <w:highlight w:val="white"/>
              </w:rPr>
            </w:pPr>
            <w:r w:rsidDel="00000000" w:rsidR="00000000" w:rsidRPr="00000000">
              <w:rPr>
                <w:rFonts w:ascii="Arial" w:cs="Arial" w:eastAsia="Arial" w:hAnsi="Arial"/>
                <w:i w:val="1"/>
                <w:color w:val="4a86e8"/>
                <w:highlight w:val="white"/>
                <w:rtl w:val="0"/>
              </w:rPr>
              <w:t xml:space="preserve">Forced marriage is a crime. </w:t>
            </w:r>
            <w:r w:rsidDel="00000000" w:rsidR="00000000" w:rsidRPr="00000000">
              <w:rPr>
                <w:rFonts w:ascii="Arial" w:cs="Arial" w:eastAsia="Arial" w:hAnsi="Arial"/>
                <w:i w:val="1"/>
                <w:color w:val="4a86e8"/>
                <w:rtl w:val="0"/>
              </w:rPr>
              <w:t xml:space="preserve">A forced marriage is one entered into without the full and free consent of one or both parties and where violence, threats or any form of coercion is used to cause a person to enter into a marriage. It is entirely separate to arranged marriage. It is human rights abuse and is a form of domestic abuse. When the person who is to get married is aged under 18, doing anything to make them marry is a crime - it doesn’t have to be pressure.</w:t>
            </w:r>
            <w:r w:rsidDel="00000000" w:rsidR="00000000" w:rsidRPr="00000000">
              <w:rPr>
                <w:rtl w:val="0"/>
              </w:rPr>
            </w:r>
          </w:p>
          <w:p w:rsidR="00000000" w:rsidDel="00000000" w:rsidP="00000000" w:rsidRDefault="00000000" w:rsidRPr="00000000" w14:paraId="00000359">
            <w:pPr>
              <w:rPr>
                <w:rFonts w:ascii="Arial" w:cs="Arial" w:eastAsia="Arial" w:hAnsi="Arial"/>
                <w:i w:val="1"/>
                <w:color w:val="4a86e8"/>
              </w:rPr>
            </w:pPr>
            <w:r w:rsidDel="00000000" w:rsidR="00000000" w:rsidRPr="00000000">
              <w:rPr>
                <w:rFonts w:ascii="Arial" w:cs="Arial" w:eastAsia="Arial" w:hAnsi="Arial"/>
                <w:i w:val="1"/>
                <w:color w:val="4a86e8"/>
                <w:rtl w:val="0"/>
              </w:rPr>
              <w:t xml:space="preserve">Factors which may increase the risk or forced marriage:</w:t>
            </w:r>
          </w:p>
          <w:p w:rsidR="00000000" w:rsidDel="00000000" w:rsidP="00000000" w:rsidRDefault="00000000" w:rsidRPr="00000000" w14:paraId="0000035A">
            <w:pPr>
              <w:numPr>
                <w:ilvl w:val="0"/>
                <w:numId w:val="42"/>
              </w:numPr>
              <w:ind w:left="720" w:hanging="360"/>
              <w:rPr>
                <w:rFonts w:ascii="Arial" w:cs="Arial" w:eastAsia="Arial" w:hAnsi="Arial"/>
                <w:i w:val="1"/>
                <w:color w:val="4a86e8"/>
              </w:rPr>
            </w:pPr>
            <w:r w:rsidDel="00000000" w:rsidR="00000000" w:rsidRPr="00000000">
              <w:rPr>
                <w:rFonts w:ascii="Arial" w:cs="Arial" w:eastAsia="Arial" w:hAnsi="Arial"/>
                <w:i w:val="1"/>
                <w:color w:val="4a86e8"/>
                <w:rtl w:val="0"/>
              </w:rPr>
              <w:t xml:space="preserve">bereavement in the family, especially of the father</w:t>
            </w:r>
          </w:p>
          <w:p w:rsidR="00000000" w:rsidDel="00000000" w:rsidP="00000000" w:rsidRDefault="00000000" w:rsidRPr="00000000" w14:paraId="0000035B">
            <w:pPr>
              <w:numPr>
                <w:ilvl w:val="0"/>
                <w:numId w:val="42"/>
              </w:numPr>
              <w:ind w:left="720" w:hanging="360"/>
              <w:rPr>
                <w:rFonts w:ascii="Arial" w:cs="Arial" w:eastAsia="Arial" w:hAnsi="Arial"/>
                <w:i w:val="1"/>
                <w:color w:val="4a86e8"/>
              </w:rPr>
            </w:pPr>
            <w:r w:rsidDel="00000000" w:rsidR="00000000" w:rsidRPr="00000000">
              <w:rPr>
                <w:rFonts w:ascii="Arial" w:cs="Arial" w:eastAsia="Arial" w:hAnsi="Arial"/>
                <w:i w:val="1"/>
                <w:color w:val="4a86e8"/>
                <w:rtl w:val="0"/>
              </w:rPr>
              <w:t xml:space="preserve">older siblings refusing to marry thus pressuring the family to marry one of their children</w:t>
            </w:r>
          </w:p>
          <w:p w:rsidR="00000000" w:rsidDel="00000000" w:rsidP="00000000" w:rsidRDefault="00000000" w:rsidRPr="00000000" w14:paraId="0000035C">
            <w:pPr>
              <w:numPr>
                <w:ilvl w:val="0"/>
                <w:numId w:val="42"/>
              </w:numPr>
              <w:ind w:left="720" w:hanging="360"/>
              <w:rPr>
                <w:rFonts w:ascii="Arial" w:cs="Arial" w:eastAsia="Arial" w:hAnsi="Arial"/>
                <w:i w:val="1"/>
                <w:color w:val="4a86e8"/>
              </w:rPr>
            </w:pPr>
            <w:r w:rsidDel="00000000" w:rsidR="00000000" w:rsidRPr="00000000">
              <w:rPr>
                <w:rFonts w:ascii="Arial" w:cs="Arial" w:eastAsia="Arial" w:hAnsi="Arial"/>
                <w:i w:val="1"/>
                <w:color w:val="4a86e8"/>
                <w:rtl w:val="0"/>
              </w:rPr>
              <w:t xml:space="preserve">disclosure of sexual abuse</w:t>
            </w:r>
          </w:p>
          <w:p w:rsidR="00000000" w:rsidDel="00000000" w:rsidP="00000000" w:rsidRDefault="00000000" w:rsidRPr="00000000" w14:paraId="0000035D">
            <w:pPr>
              <w:numPr>
                <w:ilvl w:val="0"/>
                <w:numId w:val="42"/>
              </w:numPr>
              <w:ind w:left="720" w:hanging="360"/>
              <w:rPr>
                <w:rFonts w:ascii="Arial" w:cs="Arial" w:eastAsia="Arial" w:hAnsi="Arial"/>
                <w:i w:val="1"/>
                <w:color w:val="4a86e8"/>
              </w:rPr>
            </w:pPr>
            <w:r w:rsidDel="00000000" w:rsidR="00000000" w:rsidRPr="00000000">
              <w:rPr>
                <w:rFonts w:ascii="Arial" w:cs="Arial" w:eastAsia="Arial" w:hAnsi="Arial"/>
                <w:i w:val="1"/>
                <w:color w:val="4a86e8"/>
                <w:rtl w:val="0"/>
              </w:rPr>
              <w:t xml:space="preserve">a child disclosing to be LGBTQ+</w:t>
            </w:r>
          </w:p>
          <w:p w:rsidR="00000000" w:rsidDel="00000000" w:rsidP="00000000" w:rsidRDefault="00000000" w:rsidRPr="00000000" w14:paraId="0000035E">
            <w:pPr>
              <w:numPr>
                <w:ilvl w:val="0"/>
                <w:numId w:val="42"/>
              </w:numPr>
              <w:ind w:left="720" w:hanging="360"/>
              <w:rPr>
                <w:rFonts w:ascii="Arial" w:cs="Arial" w:eastAsia="Arial" w:hAnsi="Arial"/>
                <w:i w:val="1"/>
                <w:color w:val="4a86e8"/>
              </w:rPr>
            </w:pPr>
            <w:r w:rsidDel="00000000" w:rsidR="00000000" w:rsidRPr="00000000">
              <w:rPr>
                <w:rFonts w:ascii="Arial" w:cs="Arial" w:eastAsia="Arial" w:hAnsi="Arial"/>
                <w:i w:val="1"/>
                <w:color w:val="4a86e8"/>
                <w:rtl w:val="0"/>
              </w:rPr>
              <w:t xml:space="preserve">a child who has SEND</w:t>
            </w:r>
          </w:p>
          <w:p w:rsidR="00000000" w:rsidDel="00000000" w:rsidP="00000000" w:rsidRDefault="00000000" w:rsidRPr="00000000" w14:paraId="0000035F">
            <w:pPr>
              <w:rPr>
                <w:rFonts w:ascii="Arial" w:cs="Arial" w:eastAsia="Arial" w:hAnsi="Arial"/>
                <w:color w:val="000000"/>
              </w:rPr>
            </w:pPr>
            <w:r w:rsidDel="00000000" w:rsidR="00000000" w:rsidRPr="00000000">
              <w:rPr>
                <w:rtl w:val="0"/>
              </w:rPr>
            </w:r>
          </w:p>
          <w:p w:rsidR="00000000" w:rsidDel="00000000" w:rsidP="00000000" w:rsidRDefault="00000000" w:rsidRPr="00000000" w14:paraId="00000360">
            <w:pPr>
              <w:pStyle w:val="Heading2"/>
              <w:rPr>
                <w:color w:val="000000"/>
                <w:sz w:val="22"/>
                <w:szCs w:val="22"/>
              </w:rPr>
            </w:pPr>
            <w:r w:rsidDel="00000000" w:rsidR="00000000" w:rsidRPr="00000000">
              <w:rPr>
                <w:color w:val="000000"/>
                <w:sz w:val="22"/>
                <w:szCs w:val="22"/>
                <w:rtl w:val="0"/>
              </w:rPr>
              <w:t xml:space="preserve">15.</w:t>
            </w:r>
            <w:r w:rsidDel="00000000" w:rsidR="00000000" w:rsidRPr="00000000">
              <w:rPr>
                <w:sz w:val="22"/>
                <w:szCs w:val="22"/>
                <w:rtl w:val="0"/>
              </w:rPr>
              <w:t xml:space="preserve">3</w:t>
            </w:r>
            <w:r w:rsidDel="00000000" w:rsidR="00000000" w:rsidRPr="00000000">
              <w:rPr>
                <w:color w:val="000000"/>
                <w:sz w:val="22"/>
                <w:szCs w:val="22"/>
                <w:rtl w:val="0"/>
              </w:rPr>
              <w:t xml:space="preserve"> Modern Day Slavery and Trafficking </w:t>
            </w:r>
          </w:p>
          <w:p w:rsidR="00000000" w:rsidDel="00000000" w:rsidP="00000000" w:rsidRDefault="00000000" w:rsidRPr="00000000" w14:paraId="00000361">
            <w:pPr>
              <w:pStyle w:val="Heading2"/>
              <w:rPr>
                <w:i w:val="1"/>
                <w:color w:val="4a86e8"/>
                <w:sz w:val="22"/>
                <w:szCs w:val="22"/>
              </w:rPr>
            </w:pPr>
            <w:r w:rsidDel="00000000" w:rsidR="00000000" w:rsidRPr="00000000">
              <w:rPr>
                <w:b w:val="0"/>
                <w:i w:val="1"/>
                <w:color w:val="4a86e8"/>
                <w:sz w:val="22"/>
                <w:szCs w:val="22"/>
                <w:rtl w:val="0"/>
              </w:rPr>
              <w:t xml:space="preserve">Federation Specific Section</w:t>
            </w:r>
            <w:r w:rsidDel="00000000" w:rsidR="00000000" w:rsidRPr="00000000">
              <w:rPr>
                <w:rtl w:val="0"/>
              </w:rPr>
            </w:r>
          </w:p>
          <w:p w:rsidR="00000000" w:rsidDel="00000000" w:rsidP="00000000" w:rsidRDefault="00000000" w:rsidRPr="00000000" w14:paraId="00000362">
            <w:pPr>
              <w:rPr>
                <w:rFonts w:ascii="Arial" w:cs="Arial" w:eastAsia="Arial" w:hAnsi="Arial"/>
                <w:i w:val="1"/>
                <w:color w:val="4a86e8"/>
                <w:sz w:val="18"/>
                <w:szCs w:val="18"/>
              </w:rPr>
            </w:pPr>
            <w:r w:rsidDel="00000000" w:rsidR="00000000" w:rsidRPr="00000000">
              <w:rPr>
                <w:rtl w:val="0"/>
              </w:rPr>
            </w:r>
          </w:p>
          <w:p w:rsidR="00000000" w:rsidDel="00000000" w:rsidP="00000000" w:rsidRDefault="00000000" w:rsidRPr="00000000" w14:paraId="00000363">
            <w:pPr>
              <w:rPr>
                <w:rFonts w:ascii="Arial" w:cs="Arial" w:eastAsia="Arial" w:hAnsi="Arial"/>
                <w:color w:val="000000"/>
              </w:rPr>
            </w:pPr>
            <w:r w:rsidDel="00000000" w:rsidR="00000000" w:rsidRPr="00000000">
              <w:rPr>
                <w:rFonts w:ascii="Arial" w:cs="Arial" w:eastAsia="Arial" w:hAnsi="Arial"/>
                <w:i w:val="1"/>
                <w:color w:val="4a86e8"/>
                <w:rtl w:val="0"/>
              </w:rPr>
              <w:t xml:space="preserve">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w:t>
            </w:r>
            <w:r w:rsidDel="00000000" w:rsidR="00000000" w:rsidRPr="00000000">
              <w:rPr>
                <w:rtl w:val="0"/>
              </w:rPr>
            </w:r>
          </w:p>
          <w:p w:rsidR="00000000" w:rsidDel="00000000" w:rsidP="00000000" w:rsidRDefault="00000000" w:rsidRPr="00000000" w14:paraId="00000364">
            <w:pPr>
              <w:rPr>
                <w:rFonts w:ascii="Arial" w:cs="Arial" w:eastAsia="Arial" w:hAnsi="Arial"/>
                <w:color w:val="000000"/>
              </w:rPr>
            </w:pPr>
            <w:r w:rsidDel="00000000" w:rsidR="00000000" w:rsidRPr="00000000">
              <w:rPr>
                <w:rtl w:val="0"/>
              </w:rPr>
            </w:r>
          </w:p>
        </w:tc>
        <w:tc>
          <w:tcPr>
            <w:shd w:fill="f2f2f2" w:val="clear"/>
          </w:tcPr>
          <w:p w:rsidR="00000000" w:rsidDel="00000000" w:rsidP="00000000" w:rsidRDefault="00000000" w:rsidRPr="00000000" w14:paraId="00000365">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This means that in our college we ensure:</w:t>
            </w:r>
          </w:p>
          <w:p w:rsidR="00000000" w:rsidDel="00000000" w:rsidP="00000000" w:rsidRDefault="00000000" w:rsidRPr="00000000" w14:paraId="00000366">
            <w:pPr>
              <w:rPr>
                <w:rFonts w:ascii="Arial" w:cs="Arial" w:eastAsia="Arial" w:hAnsi="Arial"/>
                <w:i w:val="1"/>
                <w:color w:val="000000"/>
                <w:sz w:val="14"/>
                <w:szCs w:val="14"/>
              </w:rPr>
            </w:pPr>
            <w:r w:rsidDel="00000000" w:rsidR="00000000" w:rsidRPr="00000000">
              <w:rPr>
                <w:rtl w:val="0"/>
              </w:rPr>
            </w:r>
          </w:p>
          <w:p w:rsidR="00000000" w:rsidDel="00000000" w:rsidP="00000000" w:rsidRDefault="00000000" w:rsidRPr="00000000" w14:paraId="00000367">
            <w:pPr>
              <w:rPr>
                <w:rFonts w:ascii="Arial" w:cs="Arial" w:eastAsia="Arial" w:hAnsi="Arial"/>
                <w:i w:val="1"/>
                <w:color w:val="000000"/>
              </w:rPr>
            </w:pPr>
            <w:r w:rsidDel="00000000" w:rsidR="00000000" w:rsidRPr="00000000">
              <w:rPr>
                <w:rFonts w:ascii="Arial" w:cs="Arial" w:eastAsia="Arial" w:hAnsi="Arial"/>
                <w:i w:val="1"/>
                <w:color w:val="000000"/>
                <w:rtl w:val="0"/>
              </w:rPr>
              <w:t xml:space="preserve">Our staff are supported to talk to families and local communities about sensitive concerns in relation to their children and to find ways to address them together wherever possible.</w:t>
            </w:r>
          </w:p>
          <w:p w:rsidR="00000000" w:rsidDel="00000000" w:rsidP="00000000" w:rsidRDefault="00000000" w:rsidRPr="00000000" w14:paraId="00000368">
            <w:pPr>
              <w:rPr>
                <w:rFonts w:ascii="Arial" w:cs="Arial" w:eastAsia="Arial" w:hAnsi="Arial"/>
                <w:i w:val="1"/>
                <w:color w:val="000000"/>
                <w:sz w:val="10"/>
                <w:szCs w:val="10"/>
              </w:rPr>
            </w:pPr>
            <w:r w:rsidDel="00000000" w:rsidR="00000000" w:rsidRPr="00000000">
              <w:rPr>
                <w:rtl w:val="0"/>
              </w:rPr>
            </w:r>
          </w:p>
          <w:p w:rsidR="00000000" w:rsidDel="00000000" w:rsidP="00000000" w:rsidRDefault="00000000" w:rsidRPr="00000000" w14:paraId="00000369">
            <w:pPr>
              <w:rPr>
                <w:rFonts w:ascii="Arial" w:cs="Arial" w:eastAsia="Arial" w:hAnsi="Arial"/>
                <w:i w:val="1"/>
                <w:color w:val="000000"/>
              </w:rPr>
            </w:pPr>
            <w:r w:rsidDel="00000000" w:rsidR="00000000" w:rsidRPr="00000000">
              <w:rPr>
                <w:rFonts w:ascii="Arial" w:cs="Arial" w:eastAsia="Arial" w:hAnsi="Arial"/>
                <w:i w:val="1"/>
                <w:color w:val="000000"/>
                <w:rtl w:val="0"/>
              </w:rPr>
              <w:t xml:space="preserve">All staff are up to date on the latest advice and guidance provided to assist in addressing specific vulnerabilities and forms of exploitation around;</w:t>
            </w:r>
          </w:p>
          <w:p w:rsidR="00000000" w:rsidDel="00000000" w:rsidP="00000000" w:rsidRDefault="00000000" w:rsidRPr="00000000" w14:paraId="0000036A">
            <w:pPr>
              <w:numPr>
                <w:ilvl w:val="0"/>
                <w:numId w:val="13"/>
              </w:numPr>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Forced marriage (may be referred to as child marriage)</w:t>
            </w:r>
          </w:p>
          <w:p w:rsidR="00000000" w:rsidDel="00000000" w:rsidP="00000000" w:rsidRDefault="00000000" w:rsidRPr="00000000" w14:paraId="0000036B">
            <w:pPr>
              <w:numPr>
                <w:ilvl w:val="0"/>
                <w:numId w:val="13"/>
              </w:numPr>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FGM</w:t>
            </w:r>
          </w:p>
          <w:p w:rsidR="00000000" w:rsidDel="00000000" w:rsidP="00000000" w:rsidRDefault="00000000" w:rsidRPr="00000000" w14:paraId="0000036C">
            <w:pPr>
              <w:numPr>
                <w:ilvl w:val="0"/>
                <w:numId w:val="13"/>
              </w:numPr>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Honour based abuse</w:t>
            </w:r>
          </w:p>
          <w:p w:rsidR="00000000" w:rsidDel="00000000" w:rsidP="00000000" w:rsidRDefault="00000000" w:rsidRPr="00000000" w14:paraId="0000036D">
            <w:pPr>
              <w:numPr>
                <w:ilvl w:val="0"/>
                <w:numId w:val="13"/>
              </w:numPr>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Trafficking</w:t>
            </w:r>
          </w:p>
          <w:p w:rsidR="00000000" w:rsidDel="00000000" w:rsidP="00000000" w:rsidRDefault="00000000" w:rsidRPr="00000000" w14:paraId="0000036E">
            <w:pPr>
              <w:numPr>
                <w:ilvl w:val="0"/>
                <w:numId w:val="13"/>
              </w:numPr>
              <w:ind w:left="720" w:hanging="360"/>
              <w:rPr>
                <w:rFonts w:ascii="Arial" w:cs="Arial" w:eastAsia="Arial" w:hAnsi="Arial"/>
                <w:i w:val="1"/>
                <w:color w:val="0070c0"/>
              </w:rPr>
            </w:pPr>
            <w:r w:rsidDel="00000000" w:rsidR="00000000" w:rsidRPr="00000000">
              <w:rPr>
                <w:rFonts w:ascii="Arial" w:cs="Arial" w:eastAsia="Arial" w:hAnsi="Arial"/>
                <w:i w:val="1"/>
                <w:color w:val="0070c0"/>
                <w:rtl w:val="0"/>
              </w:rPr>
              <w:t xml:space="preserve">Modern Day Slavery </w:t>
            </w:r>
          </w:p>
          <w:p w:rsidR="00000000" w:rsidDel="00000000" w:rsidP="00000000" w:rsidRDefault="00000000" w:rsidRPr="00000000" w14:paraId="0000036F">
            <w:pPr>
              <w:numPr>
                <w:ilvl w:val="0"/>
                <w:numId w:val="13"/>
              </w:numPr>
              <w:ind w:left="720" w:hanging="360"/>
              <w:rPr>
                <w:rFonts w:ascii="Arial" w:cs="Arial" w:eastAsia="Arial" w:hAnsi="Arial"/>
                <w:i w:val="1"/>
                <w:color w:val="0070c0"/>
              </w:rPr>
            </w:pPr>
            <w:r w:rsidDel="00000000" w:rsidR="00000000" w:rsidRPr="00000000">
              <w:rPr>
                <w:rFonts w:ascii="Arial" w:cs="Arial" w:eastAsia="Arial" w:hAnsi="Arial"/>
                <w:i w:val="1"/>
                <w:color w:val="000000"/>
                <w:rtl w:val="0"/>
              </w:rPr>
              <w:t xml:space="preserve">Criminal exploitation and gang affiliation </w:t>
            </w:r>
            <w:r w:rsidDel="00000000" w:rsidR="00000000" w:rsidRPr="00000000">
              <w:rPr>
                <w:rFonts w:ascii="Arial" w:cs="Arial" w:eastAsia="Arial" w:hAnsi="Arial"/>
                <w:i w:val="1"/>
                <w:color w:val="0070c0"/>
                <w:rtl w:val="0"/>
              </w:rPr>
              <w:t xml:space="preserve">(County Lines)</w:t>
            </w:r>
          </w:p>
          <w:p w:rsidR="00000000" w:rsidDel="00000000" w:rsidP="00000000" w:rsidRDefault="00000000" w:rsidRPr="00000000" w14:paraId="00000370">
            <w:pPr>
              <w:numPr>
                <w:ilvl w:val="0"/>
                <w:numId w:val="13"/>
              </w:numPr>
              <w:ind w:left="720" w:hanging="360"/>
              <w:rPr>
                <w:rFonts w:ascii="Arial" w:cs="Arial" w:eastAsia="Arial" w:hAnsi="Arial"/>
                <w:i w:val="1"/>
                <w:color w:val="0070c0"/>
              </w:rPr>
            </w:pPr>
            <w:r w:rsidDel="00000000" w:rsidR="00000000" w:rsidRPr="00000000">
              <w:rPr>
                <w:rFonts w:ascii="Arial" w:cs="Arial" w:eastAsia="Arial" w:hAnsi="Arial"/>
                <w:i w:val="1"/>
                <w:color w:val="0070c0"/>
                <w:rtl w:val="0"/>
              </w:rPr>
              <w:t xml:space="preserve">Faith Based Abuse</w:t>
            </w:r>
          </w:p>
          <w:p w:rsidR="00000000" w:rsidDel="00000000" w:rsidP="00000000" w:rsidRDefault="00000000" w:rsidRPr="00000000" w14:paraId="00000371">
            <w:pPr>
              <w:numPr>
                <w:ilvl w:val="0"/>
                <w:numId w:val="13"/>
              </w:numPr>
              <w:ind w:left="720" w:hanging="360"/>
              <w:rPr>
                <w:rFonts w:ascii="Arial" w:cs="Arial" w:eastAsia="Arial" w:hAnsi="Arial"/>
                <w:i w:val="1"/>
                <w:color w:val="0070c0"/>
              </w:rPr>
            </w:pPr>
            <w:r w:rsidDel="00000000" w:rsidR="00000000" w:rsidRPr="00000000">
              <w:rPr>
                <w:rFonts w:ascii="Arial" w:cs="Arial" w:eastAsia="Arial" w:hAnsi="Arial"/>
                <w:i w:val="1"/>
                <w:color w:val="0070c0"/>
                <w:rtl w:val="0"/>
              </w:rPr>
              <w:t xml:space="preserve">Hate crimes</w:t>
            </w:r>
          </w:p>
          <w:p w:rsidR="00000000" w:rsidDel="00000000" w:rsidP="00000000" w:rsidRDefault="00000000" w:rsidRPr="00000000" w14:paraId="00000372">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373">
            <w:pPr>
              <w:rPr>
                <w:rFonts w:ascii="Arial" w:cs="Arial" w:eastAsia="Arial" w:hAnsi="Arial"/>
                <w:i w:val="1"/>
                <w:color w:val="000000"/>
              </w:rPr>
            </w:pPr>
            <w:r w:rsidDel="00000000" w:rsidR="00000000" w:rsidRPr="00000000">
              <w:rPr>
                <w:rFonts w:ascii="Arial" w:cs="Arial" w:eastAsia="Arial" w:hAnsi="Arial"/>
                <w:i w:val="1"/>
                <w:color w:val="000000"/>
                <w:rtl w:val="0"/>
              </w:rPr>
              <w:t xml:space="preserve">Our staff will be supported to recognise warning signs and symptoms in relation to each specific issue, and include such issues, in an age appropriate way, in their lesson plans.</w:t>
            </w:r>
          </w:p>
          <w:p w:rsidR="00000000" w:rsidDel="00000000" w:rsidP="00000000" w:rsidRDefault="00000000" w:rsidRPr="00000000" w14:paraId="00000374">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375">
            <w:pPr>
              <w:rPr>
                <w:rFonts w:ascii="Arial" w:cs="Arial" w:eastAsia="Arial" w:hAnsi="Arial"/>
                <w:i w:val="1"/>
                <w:color w:val="4a86e8"/>
              </w:rPr>
            </w:pPr>
            <w:r w:rsidDel="00000000" w:rsidR="00000000" w:rsidRPr="00000000">
              <w:rPr>
                <w:rFonts w:ascii="Arial" w:cs="Arial" w:eastAsia="Arial" w:hAnsi="Arial"/>
                <w:i w:val="1"/>
                <w:color w:val="4a86e8"/>
                <w:rtl w:val="0"/>
              </w:rPr>
              <w:t xml:space="preserve">Staff will be vigilant to:</w:t>
            </w:r>
          </w:p>
          <w:p w:rsidR="00000000" w:rsidDel="00000000" w:rsidP="00000000" w:rsidRDefault="00000000" w:rsidRPr="00000000" w14:paraId="00000376">
            <w:pPr>
              <w:numPr>
                <w:ilvl w:val="0"/>
                <w:numId w:val="65"/>
              </w:numPr>
              <w:ind w:left="720" w:hanging="360"/>
              <w:rPr>
                <w:rFonts w:ascii="Arial" w:cs="Arial" w:eastAsia="Arial" w:hAnsi="Arial"/>
                <w:i w:val="1"/>
                <w:color w:val="4a86e8"/>
              </w:rPr>
            </w:pPr>
            <w:r w:rsidDel="00000000" w:rsidR="00000000" w:rsidRPr="00000000">
              <w:rPr>
                <w:rFonts w:ascii="Arial" w:cs="Arial" w:eastAsia="Arial" w:hAnsi="Arial"/>
                <w:i w:val="1"/>
                <w:color w:val="4a86e8"/>
                <w:rtl w:val="0"/>
              </w:rPr>
              <w:t xml:space="preserve">students talking about a special ceremony or holiday</w:t>
            </w:r>
          </w:p>
          <w:p w:rsidR="00000000" w:rsidDel="00000000" w:rsidP="00000000" w:rsidRDefault="00000000" w:rsidRPr="00000000" w14:paraId="00000377">
            <w:pPr>
              <w:numPr>
                <w:ilvl w:val="0"/>
                <w:numId w:val="65"/>
              </w:numPr>
              <w:ind w:left="720" w:hanging="360"/>
              <w:rPr>
                <w:rFonts w:ascii="Arial" w:cs="Arial" w:eastAsia="Arial" w:hAnsi="Arial"/>
                <w:i w:val="1"/>
                <w:color w:val="4a86e8"/>
              </w:rPr>
            </w:pPr>
            <w:r w:rsidDel="00000000" w:rsidR="00000000" w:rsidRPr="00000000">
              <w:rPr>
                <w:rFonts w:ascii="Arial" w:cs="Arial" w:eastAsia="Arial" w:hAnsi="Arial"/>
                <w:i w:val="1"/>
                <w:color w:val="4a86e8"/>
                <w:rtl w:val="0"/>
              </w:rPr>
              <w:t xml:space="preserve">Families taking long trips abroad</w:t>
            </w:r>
          </w:p>
          <w:p w:rsidR="00000000" w:rsidDel="00000000" w:rsidP="00000000" w:rsidRDefault="00000000" w:rsidRPr="00000000" w14:paraId="00000378">
            <w:pPr>
              <w:numPr>
                <w:ilvl w:val="0"/>
                <w:numId w:val="65"/>
              </w:numPr>
              <w:ind w:left="720" w:hanging="360"/>
              <w:rPr>
                <w:rFonts w:ascii="Arial" w:cs="Arial" w:eastAsia="Arial" w:hAnsi="Arial"/>
                <w:i w:val="1"/>
                <w:color w:val="4a86e8"/>
              </w:rPr>
            </w:pPr>
            <w:r w:rsidDel="00000000" w:rsidR="00000000" w:rsidRPr="00000000">
              <w:rPr>
                <w:rFonts w:ascii="Arial" w:cs="Arial" w:eastAsia="Arial" w:hAnsi="Arial"/>
                <w:i w:val="1"/>
                <w:color w:val="4a86e8"/>
                <w:rtl w:val="0"/>
              </w:rPr>
              <w:t xml:space="preserve">The student being from one of the ‘at risk’ communities- Kenya, Somalia, Sudan, Sierra Leon, Egypt, Nigeria, Eritrea as well as non-African communities.</w:t>
            </w:r>
          </w:p>
          <w:p w:rsidR="00000000" w:rsidDel="00000000" w:rsidP="00000000" w:rsidRDefault="00000000" w:rsidRPr="00000000" w14:paraId="00000379">
            <w:pPr>
              <w:numPr>
                <w:ilvl w:val="0"/>
                <w:numId w:val="65"/>
              </w:numPr>
              <w:ind w:left="720" w:hanging="360"/>
              <w:rPr>
                <w:rFonts w:ascii="Arial" w:cs="Arial" w:eastAsia="Arial" w:hAnsi="Arial"/>
                <w:i w:val="1"/>
                <w:color w:val="4a86e8"/>
              </w:rPr>
            </w:pPr>
            <w:r w:rsidDel="00000000" w:rsidR="00000000" w:rsidRPr="00000000">
              <w:rPr>
                <w:rFonts w:ascii="Arial" w:cs="Arial" w:eastAsia="Arial" w:hAnsi="Arial"/>
                <w:i w:val="1"/>
                <w:color w:val="4a86e8"/>
                <w:rtl w:val="0"/>
              </w:rPr>
              <w:t xml:space="preserve">Knowledge that a student’s sibling has undergone FGM</w:t>
            </w:r>
          </w:p>
          <w:p w:rsidR="00000000" w:rsidDel="00000000" w:rsidP="00000000" w:rsidRDefault="00000000" w:rsidRPr="00000000" w14:paraId="0000037A">
            <w:pPr>
              <w:numPr>
                <w:ilvl w:val="0"/>
                <w:numId w:val="65"/>
              </w:numPr>
              <w:ind w:left="720" w:hanging="360"/>
              <w:rPr>
                <w:rFonts w:ascii="Arial" w:cs="Arial" w:eastAsia="Arial" w:hAnsi="Arial"/>
                <w:i w:val="1"/>
                <w:color w:val="4a86e8"/>
              </w:rPr>
            </w:pPr>
            <w:r w:rsidDel="00000000" w:rsidR="00000000" w:rsidRPr="00000000">
              <w:rPr>
                <w:rFonts w:ascii="Arial" w:cs="Arial" w:eastAsia="Arial" w:hAnsi="Arial"/>
                <w:i w:val="1"/>
                <w:color w:val="4a86e8"/>
                <w:rtl w:val="0"/>
              </w:rPr>
              <w:t xml:space="preserve">Student communicating/ talking about going abroad to be ‘cut’ or to be prepared for marriage</w:t>
            </w:r>
          </w:p>
          <w:p w:rsidR="00000000" w:rsidDel="00000000" w:rsidP="00000000" w:rsidRDefault="00000000" w:rsidRPr="00000000" w14:paraId="0000037B">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37C">
            <w:pPr>
              <w:rPr>
                <w:rFonts w:ascii="Arial" w:cs="Arial" w:eastAsia="Arial" w:hAnsi="Arial"/>
                <w:b w:val="1"/>
                <w:i w:val="1"/>
              </w:rPr>
            </w:pPr>
            <w:hyperlink r:id="rId52">
              <w:r w:rsidDel="00000000" w:rsidR="00000000" w:rsidRPr="00000000">
                <w:rPr>
                  <w:rFonts w:ascii="Arial" w:cs="Arial" w:eastAsia="Arial" w:hAnsi="Arial"/>
                  <w:b w:val="1"/>
                  <w:i w:val="1"/>
                  <w:color w:val="0000ff"/>
                  <w:u w:val="single"/>
                  <w:rtl w:val="0"/>
                </w:rPr>
                <w:t xml:space="preserve">The right to choose: government guidance on forced marriage - GOV.UK (www.gov.uk)</w:t>
              </w:r>
            </w:hyperlink>
            <w:r w:rsidDel="00000000" w:rsidR="00000000" w:rsidRPr="00000000">
              <w:rPr>
                <w:rtl w:val="0"/>
              </w:rPr>
            </w:r>
          </w:p>
          <w:p w:rsidR="00000000" w:rsidDel="00000000" w:rsidP="00000000" w:rsidRDefault="00000000" w:rsidRPr="00000000" w14:paraId="0000037D">
            <w:pPr>
              <w:rPr>
                <w:rFonts w:ascii="Arial" w:cs="Arial" w:eastAsia="Arial" w:hAnsi="Arial"/>
                <w:color w:val="000000"/>
              </w:rPr>
            </w:pPr>
            <w:r w:rsidDel="00000000" w:rsidR="00000000" w:rsidRPr="00000000">
              <w:rPr>
                <w:rtl w:val="0"/>
              </w:rPr>
            </w:r>
          </w:p>
          <w:p w:rsidR="00000000" w:rsidDel="00000000" w:rsidP="00000000" w:rsidRDefault="00000000" w:rsidRPr="00000000" w14:paraId="0000037E">
            <w:pPr>
              <w:rPr>
                <w:rFonts w:ascii="Arial" w:cs="Arial" w:eastAsia="Arial" w:hAnsi="Arial"/>
                <w:i w:val="1"/>
                <w:color w:val="4a86e8"/>
              </w:rPr>
            </w:pPr>
            <w:r w:rsidDel="00000000" w:rsidR="00000000" w:rsidRPr="00000000">
              <w:rPr>
                <w:rFonts w:ascii="Arial" w:cs="Arial" w:eastAsia="Arial" w:hAnsi="Arial"/>
                <w:i w:val="1"/>
                <w:color w:val="4a86e8"/>
                <w:rtl w:val="0"/>
              </w:rPr>
              <w:t xml:space="preserve">Some of our students are dependent on adults for personal / intimate care and that we recognise that those staff supporting this, need to be vigilant on being aware of signs of FGM. Staff will  know who to report this too and will have annual refresher training to support them in the role.</w:t>
            </w:r>
          </w:p>
          <w:p w:rsidR="00000000" w:rsidDel="00000000" w:rsidP="00000000" w:rsidRDefault="00000000" w:rsidRPr="00000000" w14:paraId="0000037F">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851"/>
              </w:tabs>
              <w:spacing w:before="147" w:line="276" w:lineRule="auto"/>
              <w:ind w:right="178"/>
              <w:rPr>
                <w:rFonts w:ascii="Arial" w:cs="Arial" w:eastAsia="Arial" w:hAnsi="Arial"/>
                <w:i w:val="1"/>
              </w:rPr>
            </w:pPr>
            <w:r w:rsidDel="00000000" w:rsidR="00000000" w:rsidRPr="00000000">
              <w:rPr>
                <w:rFonts w:ascii="Arial" w:cs="Arial" w:eastAsia="Arial" w:hAnsi="Arial"/>
                <w:i w:val="1"/>
                <w:rtl w:val="0"/>
              </w:rPr>
              <w:t xml:space="preserve">Staff will be alert to signs or indicators of:</w:t>
            </w:r>
          </w:p>
          <w:p w:rsidR="00000000" w:rsidDel="00000000" w:rsidP="00000000" w:rsidRDefault="00000000" w:rsidRPr="00000000" w14:paraId="00000380">
            <w:pPr>
              <w:numPr>
                <w:ilvl w:val="0"/>
                <w:numId w:val="70"/>
              </w:num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851"/>
              </w:tabs>
              <w:spacing w:before="147" w:line="276" w:lineRule="auto"/>
              <w:ind w:left="720" w:right="178" w:hanging="360"/>
              <w:rPr>
                <w:rFonts w:ascii="Arial" w:cs="Arial" w:eastAsia="Arial" w:hAnsi="Arial"/>
                <w:i w:val="1"/>
              </w:rPr>
            </w:pPr>
            <w:r w:rsidDel="00000000" w:rsidR="00000000" w:rsidRPr="00000000">
              <w:rPr>
                <w:rFonts w:ascii="Arial" w:cs="Arial" w:eastAsia="Arial" w:hAnsi="Arial"/>
                <w:i w:val="1"/>
                <w:rtl w:val="0"/>
              </w:rPr>
              <w:t xml:space="preserve">self-harm or suicidal acts/comments</w:t>
            </w:r>
          </w:p>
          <w:p w:rsidR="00000000" w:rsidDel="00000000" w:rsidP="00000000" w:rsidRDefault="00000000" w:rsidRPr="00000000" w14:paraId="00000381">
            <w:pPr>
              <w:numPr>
                <w:ilvl w:val="0"/>
                <w:numId w:val="70"/>
              </w:num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851"/>
              </w:tabs>
              <w:spacing w:line="276" w:lineRule="auto"/>
              <w:ind w:left="720" w:right="178" w:hanging="360"/>
              <w:rPr>
                <w:rFonts w:ascii="Arial" w:cs="Arial" w:eastAsia="Arial" w:hAnsi="Arial"/>
                <w:i w:val="1"/>
              </w:rPr>
            </w:pPr>
            <w:r w:rsidDel="00000000" w:rsidR="00000000" w:rsidRPr="00000000">
              <w:rPr>
                <w:rFonts w:ascii="Arial" w:cs="Arial" w:eastAsia="Arial" w:hAnsi="Arial"/>
                <w:i w:val="1"/>
                <w:rtl w:val="0"/>
              </w:rPr>
              <w:t xml:space="preserve">running away from home</w:t>
            </w:r>
          </w:p>
          <w:p w:rsidR="00000000" w:rsidDel="00000000" w:rsidP="00000000" w:rsidRDefault="00000000" w:rsidRPr="00000000" w14:paraId="00000382">
            <w:pPr>
              <w:numPr>
                <w:ilvl w:val="0"/>
                <w:numId w:val="70"/>
              </w:num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851"/>
              </w:tabs>
              <w:spacing w:line="276" w:lineRule="auto"/>
              <w:ind w:left="720" w:right="178" w:hanging="360"/>
              <w:rPr>
                <w:rFonts w:ascii="Arial" w:cs="Arial" w:eastAsia="Arial" w:hAnsi="Arial"/>
                <w:i w:val="1"/>
              </w:rPr>
            </w:pPr>
            <w:r w:rsidDel="00000000" w:rsidR="00000000" w:rsidRPr="00000000">
              <w:rPr>
                <w:rFonts w:ascii="Arial" w:cs="Arial" w:eastAsia="Arial" w:hAnsi="Arial"/>
                <w:i w:val="1"/>
                <w:rtl w:val="0"/>
              </w:rPr>
              <w:t xml:space="preserve">a history of police intervention with the family</w:t>
            </w:r>
          </w:p>
          <w:p w:rsidR="00000000" w:rsidDel="00000000" w:rsidP="00000000" w:rsidRDefault="00000000" w:rsidRPr="00000000" w14:paraId="00000383">
            <w:pPr>
              <w:numPr>
                <w:ilvl w:val="0"/>
                <w:numId w:val="70"/>
              </w:num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851"/>
              </w:tabs>
              <w:spacing w:line="276" w:lineRule="auto"/>
              <w:ind w:left="720" w:right="178" w:hanging="360"/>
              <w:rPr>
                <w:rFonts w:ascii="Arial" w:cs="Arial" w:eastAsia="Arial" w:hAnsi="Arial"/>
                <w:i w:val="1"/>
              </w:rPr>
            </w:pPr>
            <w:r w:rsidDel="00000000" w:rsidR="00000000" w:rsidRPr="00000000">
              <w:rPr>
                <w:rFonts w:ascii="Arial" w:cs="Arial" w:eastAsia="Arial" w:hAnsi="Arial"/>
                <w:i w:val="1"/>
                <w:rtl w:val="0"/>
              </w:rPr>
              <w:t xml:space="preserve">FGM</w:t>
            </w:r>
          </w:p>
          <w:p w:rsidR="00000000" w:rsidDel="00000000" w:rsidP="00000000" w:rsidRDefault="00000000" w:rsidRPr="00000000" w14:paraId="00000384">
            <w:pPr>
              <w:numPr>
                <w:ilvl w:val="0"/>
                <w:numId w:val="70"/>
              </w:num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851"/>
              </w:tabs>
              <w:spacing w:line="276" w:lineRule="auto"/>
              <w:ind w:left="720" w:right="178" w:hanging="360"/>
              <w:rPr>
                <w:rFonts w:ascii="Arial" w:cs="Arial" w:eastAsia="Arial" w:hAnsi="Arial"/>
                <w:i w:val="1"/>
              </w:rPr>
            </w:pPr>
            <w:r w:rsidDel="00000000" w:rsidR="00000000" w:rsidRPr="00000000">
              <w:rPr>
                <w:rFonts w:ascii="Arial" w:cs="Arial" w:eastAsia="Arial" w:hAnsi="Arial"/>
                <w:i w:val="1"/>
                <w:rtl w:val="0"/>
              </w:rPr>
              <w:t xml:space="preserve">anxious behaviour about an upcoming holiday</w:t>
            </w:r>
          </w:p>
          <w:p w:rsidR="00000000" w:rsidDel="00000000" w:rsidP="00000000" w:rsidRDefault="00000000" w:rsidRPr="00000000" w14:paraId="00000385">
            <w:pPr>
              <w:numPr>
                <w:ilvl w:val="0"/>
                <w:numId w:val="70"/>
              </w:num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851"/>
              </w:tabs>
              <w:spacing w:line="276" w:lineRule="auto"/>
              <w:ind w:left="720" w:right="178" w:hanging="360"/>
              <w:rPr>
                <w:rFonts w:ascii="Arial" w:cs="Arial" w:eastAsia="Arial" w:hAnsi="Arial"/>
                <w:i w:val="1"/>
              </w:rPr>
            </w:pPr>
            <w:r w:rsidDel="00000000" w:rsidR="00000000" w:rsidRPr="00000000">
              <w:rPr>
                <w:rFonts w:ascii="Arial" w:cs="Arial" w:eastAsia="Arial" w:hAnsi="Arial"/>
                <w:i w:val="1"/>
                <w:rtl w:val="0"/>
              </w:rPr>
              <w:t xml:space="preserve">being watched by siblings or older cousins</w:t>
            </w:r>
          </w:p>
          <w:p w:rsidR="00000000" w:rsidDel="00000000" w:rsidP="00000000" w:rsidRDefault="00000000" w:rsidRPr="00000000" w14:paraId="00000386">
            <w:pPr>
              <w:numPr>
                <w:ilvl w:val="0"/>
                <w:numId w:val="70"/>
              </w:num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851"/>
              </w:tabs>
              <w:spacing w:line="276" w:lineRule="auto"/>
              <w:ind w:left="720" w:right="178" w:hanging="360"/>
              <w:rPr>
                <w:rFonts w:ascii="Arial" w:cs="Arial" w:eastAsia="Arial" w:hAnsi="Arial"/>
                <w:i w:val="1"/>
              </w:rPr>
            </w:pPr>
            <w:r w:rsidDel="00000000" w:rsidR="00000000" w:rsidRPr="00000000">
              <w:rPr>
                <w:rFonts w:ascii="Arial" w:cs="Arial" w:eastAsia="Arial" w:hAnsi="Arial"/>
                <w:i w:val="1"/>
                <w:rtl w:val="0"/>
              </w:rPr>
              <w:t xml:space="preserve">the sudden announcement of an engagement</w:t>
            </w:r>
          </w:p>
          <w:p w:rsidR="00000000" w:rsidDel="00000000" w:rsidP="00000000" w:rsidRDefault="00000000" w:rsidRPr="00000000" w14:paraId="00000387">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851"/>
              </w:tabs>
              <w:spacing w:line="276" w:lineRule="auto"/>
              <w:ind w:right="178"/>
              <w:rPr>
                <w:rFonts w:ascii="Arial" w:cs="Arial" w:eastAsia="Arial" w:hAnsi="Arial"/>
                <w:i w:val="1"/>
              </w:rPr>
            </w:pPr>
            <w:r w:rsidDel="00000000" w:rsidR="00000000" w:rsidRPr="00000000">
              <w:rPr>
                <w:rtl w:val="0"/>
              </w:rPr>
            </w:r>
          </w:p>
          <w:p w:rsidR="00000000" w:rsidDel="00000000" w:rsidP="00000000" w:rsidRDefault="00000000" w:rsidRPr="00000000" w14:paraId="00000388">
            <w:pPr>
              <w:rPr>
                <w:rFonts w:ascii="Arial" w:cs="Arial" w:eastAsia="Arial" w:hAnsi="Arial"/>
                <w:i w:val="1"/>
              </w:rPr>
            </w:pPr>
            <w:r w:rsidDel="00000000" w:rsidR="00000000" w:rsidRPr="00000000">
              <w:rPr>
                <w:rFonts w:ascii="Arial" w:cs="Arial" w:eastAsia="Arial" w:hAnsi="Arial"/>
                <w:i w:val="1"/>
                <w:color w:val="000000"/>
                <w:rtl w:val="0"/>
              </w:rPr>
              <w:t xml:space="preserve">This means that in our college we will: </w:t>
            </w:r>
            <w:r w:rsidDel="00000000" w:rsidR="00000000" w:rsidRPr="00000000">
              <w:rPr>
                <w:rtl w:val="0"/>
              </w:rPr>
            </w:r>
          </w:p>
          <w:p w:rsidR="00000000" w:rsidDel="00000000" w:rsidP="00000000" w:rsidRDefault="00000000" w:rsidRPr="00000000" w14:paraId="00000389">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38A">
            <w:pPr>
              <w:rPr>
                <w:rFonts w:ascii="Arial" w:cs="Arial" w:eastAsia="Arial" w:hAnsi="Arial"/>
                <w:i w:val="1"/>
                <w:color w:val="4a86e8"/>
              </w:rPr>
            </w:pPr>
            <w:r w:rsidDel="00000000" w:rsidR="00000000" w:rsidRPr="00000000">
              <w:rPr>
                <w:rFonts w:ascii="Arial" w:cs="Arial" w:eastAsia="Arial" w:hAnsi="Arial"/>
                <w:i w:val="1"/>
                <w:color w:val="000000"/>
                <w:rtl w:val="0"/>
              </w:rPr>
              <w:t xml:space="preserve">Respond to any concerns that modern day slavery is taking place under the same reporting procedures as other</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color w:val="000000"/>
                <w:rtl w:val="0"/>
              </w:rPr>
              <w:t xml:space="preserve">concerns. College will notify the national crime agency</w:t>
            </w:r>
            <w:r w:rsidDel="00000000" w:rsidR="00000000" w:rsidRPr="00000000">
              <w:rPr>
                <w:rtl w:val="0"/>
              </w:rPr>
            </w:r>
          </w:p>
        </w:tc>
      </w:tr>
      <w:tr>
        <w:trPr>
          <w:cantSplit w:val="0"/>
          <w:tblHeader w:val="0"/>
        </w:trPr>
        <w:tc>
          <w:tcPr/>
          <w:p w:rsidR="00000000" w:rsidDel="00000000" w:rsidP="00000000" w:rsidRDefault="00000000" w:rsidRPr="00000000" w14:paraId="0000038B">
            <w:pPr>
              <w:pStyle w:val="Heading2"/>
              <w:rPr>
                <w:color w:val="000000"/>
                <w:sz w:val="22"/>
                <w:szCs w:val="22"/>
              </w:rPr>
            </w:pPr>
            <w:r w:rsidDel="00000000" w:rsidR="00000000" w:rsidRPr="00000000">
              <w:rPr>
                <w:color w:val="000000"/>
                <w:sz w:val="22"/>
                <w:szCs w:val="22"/>
                <w:rtl w:val="0"/>
              </w:rPr>
              <w:t xml:space="preserve">16.0</w:t>
              <w:tab/>
              <w:t xml:space="preserve">Children </w:t>
            </w:r>
            <w:r w:rsidDel="00000000" w:rsidR="00000000" w:rsidRPr="00000000">
              <w:rPr>
                <w:sz w:val="22"/>
                <w:szCs w:val="22"/>
                <w:rtl w:val="0"/>
              </w:rPr>
              <w:t xml:space="preserve">W</w:t>
            </w:r>
            <w:r w:rsidDel="00000000" w:rsidR="00000000" w:rsidRPr="00000000">
              <w:rPr>
                <w:color w:val="000000"/>
                <w:sz w:val="22"/>
                <w:szCs w:val="22"/>
                <w:rtl w:val="0"/>
              </w:rPr>
              <w:t xml:space="preserve">ho are “Absent from Education”</w:t>
            </w:r>
          </w:p>
          <w:p w:rsidR="00000000" w:rsidDel="00000000" w:rsidP="00000000" w:rsidRDefault="00000000" w:rsidRPr="00000000" w14:paraId="0000038C">
            <w:pPr>
              <w:rPr>
                <w:rFonts w:ascii="Arial" w:cs="Arial" w:eastAsia="Arial" w:hAnsi="Arial"/>
                <w:color w:val="000000"/>
              </w:rPr>
            </w:pPr>
            <w:r w:rsidDel="00000000" w:rsidR="00000000" w:rsidRPr="00000000">
              <w:rPr>
                <w:rtl w:val="0"/>
              </w:rPr>
            </w:r>
          </w:p>
          <w:p w:rsidR="00000000" w:rsidDel="00000000" w:rsidP="00000000" w:rsidRDefault="00000000" w:rsidRPr="00000000" w14:paraId="0000038D">
            <w:pPr>
              <w:rPr>
                <w:rFonts w:ascii="Arial" w:cs="Arial" w:eastAsia="Arial" w:hAnsi="Arial"/>
                <w:color w:val="000000"/>
              </w:rPr>
            </w:pPr>
            <w:r w:rsidDel="00000000" w:rsidR="00000000" w:rsidRPr="00000000">
              <w:rPr>
                <w:rFonts w:ascii="Arial" w:cs="Arial" w:eastAsia="Arial" w:hAnsi="Arial"/>
                <w:color w:val="000000"/>
                <w:rtl w:val="0"/>
              </w:rPr>
              <w:t xml:space="preserve">A student going missing and/or patterns of unauthorised absence, particularly repeatedly, can act as a vital warning sign of a range of safeguarding risks, including abuse and neglect, which may include sexual abuse or exploitation; child criminal exploitation; mental health problems; substance abuse and other issues. Early intervention is necessary to identify the existence of any underlying safeguarding risks and to help prevent the risk of them going missing in future.</w:t>
            </w:r>
          </w:p>
          <w:p w:rsidR="00000000" w:rsidDel="00000000" w:rsidP="00000000" w:rsidRDefault="00000000" w:rsidRPr="00000000" w14:paraId="0000038E">
            <w:pPr>
              <w:ind w:left="24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38F">
            <w:pPr>
              <w:rPr>
                <w:rFonts w:ascii="Arial" w:cs="Arial" w:eastAsia="Arial" w:hAnsi="Arial"/>
                <w:color w:val="000000"/>
              </w:rPr>
            </w:pPr>
            <w:r w:rsidDel="00000000" w:rsidR="00000000" w:rsidRPr="00000000">
              <w:rPr>
                <w:rFonts w:ascii="Arial" w:cs="Arial" w:eastAsia="Arial" w:hAnsi="Arial"/>
                <w:color w:val="000000"/>
                <w:rtl w:val="0"/>
              </w:rPr>
              <w:t xml:space="preserve">Work around attendance, student absent from education and students missing from education will be coordinated with safeguarding interventions. </w:t>
              <w:br w:type="textWrapping"/>
            </w:r>
            <w:r w:rsidDel="00000000" w:rsidR="00000000" w:rsidRPr="00000000">
              <w:rPr>
                <w:rFonts w:ascii="Arial" w:cs="Arial" w:eastAsia="Arial" w:hAnsi="Arial"/>
                <w:i w:val="1"/>
                <w:color w:val="4a86e8"/>
                <w:rtl w:val="0"/>
              </w:rPr>
              <w:t xml:space="preserve">Federation Specific - Attendance is monitored through the family support teams and patterns are identified and DSL’s act accordingly.</w:t>
            </w:r>
            <w:r w:rsidDel="00000000" w:rsidR="00000000" w:rsidRPr="00000000">
              <w:rPr>
                <w:rFonts w:ascii="Arial" w:cs="Arial" w:eastAsia="Arial" w:hAnsi="Arial"/>
                <w:color w:val="0070c0"/>
                <w:rtl w:val="0"/>
              </w:rPr>
              <w:t xml:space="preserve"> </w:t>
            </w:r>
            <w:r w:rsidDel="00000000" w:rsidR="00000000" w:rsidRPr="00000000">
              <w:rPr>
                <w:rtl w:val="0"/>
              </w:rPr>
            </w:r>
          </w:p>
          <w:p w:rsidR="00000000" w:rsidDel="00000000" w:rsidP="00000000" w:rsidRDefault="00000000" w:rsidRPr="00000000" w14:paraId="00000390">
            <w:pPr>
              <w:rPr>
                <w:rFonts w:ascii="Arial" w:cs="Arial" w:eastAsia="Arial" w:hAnsi="Arial"/>
                <w:color w:val="000000"/>
              </w:rPr>
            </w:pPr>
            <w:r w:rsidDel="00000000" w:rsidR="00000000" w:rsidRPr="00000000">
              <w:rPr>
                <w:rFonts w:ascii="Arial" w:cs="Arial" w:eastAsia="Arial" w:hAnsi="Arial"/>
                <w:color w:val="000000"/>
                <w:rtl w:val="0"/>
              </w:rPr>
              <w:br w:type="textWrapping"/>
              <w:t xml:space="preserve">The college (regardless of designation) will notify the local authority and ESFA of any student who is to be deleted from the admission </w:t>
            </w:r>
          </w:p>
        </w:tc>
        <w:tc>
          <w:tcPr>
            <w:shd w:fill="f2f2f2" w:val="clear"/>
          </w:tcPr>
          <w:p w:rsidR="00000000" w:rsidDel="00000000" w:rsidP="00000000" w:rsidRDefault="00000000" w:rsidRPr="00000000" w14:paraId="00000391">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This means that in our college we will: </w:t>
            </w:r>
          </w:p>
          <w:p w:rsidR="00000000" w:rsidDel="00000000" w:rsidP="00000000" w:rsidRDefault="00000000" w:rsidRPr="00000000" w14:paraId="00000392">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393">
            <w:pPr>
              <w:rPr>
                <w:rFonts w:ascii="Arial" w:cs="Arial" w:eastAsia="Arial" w:hAnsi="Arial"/>
                <w:i w:val="1"/>
                <w:color w:val="000000"/>
              </w:rPr>
            </w:pPr>
            <w:r w:rsidDel="00000000" w:rsidR="00000000" w:rsidRPr="00000000">
              <w:rPr>
                <w:rFonts w:ascii="Arial" w:cs="Arial" w:eastAsia="Arial" w:hAnsi="Arial"/>
                <w:i w:val="1"/>
                <w:color w:val="000000"/>
                <w:rtl w:val="0"/>
              </w:rPr>
              <w:t xml:space="preserve">Hold two or more emergency contact numbers for each student.</w:t>
            </w:r>
          </w:p>
          <w:p w:rsidR="00000000" w:rsidDel="00000000" w:rsidP="00000000" w:rsidRDefault="00000000" w:rsidRPr="00000000" w14:paraId="00000394">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395">
            <w:pPr>
              <w:rPr>
                <w:rFonts w:ascii="Arial" w:cs="Arial" w:eastAsia="Arial" w:hAnsi="Arial"/>
                <w:i w:val="1"/>
                <w:color w:val="000000"/>
              </w:rPr>
            </w:pPr>
            <w:r w:rsidDel="00000000" w:rsidR="00000000" w:rsidRPr="00000000">
              <w:rPr>
                <w:rFonts w:ascii="Arial" w:cs="Arial" w:eastAsia="Arial" w:hAnsi="Arial"/>
                <w:i w:val="1"/>
                <w:color w:val="000000"/>
                <w:rtl w:val="0"/>
              </w:rPr>
              <w:t xml:space="preserve">Ensure all our attendance work liaises closely with the DSL.</w:t>
            </w:r>
          </w:p>
          <w:p w:rsidR="00000000" w:rsidDel="00000000" w:rsidP="00000000" w:rsidRDefault="00000000" w:rsidRPr="00000000" w14:paraId="00000396">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397">
            <w:pPr>
              <w:rPr>
                <w:rFonts w:ascii="Arial" w:cs="Arial" w:eastAsia="Arial" w:hAnsi="Arial"/>
                <w:i w:val="1"/>
                <w:color w:val="000000"/>
              </w:rPr>
            </w:pPr>
            <w:r w:rsidDel="00000000" w:rsidR="00000000" w:rsidRPr="00000000">
              <w:rPr>
                <w:rFonts w:ascii="Arial" w:cs="Arial" w:eastAsia="Arial" w:hAnsi="Arial"/>
                <w:i w:val="1"/>
                <w:color w:val="000000"/>
                <w:rtl w:val="0"/>
              </w:rPr>
              <w:t xml:space="preserve">Adapt our attendance monitoring on an individual basis to ensure the safety of each young person at our college.</w:t>
            </w:r>
          </w:p>
          <w:p w:rsidR="00000000" w:rsidDel="00000000" w:rsidP="00000000" w:rsidRDefault="00000000" w:rsidRPr="00000000" w14:paraId="00000398">
            <w:pPr>
              <w:rPr>
                <w:rFonts w:ascii="Arial" w:cs="Arial" w:eastAsia="Arial" w:hAnsi="Arial"/>
                <w:i w:val="1"/>
                <w:color w:val="4a86e8"/>
              </w:rPr>
            </w:pPr>
            <w:r w:rsidDel="00000000" w:rsidR="00000000" w:rsidRPr="00000000">
              <w:rPr>
                <w:rFonts w:ascii="Arial" w:cs="Arial" w:eastAsia="Arial" w:hAnsi="Arial"/>
                <w:i w:val="1"/>
                <w:color w:val="4a86e8"/>
                <w:rtl w:val="0"/>
              </w:rPr>
              <w:t xml:space="preserve">Federation Specific - Details of how we monitor attendance can be found in the Attendance Policy</w:t>
            </w:r>
          </w:p>
          <w:p w:rsidR="00000000" w:rsidDel="00000000" w:rsidP="00000000" w:rsidRDefault="00000000" w:rsidRPr="00000000" w14:paraId="00000399">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39A">
            <w:pPr>
              <w:rPr>
                <w:rFonts w:ascii="Arial" w:cs="Arial" w:eastAsia="Arial" w:hAnsi="Arial"/>
                <w:i w:val="1"/>
                <w:color w:val="000000"/>
              </w:rPr>
            </w:pPr>
            <w:r w:rsidDel="00000000" w:rsidR="00000000" w:rsidRPr="00000000">
              <w:rPr>
                <w:rFonts w:ascii="Arial" w:cs="Arial" w:eastAsia="Arial" w:hAnsi="Arial"/>
                <w:i w:val="1"/>
                <w:color w:val="000000"/>
                <w:rtl w:val="0"/>
              </w:rPr>
              <w:t xml:space="preserve">Demonstrate that we have taken reasonable enquiries to ascertain the whereabouts of students that would be considered ‘missing’</w:t>
            </w:r>
            <w:r w:rsidDel="00000000" w:rsidR="00000000" w:rsidRPr="00000000">
              <w:rPr>
                <w:rFonts w:ascii="Arial" w:cs="Arial" w:eastAsia="Arial" w:hAnsi="Arial"/>
                <w:i w:val="1"/>
                <w:rtl w:val="0"/>
              </w:rPr>
              <w:t xml:space="preserve"> and act accordingly- including providing early intervention where needed.</w:t>
            </w:r>
            <w:r w:rsidDel="00000000" w:rsidR="00000000" w:rsidRPr="00000000">
              <w:rPr>
                <w:rtl w:val="0"/>
              </w:rPr>
            </w:r>
          </w:p>
          <w:p w:rsidR="00000000" w:rsidDel="00000000" w:rsidP="00000000" w:rsidRDefault="00000000" w:rsidRPr="00000000" w14:paraId="0000039B">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39C">
            <w:pPr>
              <w:rPr>
                <w:rFonts w:ascii="Arial" w:cs="Arial" w:eastAsia="Arial" w:hAnsi="Arial"/>
                <w:i w:val="1"/>
                <w:color w:val="000000"/>
              </w:rPr>
            </w:pPr>
            <w:r w:rsidDel="00000000" w:rsidR="00000000" w:rsidRPr="00000000">
              <w:rPr>
                <w:rFonts w:ascii="Arial" w:cs="Arial" w:eastAsia="Arial" w:hAnsi="Arial"/>
                <w:i w:val="1"/>
                <w:color w:val="000000"/>
                <w:rtl w:val="0"/>
              </w:rPr>
              <w:t xml:space="preserve">We will refer to the CME policy and act accordingly.</w:t>
            </w:r>
          </w:p>
          <w:p w:rsidR="00000000" w:rsidDel="00000000" w:rsidP="00000000" w:rsidRDefault="00000000" w:rsidRPr="00000000" w14:paraId="0000039D">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The college will amend the ILR accordingly when a student has not attended for more than a four week period, either with a temporary absence or removal. </w:t>
            </w:r>
          </w:p>
          <w:p w:rsidR="00000000" w:rsidDel="00000000" w:rsidP="00000000" w:rsidRDefault="00000000" w:rsidRPr="00000000" w14:paraId="0000039E">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The college completes data for local authorities as requested, regarding attendance. Each local authority has their preferred method.</w:t>
            </w:r>
          </w:p>
          <w:p w:rsidR="00000000" w:rsidDel="00000000" w:rsidP="00000000" w:rsidRDefault="00000000" w:rsidRPr="00000000" w14:paraId="0000039F">
            <w:pPr>
              <w:rPr>
                <w:rFonts w:ascii="Arial" w:cs="Arial" w:eastAsia="Arial" w:hAnsi="Arial"/>
                <w:i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3A0">
            <w:pPr>
              <w:pStyle w:val="Heading2"/>
              <w:numPr>
                <w:ilvl w:val="1"/>
                <w:numId w:val="25"/>
              </w:numPr>
              <w:ind w:left="465" w:hanging="465"/>
              <w:rPr>
                <w:sz w:val="22"/>
                <w:szCs w:val="22"/>
              </w:rPr>
            </w:pPr>
            <w:r w:rsidDel="00000000" w:rsidR="00000000" w:rsidRPr="00000000">
              <w:rPr>
                <w:sz w:val="22"/>
                <w:szCs w:val="22"/>
                <w:rtl w:val="0"/>
              </w:rPr>
              <w:t xml:space="preserve">Homelessness</w:t>
            </w:r>
          </w:p>
          <w:p w:rsidR="00000000" w:rsidDel="00000000" w:rsidP="00000000" w:rsidRDefault="00000000" w:rsidRPr="00000000" w14:paraId="000003A1">
            <w:pPr>
              <w:pStyle w:val="Heading2"/>
              <w:rPr>
                <w:b w:val="0"/>
                <w:i w:val="1"/>
                <w:color w:val="4a86e8"/>
                <w:sz w:val="22"/>
                <w:szCs w:val="22"/>
              </w:rPr>
            </w:pPr>
            <w:r w:rsidDel="00000000" w:rsidR="00000000" w:rsidRPr="00000000">
              <w:rPr>
                <w:b w:val="0"/>
                <w:i w:val="1"/>
                <w:color w:val="4a86e8"/>
                <w:sz w:val="22"/>
                <w:szCs w:val="22"/>
                <w:rtl w:val="0"/>
              </w:rPr>
              <w:t xml:space="preserve">Federation Specific Section</w:t>
            </w:r>
          </w:p>
          <w:p w:rsidR="00000000" w:rsidDel="00000000" w:rsidP="00000000" w:rsidRDefault="00000000" w:rsidRPr="00000000" w14:paraId="000003A2">
            <w:pPr>
              <w:rPr>
                <w:rFonts w:ascii="Arial" w:cs="Arial" w:eastAsia="Arial" w:hAnsi="Arial"/>
                <w:i w:val="1"/>
                <w:color w:val="4a86e8"/>
                <w:sz w:val="18"/>
                <w:szCs w:val="18"/>
              </w:rPr>
            </w:pPr>
            <w:r w:rsidDel="00000000" w:rsidR="00000000" w:rsidRPr="00000000">
              <w:rPr>
                <w:rtl w:val="0"/>
              </w:rPr>
            </w:r>
          </w:p>
          <w:p w:rsidR="00000000" w:rsidDel="00000000" w:rsidP="00000000" w:rsidRDefault="00000000" w:rsidRPr="00000000" w14:paraId="000003A3">
            <w:pPr>
              <w:spacing w:after="120" w:lineRule="auto"/>
              <w:ind w:right="284"/>
              <w:rPr>
                <w:i w:val="1"/>
                <w:color w:val="4a86e8"/>
                <w:sz w:val="24"/>
                <w:szCs w:val="24"/>
              </w:rPr>
            </w:pPr>
            <w:r w:rsidDel="00000000" w:rsidR="00000000" w:rsidRPr="00000000">
              <w:rPr>
                <w:rFonts w:ascii="Arial" w:cs="Arial" w:eastAsia="Arial" w:hAnsi="Arial"/>
                <w:i w:val="1"/>
                <w:color w:val="4a86e8"/>
                <w:rtl w:val="0"/>
              </w:rPr>
              <w:t xml:space="preserve">Being homeless doesn’t just mean living on the streets. It also includes: </w:t>
            </w:r>
            <w:r w:rsidDel="00000000" w:rsidR="00000000" w:rsidRPr="00000000">
              <w:rPr>
                <w:rtl w:val="0"/>
              </w:rPr>
            </w:r>
          </w:p>
          <w:p w:rsidR="00000000" w:rsidDel="00000000" w:rsidP="00000000" w:rsidRDefault="00000000" w:rsidRPr="00000000" w14:paraId="000003A4">
            <w:pPr>
              <w:numPr>
                <w:ilvl w:val="0"/>
                <w:numId w:val="37"/>
              </w:numPr>
              <w:spacing w:after="120" w:lineRule="auto"/>
              <w:ind w:left="530" w:right="284" w:hanging="360"/>
              <w:rPr>
                <w:rFonts w:ascii="Arial" w:cs="Arial" w:eastAsia="Arial" w:hAnsi="Arial"/>
                <w:i w:val="1"/>
                <w:color w:val="4a86e8"/>
              </w:rPr>
            </w:pPr>
            <w:r w:rsidDel="00000000" w:rsidR="00000000" w:rsidRPr="00000000">
              <w:rPr>
                <w:rFonts w:ascii="Arial" w:cs="Arial" w:eastAsia="Arial" w:hAnsi="Arial"/>
                <w:i w:val="1"/>
                <w:color w:val="4a86e8"/>
                <w:rtl w:val="0"/>
              </w:rPr>
              <w:t xml:space="preserve">Living in temporary accommodation like a bed and breakfast</w:t>
            </w:r>
          </w:p>
          <w:p w:rsidR="00000000" w:rsidDel="00000000" w:rsidP="00000000" w:rsidRDefault="00000000" w:rsidRPr="00000000" w14:paraId="000003A5">
            <w:pPr>
              <w:numPr>
                <w:ilvl w:val="0"/>
                <w:numId w:val="37"/>
              </w:numPr>
              <w:spacing w:after="120" w:lineRule="auto"/>
              <w:ind w:left="530" w:right="284" w:hanging="360"/>
              <w:rPr>
                <w:rFonts w:ascii="Arial" w:cs="Arial" w:eastAsia="Arial" w:hAnsi="Arial"/>
                <w:i w:val="1"/>
                <w:color w:val="4a86e8"/>
              </w:rPr>
            </w:pPr>
            <w:r w:rsidDel="00000000" w:rsidR="00000000" w:rsidRPr="00000000">
              <w:rPr>
                <w:rFonts w:ascii="Arial" w:cs="Arial" w:eastAsia="Arial" w:hAnsi="Arial"/>
                <w:i w:val="1"/>
                <w:color w:val="4a86e8"/>
                <w:rtl w:val="0"/>
              </w:rPr>
              <w:t xml:space="preserve">Staying with family or friends temporarily</w:t>
            </w:r>
          </w:p>
          <w:p w:rsidR="00000000" w:rsidDel="00000000" w:rsidP="00000000" w:rsidRDefault="00000000" w:rsidRPr="00000000" w14:paraId="000003A6">
            <w:pPr>
              <w:spacing w:after="120" w:lineRule="auto"/>
              <w:ind w:right="284"/>
              <w:rPr>
                <w:rFonts w:ascii="Arial" w:cs="Arial" w:eastAsia="Arial" w:hAnsi="Arial"/>
                <w:i w:val="1"/>
                <w:color w:val="4a86e8"/>
              </w:rPr>
            </w:pPr>
            <w:r w:rsidDel="00000000" w:rsidR="00000000" w:rsidRPr="00000000">
              <w:rPr>
                <w:rFonts w:ascii="Arial" w:cs="Arial" w:eastAsia="Arial" w:hAnsi="Arial"/>
                <w:i w:val="1"/>
                <w:color w:val="4a86e8"/>
                <w:rtl w:val="0"/>
              </w:rPr>
              <w:t xml:space="preserve">A student’s whole family might be homeless, or the student alone might be homeless and living independently from their parents/carers, for example after being excluded from the family home.</w:t>
            </w:r>
          </w:p>
          <w:p w:rsidR="00000000" w:rsidDel="00000000" w:rsidP="00000000" w:rsidRDefault="00000000" w:rsidRPr="00000000" w14:paraId="000003A7">
            <w:pPr>
              <w:spacing w:after="120" w:lineRule="auto"/>
              <w:ind w:right="284"/>
              <w:rPr>
                <w:rFonts w:ascii="Arial" w:cs="Arial" w:eastAsia="Arial" w:hAnsi="Arial"/>
                <w:i w:val="1"/>
                <w:color w:val="4a86e8"/>
              </w:rPr>
            </w:pPr>
            <w:r w:rsidDel="00000000" w:rsidR="00000000" w:rsidRPr="00000000">
              <w:rPr>
                <w:rFonts w:ascii="Arial" w:cs="Arial" w:eastAsia="Arial" w:hAnsi="Arial"/>
                <w:i w:val="1"/>
                <w:color w:val="4a86e8"/>
                <w:rtl w:val="0"/>
              </w:rPr>
              <w:t xml:space="preserve">Being homeless or at risk of being homeless presents a real risk to a young person’s welfare. Indicators that a family may be at risk of homelessness include;</w:t>
            </w:r>
          </w:p>
          <w:p w:rsidR="00000000" w:rsidDel="00000000" w:rsidP="00000000" w:rsidRDefault="00000000" w:rsidRPr="00000000" w14:paraId="000003A8">
            <w:pPr>
              <w:numPr>
                <w:ilvl w:val="0"/>
                <w:numId w:val="20"/>
              </w:numPr>
              <w:pBdr>
                <w:top w:space="0" w:sz="0" w:val="nil"/>
                <w:left w:space="0" w:sz="0" w:val="nil"/>
                <w:bottom w:space="0" w:sz="0" w:val="nil"/>
                <w:right w:space="0" w:sz="0" w:val="nil"/>
                <w:between w:space="0" w:sz="0" w:val="nil"/>
              </w:pBdr>
              <w:spacing w:line="259" w:lineRule="auto"/>
              <w:ind w:left="720" w:right="284" w:hanging="360"/>
              <w:rPr>
                <w:rFonts w:ascii="Arial" w:cs="Arial" w:eastAsia="Arial" w:hAnsi="Arial"/>
                <w:i w:val="1"/>
                <w:color w:val="4a86e8"/>
              </w:rPr>
            </w:pPr>
            <w:r w:rsidDel="00000000" w:rsidR="00000000" w:rsidRPr="00000000">
              <w:rPr>
                <w:rFonts w:ascii="Arial" w:cs="Arial" w:eastAsia="Arial" w:hAnsi="Arial"/>
                <w:i w:val="1"/>
                <w:color w:val="4a86e8"/>
                <w:rtl w:val="0"/>
              </w:rPr>
              <w:t xml:space="preserve">Household debt</w:t>
            </w:r>
          </w:p>
          <w:p w:rsidR="00000000" w:rsidDel="00000000" w:rsidP="00000000" w:rsidRDefault="00000000" w:rsidRPr="00000000" w14:paraId="000003A9">
            <w:pPr>
              <w:numPr>
                <w:ilvl w:val="0"/>
                <w:numId w:val="20"/>
              </w:numPr>
              <w:pBdr>
                <w:top w:space="0" w:sz="0" w:val="nil"/>
                <w:left w:space="0" w:sz="0" w:val="nil"/>
                <w:bottom w:space="0" w:sz="0" w:val="nil"/>
                <w:right w:space="0" w:sz="0" w:val="nil"/>
                <w:between w:space="0" w:sz="0" w:val="nil"/>
              </w:pBdr>
              <w:spacing w:line="259" w:lineRule="auto"/>
              <w:ind w:left="720" w:right="284" w:hanging="360"/>
              <w:rPr>
                <w:rFonts w:ascii="Arial" w:cs="Arial" w:eastAsia="Arial" w:hAnsi="Arial"/>
                <w:i w:val="1"/>
                <w:color w:val="4a86e8"/>
              </w:rPr>
            </w:pPr>
            <w:r w:rsidDel="00000000" w:rsidR="00000000" w:rsidRPr="00000000">
              <w:rPr>
                <w:rFonts w:ascii="Arial" w:cs="Arial" w:eastAsia="Arial" w:hAnsi="Arial"/>
                <w:i w:val="1"/>
                <w:color w:val="4a86e8"/>
                <w:rtl w:val="0"/>
              </w:rPr>
              <w:t xml:space="preserve">Rent arrears</w:t>
            </w:r>
          </w:p>
          <w:p w:rsidR="00000000" w:rsidDel="00000000" w:rsidP="00000000" w:rsidRDefault="00000000" w:rsidRPr="00000000" w14:paraId="000003AA">
            <w:pPr>
              <w:numPr>
                <w:ilvl w:val="0"/>
                <w:numId w:val="20"/>
              </w:numPr>
              <w:pBdr>
                <w:top w:space="0" w:sz="0" w:val="nil"/>
                <w:left w:space="0" w:sz="0" w:val="nil"/>
                <w:bottom w:space="0" w:sz="0" w:val="nil"/>
                <w:right w:space="0" w:sz="0" w:val="nil"/>
                <w:between w:space="0" w:sz="0" w:val="nil"/>
              </w:pBdr>
              <w:spacing w:line="259" w:lineRule="auto"/>
              <w:ind w:left="720" w:right="284" w:hanging="360"/>
              <w:rPr>
                <w:rFonts w:ascii="Arial" w:cs="Arial" w:eastAsia="Arial" w:hAnsi="Arial"/>
                <w:i w:val="1"/>
                <w:color w:val="4a86e8"/>
              </w:rPr>
            </w:pPr>
            <w:r w:rsidDel="00000000" w:rsidR="00000000" w:rsidRPr="00000000">
              <w:rPr>
                <w:rFonts w:ascii="Arial" w:cs="Arial" w:eastAsia="Arial" w:hAnsi="Arial"/>
                <w:i w:val="1"/>
                <w:color w:val="4a86e8"/>
                <w:rtl w:val="0"/>
              </w:rPr>
              <w:t xml:space="preserve">Domestic abuse</w:t>
            </w:r>
          </w:p>
          <w:p w:rsidR="00000000" w:rsidDel="00000000" w:rsidP="00000000" w:rsidRDefault="00000000" w:rsidRPr="00000000" w14:paraId="000003AB">
            <w:pPr>
              <w:numPr>
                <w:ilvl w:val="0"/>
                <w:numId w:val="20"/>
              </w:numPr>
              <w:pBdr>
                <w:top w:space="0" w:sz="0" w:val="nil"/>
                <w:left w:space="0" w:sz="0" w:val="nil"/>
                <w:bottom w:space="0" w:sz="0" w:val="nil"/>
                <w:right w:space="0" w:sz="0" w:val="nil"/>
                <w:between w:space="0" w:sz="0" w:val="nil"/>
              </w:pBdr>
              <w:spacing w:line="259" w:lineRule="auto"/>
              <w:ind w:left="720" w:right="284" w:hanging="360"/>
              <w:rPr>
                <w:rFonts w:ascii="Arial" w:cs="Arial" w:eastAsia="Arial" w:hAnsi="Arial"/>
                <w:i w:val="1"/>
                <w:color w:val="4a86e8"/>
              </w:rPr>
            </w:pPr>
            <w:r w:rsidDel="00000000" w:rsidR="00000000" w:rsidRPr="00000000">
              <w:rPr>
                <w:rFonts w:ascii="Arial" w:cs="Arial" w:eastAsia="Arial" w:hAnsi="Arial"/>
                <w:i w:val="1"/>
                <w:color w:val="4a86e8"/>
                <w:rtl w:val="0"/>
              </w:rPr>
              <w:t xml:space="preserve">Anti-social behaviour</w:t>
            </w:r>
          </w:p>
        </w:tc>
        <w:tc>
          <w:tcPr>
            <w:shd w:fill="f2f2f2" w:val="clear"/>
          </w:tcPr>
          <w:p w:rsidR="00000000" w:rsidDel="00000000" w:rsidP="00000000" w:rsidRDefault="00000000" w:rsidRPr="00000000" w14:paraId="000003AC">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This means that in our college we will: </w:t>
            </w:r>
          </w:p>
          <w:p w:rsidR="00000000" w:rsidDel="00000000" w:rsidP="00000000" w:rsidRDefault="00000000" w:rsidRPr="00000000" w14:paraId="000003AD">
            <w:pPr>
              <w:rPr>
                <w:rFonts w:ascii="Arial" w:cs="Arial" w:eastAsia="Arial" w:hAnsi="Arial"/>
                <w:i w:val="1"/>
              </w:rPr>
            </w:pPr>
            <w:r w:rsidDel="00000000" w:rsidR="00000000" w:rsidRPr="00000000">
              <w:rPr>
                <w:rtl w:val="0"/>
              </w:rPr>
            </w:r>
          </w:p>
          <w:p w:rsidR="00000000" w:rsidDel="00000000" w:rsidP="00000000" w:rsidRDefault="00000000" w:rsidRPr="00000000" w14:paraId="000003AE">
            <w:pPr>
              <w:rPr>
                <w:rFonts w:ascii="Arial" w:cs="Arial" w:eastAsia="Arial" w:hAnsi="Arial"/>
                <w:i w:val="1"/>
              </w:rPr>
            </w:pPr>
            <w:r w:rsidDel="00000000" w:rsidR="00000000" w:rsidRPr="00000000">
              <w:rPr>
                <w:rFonts w:ascii="Arial" w:cs="Arial" w:eastAsia="Arial" w:hAnsi="Arial"/>
                <w:i w:val="1"/>
                <w:rtl w:val="0"/>
              </w:rPr>
              <w:t xml:space="preserve">Students who are at risk of, or who’s family have become homeless, will be supported through normal safeguarding referral procedures in conjunction with adult services.</w:t>
            </w:r>
          </w:p>
          <w:p w:rsidR="00000000" w:rsidDel="00000000" w:rsidP="00000000" w:rsidRDefault="00000000" w:rsidRPr="00000000" w14:paraId="000003AF">
            <w:pPr>
              <w:rPr>
                <w:rFonts w:ascii="Arial" w:cs="Arial" w:eastAsia="Arial" w:hAnsi="Arial"/>
                <w:i w:val="1"/>
              </w:rPr>
            </w:pPr>
            <w:r w:rsidDel="00000000" w:rsidR="00000000" w:rsidRPr="00000000">
              <w:rPr>
                <w:rtl w:val="0"/>
              </w:rPr>
            </w:r>
          </w:p>
          <w:p w:rsidR="00000000" w:rsidDel="00000000" w:rsidP="00000000" w:rsidRDefault="00000000" w:rsidRPr="00000000" w14:paraId="000003B0">
            <w:pPr>
              <w:rPr>
                <w:rFonts w:ascii="Arial" w:cs="Arial" w:eastAsia="Arial" w:hAnsi="Arial"/>
                <w:i w:val="1"/>
              </w:rPr>
            </w:pPr>
            <w:r w:rsidDel="00000000" w:rsidR="00000000" w:rsidRPr="00000000">
              <w:rPr>
                <w:rFonts w:ascii="Arial" w:cs="Arial" w:eastAsia="Arial" w:hAnsi="Arial"/>
                <w:i w:val="1"/>
                <w:rtl w:val="0"/>
              </w:rPr>
              <w:t xml:space="preserve">Where deemed appropriate the college will facilitate support through the Local Housing Authority in order to support a family who find themselves in the situation.</w:t>
            </w:r>
          </w:p>
          <w:p w:rsidR="00000000" w:rsidDel="00000000" w:rsidP="00000000" w:rsidRDefault="00000000" w:rsidRPr="00000000" w14:paraId="000003B1">
            <w:pPr>
              <w:rPr>
                <w:rFonts w:ascii="Arial" w:cs="Arial" w:eastAsia="Arial" w:hAnsi="Arial"/>
                <w:i w:val="1"/>
                <w:color w:val="000000"/>
                <w:sz w:val="18"/>
                <w:szCs w:val="18"/>
              </w:rPr>
            </w:pPr>
            <w:r w:rsidDel="00000000" w:rsidR="00000000" w:rsidRPr="00000000">
              <w:rPr>
                <w:rFonts w:ascii="Arial" w:cs="Arial" w:eastAsia="Arial" w:hAnsi="Arial"/>
                <w:i w:val="1"/>
                <w:rtl w:val="0"/>
              </w:rPr>
              <w:br w:type="textWrapping"/>
            </w:r>
            <w:r w:rsidDel="00000000" w:rsidR="00000000" w:rsidRPr="00000000">
              <w:rPr>
                <w:rtl w:val="0"/>
              </w:rPr>
            </w:r>
          </w:p>
        </w:tc>
      </w:tr>
      <w:tr>
        <w:trPr>
          <w:cantSplit w:val="0"/>
          <w:tblHeader w:val="0"/>
        </w:trPr>
        <w:tc>
          <w:tcPr/>
          <w:p w:rsidR="00000000" w:rsidDel="00000000" w:rsidP="00000000" w:rsidRDefault="00000000" w:rsidRPr="00000000" w14:paraId="000003B2">
            <w:pPr>
              <w:pStyle w:val="Heading2"/>
              <w:rPr>
                <w:sz w:val="22"/>
                <w:szCs w:val="22"/>
              </w:rPr>
            </w:pPr>
            <w:r w:rsidDel="00000000" w:rsidR="00000000" w:rsidRPr="00000000">
              <w:rPr>
                <w:sz w:val="22"/>
                <w:szCs w:val="22"/>
                <w:rtl w:val="0"/>
              </w:rPr>
              <w:t xml:space="preserve">16.2 Child Abduction</w:t>
            </w:r>
          </w:p>
          <w:p w:rsidR="00000000" w:rsidDel="00000000" w:rsidP="00000000" w:rsidRDefault="00000000" w:rsidRPr="00000000" w14:paraId="000003B3">
            <w:pPr>
              <w:pStyle w:val="Heading2"/>
              <w:rPr>
                <w:b w:val="0"/>
                <w:i w:val="1"/>
                <w:color w:val="4a86e8"/>
                <w:sz w:val="22"/>
                <w:szCs w:val="22"/>
              </w:rPr>
            </w:pPr>
            <w:r w:rsidDel="00000000" w:rsidR="00000000" w:rsidRPr="00000000">
              <w:rPr>
                <w:b w:val="0"/>
                <w:i w:val="1"/>
                <w:color w:val="4a86e8"/>
                <w:sz w:val="22"/>
                <w:szCs w:val="22"/>
                <w:rtl w:val="0"/>
              </w:rPr>
              <w:t xml:space="preserve">Federation Specific Section</w:t>
            </w:r>
          </w:p>
          <w:p w:rsidR="00000000" w:rsidDel="00000000" w:rsidP="00000000" w:rsidRDefault="00000000" w:rsidRPr="00000000" w14:paraId="000003B4">
            <w:pPr>
              <w:rPr>
                <w:rFonts w:ascii="Arial" w:cs="Arial" w:eastAsia="Arial" w:hAnsi="Arial"/>
                <w:i w:val="1"/>
                <w:color w:val="4a86e8"/>
                <w:sz w:val="18"/>
                <w:szCs w:val="18"/>
              </w:rPr>
            </w:pPr>
            <w:r w:rsidDel="00000000" w:rsidR="00000000" w:rsidRPr="00000000">
              <w:rPr>
                <w:rtl w:val="0"/>
              </w:rPr>
            </w:r>
          </w:p>
          <w:p w:rsidR="00000000" w:rsidDel="00000000" w:rsidP="00000000" w:rsidRDefault="00000000" w:rsidRPr="00000000" w14:paraId="000003B5">
            <w:pPr>
              <w:shd w:fill="ffffff" w:val="clear"/>
              <w:spacing w:after="240" w:lineRule="auto"/>
              <w:rPr>
                <w:rFonts w:ascii="Arial" w:cs="Arial" w:eastAsia="Arial" w:hAnsi="Arial"/>
                <w:i w:val="1"/>
                <w:color w:val="4a86e8"/>
              </w:rPr>
            </w:pPr>
            <w:r w:rsidDel="00000000" w:rsidR="00000000" w:rsidRPr="00000000">
              <w:rPr>
                <w:rFonts w:ascii="Arial" w:cs="Arial" w:eastAsia="Arial" w:hAnsi="Arial"/>
                <w:i w:val="1"/>
                <w:color w:val="4a86e8"/>
                <w:rtl w:val="0"/>
              </w:rPr>
              <w:t xml:space="preserve">Child abduction is the act of taking a child away from their family, carer or person who has lawful control of the child without consent or lawful justification. Abduction can happen when a child is taken away, sent away or detained.</w:t>
            </w:r>
          </w:p>
          <w:p w:rsidR="00000000" w:rsidDel="00000000" w:rsidP="00000000" w:rsidRDefault="00000000" w:rsidRPr="00000000" w14:paraId="000003B6">
            <w:pPr>
              <w:shd w:fill="ffffff" w:val="clear"/>
              <w:spacing w:after="240" w:lineRule="auto"/>
              <w:rPr>
                <w:rFonts w:ascii="Arial" w:cs="Arial" w:eastAsia="Arial" w:hAnsi="Arial"/>
                <w:i w:val="1"/>
                <w:color w:val="4a86e8"/>
              </w:rPr>
            </w:pPr>
            <w:r w:rsidDel="00000000" w:rsidR="00000000" w:rsidRPr="00000000">
              <w:rPr>
                <w:rFonts w:ascii="Arial" w:cs="Arial" w:eastAsia="Arial" w:hAnsi="Arial"/>
                <w:i w:val="1"/>
                <w:color w:val="4a86e8"/>
                <w:rtl w:val="0"/>
              </w:rPr>
              <w:t xml:space="preserve">Child abduction can be committed by parents or other family members; by people known but not related to the victim, such as neighbours, friends and acquaintances; and by strangers.</w:t>
            </w:r>
          </w:p>
          <w:p w:rsidR="00000000" w:rsidDel="00000000" w:rsidP="00000000" w:rsidRDefault="00000000" w:rsidRPr="00000000" w14:paraId="000003B7">
            <w:pPr>
              <w:shd w:fill="ffffff" w:val="clear"/>
              <w:spacing w:after="240" w:lineRule="auto"/>
              <w:rPr>
                <w:rFonts w:ascii="Arial" w:cs="Arial" w:eastAsia="Arial" w:hAnsi="Arial"/>
                <w:i w:val="1"/>
                <w:color w:val="4a86e8"/>
              </w:rPr>
            </w:pPr>
            <w:r w:rsidDel="00000000" w:rsidR="00000000" w:rsidRPr="00000000">
              <w:rPr>
                <w:rFonts w:ascii="Arial" w:cs="Arial" w:eastAsia="Arial" w:hAnsi="Arial"/>
                <w:i w:val="1"/>
                <w:color w:val="4a86e8"/>
                <w:rtl w:val="0"/>
              </w:rPr>
              <w:t xml:space="preserve">Whilst not wishing to distress or frighten children and young people it must be ensured that they are made aware of dangers in appropriate ways.</w:t>
            </w:r>
          </w:p>
          <w:p w:rsidR="00000000" w:rsidDel="00000000" w:rsidP="00000000" w:rsidRDefault="00000000" w:rsidRPr="00000000" w14:paraId="000003B8">
            <w:pPr>
              <w:shd w:fill="ffffff" w:val="clear"/>
              <w:spacing w:after="240" w:lineRule="auto"/>
              <w:rPr>
                <w:rFonts w:ascii="Arial" w:cs="Arial" w:eastAsia="Arial" w:hAnsi="Arial"/>
                <w:i w:val="1"/>
                <w:color w:val="4a86e8"/>
              </w:rPr>
            </w:pPr>
            <w:r w:rsidDel="00000000" w:rsidR="00000000" w:rsidRPr="00000000">
              <w:rPr>
                <w:rFonts w:ascii="Arial" w:cs="Arial" w:eastAsia="Arial" w:hAnsi="Arial"/>
                <w:i w:val="1"/>
                <w:color w:val="4a86e8"/>
                <w:rtl w:val="0"/>
              </w:rPr>
              <w:t xml:space="preserve">College staff must also be aware that it is not always strangers who attempt abduction and should be vigilant when releasing children and young people to those who collect them after/during college times.</w:t>
            </w:r>
          </w:p>
          <w:p w:rsidR="00000000" w:rsidDel="00000000" w:rsidP="00000000" w:rsidRDefault="00000000" w:rsidRPr="00000000" w14:paraId="000003B9">
            <w:pPr>
              <w:shd w:fill="ffffff" w:val="clear"/>
              <w:spacing w:after="240" w:lineRule="auto"/>
              <w:rPr>
                <w:rFonts w:ascii="Arial" w:cs="Arial" w:eastAsia="Arial" w:hAnsi="Arial"/>
                <w:i w:val="1"/>
                <w:color w:val="4a86e8"/>
              </w:rPr>
            </w:pPr>
            <w:r w:rsidDel="00000000" w:rsidR="00000000" w:rsidRPr="00000000">
              <w:rPr>
                <w:rFonts w:ascii="Arial" w:cs="Arial" w:eastAsia="Arial" w:hAnsi="Arial"/>
                <w:i w:val="1"/>
                <w:color w:val="4a86e8"/>
                <w:rtl w:val="0"/>
              </w:rPr>
              <w:t xml:space="preserve">High quality RPSHE which includes; exploration of what a ‘stranger’ is and when they might be helpful/harmful; strategies for avoiding abduction i.e. run, yell, tell, resisting ‘lures’; staying safe out and about; online safety; what to do when lost; how/who to ask for help.</w:t>
            </w:r>
          </w:p>
          <w:p w:rsidR="00000000" w:rsidDel="00000000" w:rsidP="00000000" w:rsidRDefault="00000000" w:rsidRPr="00000000" w14:paraId="000003BA">
            <w:pPr>
              <w:shd w:fill="ffffff" w:val="clear"/>
              <w:spacing w:after="240" w:lineRule="auto"/>
              <w:rPr>
                <w:rFonts w:ascii="Arial" w:cs="Arial" w:eastAsia="Arial" w:hAnsi="Arial"/>
                <w:i w:val="1"/>
                <w:color w:val="4a86e8"/>
              </w:rPr>
            </w:pPr>
            <w:r w:rsidDel="00000000" w:rsidR="00000000" w:rsidRPr="00000000">
              <w:rPr>
                <w:rFonts w:ascii="Arial" w:cs="Arial" w:eastAsia="Arial" w:hAnsi="Arial"/>
                <w:i w:val="1"/>
                <w:color w:val="4a86e8"/>
                <w:rtl w:val="0"/>
              </w:rPr>
              <w:t xml:space="preserve">Providing opportunities for students to develop resilience and fostering the development of protective factors and behaviours (i.e. listening to what your body is telling you when something feels wrong, no problem is too big, small or awful to be shared with a trusted adult) are key for all young people.</w:t>
            </w:r>
          </w:p>
        </w:tc>
        <w:tc>
          <w:tcPr>
            <w:shd w:fill="f2f2f2" w:val="clear"/>
          </w:tcPr>
          <w:p w:rsidR="00000000" w:rsidDel="00000000" w:rsidP="00000000" w:rsidRDefault="00000000" w:rsidRPr="00000000" w14:paraId="000003BB">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This means that our college will:</w:t>
            </w:r>
          </w:p>
          <w:p w:rsidR="00000000" w:rsidDel="00000000" w:rsidP="00000000" w:rsidRDefault="00000000" w:rsidRPr="00000000" w14:paraId="000003BC">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3BD">
            <w:pPr>
              <w:rPr>
                <w:rFonts w:ascii="Arial" w:cs="Arial" w:eastAsia="Arial" w:hAnsi="Arial"/>
                <w:i w:val="1"/>
                <w:color w:val="000000"/>
              </w:rPr>
            </w:pPr>
            <w:r w:rsidDel="00000000" w:rsidR="00000000" w:rsidRPr="00000000">
              <w:rPr>
                <w:rFonts w:ascii="Arial" w:cs="Arial" w:eastAsia="Arial" w:hAnsi="Arial"/>
                <w:i w:val="1"/>
                <w:color w:val="000000"/>
                <w:rtl w:val="0"/>
              </w:rPr>
              <w:t xml:space="preserve">Concern will be raised with the DSL immediately. </w:t>
            </w:r>
          </w:p>
          <w:p w:rsidR="00000000" w:rsidDel="00000000" w:rsidP="00000000" w:rsidRDefault="00000000" w:rsidRPr="00000000" w14:paraId="000003BE">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3BF">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The concern is reported according to college procedure and 999 is dialled if the concern is an emergency or otherwise 101 is used to report the incident.</w:t>
            </w:r>
          </w:p>
          <w:p w:rsidR="00000000" w:rsidDel="00000000" w:rsidP="00000000" w:rsidRDefault="00000000" w:rsidRPr="00000000" w14:paraId="000003C0">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3C1">
            <w:pPr>
              <w:rPr>
                <w:rFonts w:ascii="Arial" w:cs="Arial" w:eastAsia="Arial" w:hAnsi="Arial"/>
                <w:i w:val="1"/>
                <w:color w:val="000000"/>
              </w:rPr>
            </w:pPr>
            <w:r w:rsidDel="00000000" w:rsidR="00000000" w:rsidRPr="00000000">
              <w:rPr>
                <w:rFonts w:ascii="Arial" w:cs="Arial" w:eastAsia="Arial" w:hAnsi="Arial"/>
                <w:i w:val="1"/>
                <w:color w:val="000000"/>
                <w:rtl w:val="0"/>
              </w:rPr>
              <w:t xml:space="preserve">When contact is made with the police the DSL will ask what further action they need to take, i.e. notifying the young person’s parents or writing a report.</w:t>
            </w:r>
          </w:p>
          <w:p w:rsidR="00000000" w:rsidDel="00000000" w:rsidP="00000000" w:rsidRDefault="00000000" w:rsidRPr="00000000" w14:paraId="000003C2">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3C3">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The college reports the incident to the local authority and supplies the crime number if necessary and the name of the officer they are liaising with.</w:t>
            </w:r>
          </w:p>
          <w:p w:rsidR="00000000" w:rsidDel="00000000" w:rsidP="00000000" w:rsidRDefault="00000000" w:rsidRPr="00000000" w14:paraId="000003C4">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3C5">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The college reporting the incident decides, in partnership with the police, what the post incident response will be to reassure students and parents/carers.</w:t>
            </w:r>
          </w:p>
          <w:p w:rsidR="00000000" w:rsidDel="00000000" w:rsidP="00000000" w:rsidRDefault="00000000" w:rsidRPr="00000000" w14:paraId="000003C6">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3C7">
            <w:pPr>
              <w:rPr>
                <w:rFonts w:ascii="Arial" w:cs="Arial" w:eastAsia="Arial" w:hAnsi="Arial"/>
                <w:i w:val="1"/>
                <w:color w:val="000000"/>
              </w:rPr>
            </w:pPr>
            <w:r w:rsidDel="00000000" w:rsidR="00000000" w:rsidRPr="00000000">
              <w:rPr>
                <w:rFonts w:ascii="Arial" w:cs="Arial" w:eastAsia="Arial" w:hAnsi="Arial"/>
                <w:i w:val="1"/>
                <w:color w:val="000000"/>
                <w:rtl w:val="0"/>
              </w:rPr>
              <w:t xml:space="preserve">College decides what information will be shared with their parents/carers – based on safeguarding knowledge and incident.</w:t>
            </w:r>
          </w:p>
          <w:p w:rsidR="00000000" w:rsidDel="00000000" w:rsidP="00000000" w:rsidRDefault="00000000" w:rsidRPr="00000000" w14:paraId="000003C8">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3C9">
            <w:pPr>
              <w:rPr>
                <w:rFonts w:ascii="Arial" w:cs="Arial" w:eastAsia="Arial" w:hAnsi="Arial"/>
                <w:i w:val="1"/>
                <w:color w:val="000000"/>
              </w:rPr>
            </w:pPr>
            <w:r w:rsidDel="00000000" w:rsidR="00000000" w:rsidRPr="00000000">
              <w:rPr>
                <w:rFonts w:ascii="Arial" w:cs="Arial" w:eastAsia="Arial" w:hAnsi="Arial"/>
                <w:i w:val="1"/>
                <w:color w:val="000000"/>
                <w:rtl w:val="0"/>
              </w:rPr>
              <w:t xml:space="preserve">All paperwork to do with the incident is stored securely on My Concern.</w:t>
            </w:r>
          </w:p>
          <w:p w:rsidR="00000000" w:rsidDel="00000000" w:rsidP="00000000" w:rsidRDefault="00000000" w:rsidRPr="00000000" w14:paraId="000003CA">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3CB">
            <w:pPr>
              <w:rPr>
                <w:rFonts w:ascii="Arial" w:cs="Arial" w:eastAsia="Arial" w:hAnsi="Arial"/>
                <w:i w:val="1"/>
                <w:color w:val="000000"/>
              </w:rPr>
            </w:pPr>
            <w:r w:rsidDel="00000000" w:rsidR="00000000" w:rsidRPr="00000000">
              <w:rPr>
                <w:rFonts w:ascii="Arial" w:cs="Arial" w:eastAsia="Arial" w:hAnsi="Arial"/>
                <w:i w:val="1"/>
                <w:color w:val="000000"/>
                <w:rtl w:val="0"/>
              </w:rPr>
              <w:t xml:space="preserve">If a parent does not have parental responsibility they will not be permitted to collect students from college without consent. </w:t>
            </w:r>
          </w:p>
        </w:tc>
      </w:tr>
      <w:tr>
        <w:trPr>
          <w:cantSplit w:val="0"/>
          <w:tblHeader w:val="0"/>
        </w:trPr>
        <w:tc>
          <w:tcPr/>
          <w:p w:rsidR="00000000" w:rsidDel="00000000" w:rsidP="00000000" w:rsidRDefault="00000000" w:rsidRPr="00000000" w14:paraId="000003CC">
            <w:pPr>
              <w:pStyle w:val="Heading2"/>
              <w:rPr>
                <w:sz w:val="22"/>
                <w:szCs w:val="22"/>
              </w:rPr>
            </w:pPr>
            <w:r w:rsidDel="00000000" w:rsidR="00000000" w:rsidRPr="00000000">
              <w:rPr>
                <w:sz w:val="22"/>
                <w:szCs w:val="22"/>
                <w:rtl w:val="0"/>
              </w:rPr>
              <w:t xml:space="preserve">16.3 Young People in Court</w:t>
            </w:r>
          </w:p>
          <w:p w:rsidR="00000000" w:rsidDel="00000000" w:rsidP="00000000" w:rsidRDefault="00000000" w:rsidRPr="00000000" w14:paraId="000003CD">
            <w:pPr>
              <w:pStyle w:val="Heading2"/>
              <w:rPr>
                <w:b w:val="0"/>
                <w:i w:val="1"/>
                <w:color w:val="4a86e8"/>
                <w:sz w:val="22"/>
                <w:szCs w:val="22"/>
              </w:rPr>
            </w:pPr>
            <w:r w:rsidDel="00000000" w:rsidR="00000000" w:rsidRPr="00000000">
              <w:rPr>
                <w:b w:val="0"/>
                <w:i w:val="1"/>
                <w:color w:val="4a86e8"/>
                <w:sz w:val="22"/>
                <w:szCs w:val="22"/>
                <w:rtl w:val="0"/>
              </w:rPr>
              <w:t xml:space="preserve">Federation Specific Section</w:t>
            </w:r>
          </w:p>
          <w:p w:rsidR="00000000" w:rsidDel="00000000" w:rsidP="00000000" w:rsidRDefault="00000000" w:rsidRPr="00000000" w14:paraId="000003CE">
            <w:pPr>
              <w:pStyle w:val="Heading2"/>
              <w:rPr>
                <w:b w:val="0"/>
                <w:i w:val="1"/>
                <w:color w:val="4a86e8"/>
                <w:sz w:val="20"/>
                <w:szCs w:val="20"/>
              </w:rPr>
            </w:pPr>
            <w:r w:rsidDel="00000000" w:rsidR="00000000" w:rsidRPr="00000000">
              <w:rPr>
                <w:rtl w:val="0"/>
              </w:rPr>
            </w:r>
          </w:p>
          <w:p w:rsidR="00000000" w:rsidDel="00000000" w:rsidP="00000000" w:rsidRDefault="00000000" w:rsidRPr="00000000" w14:paraId="000003CF">
            <w:pPr>
              <w:pStyle w:val="Heading2"/>
              <w:rPr>
                <w:color w:val="000000"/>
                <w:sz w:val="20"/>
                <w:szCs w:val="20"/>
              </w:rPr>
            </w:pPr>
            <w:r w:rsidDel="00000000" w:rsidR="00000000" w:rsidRPr="00000000">
              <w:rPr>
                <w:b w:val="0"/>
                <w:i w:val="1"/>
                <w:color w:val="4a86e8"/>
                <w:sz w:val="20"/>
                <w:szCs w:val="20"/>
                <w:rtl w:val="0"/>
              </w:rPr>
              <w:t xml:space="preserve">Students are sometimes required to give evidence in criminal courts, either for crimes committed against them or for crimes they have witnessed.</w:t>
            </w:r>
            <w:r w:rsidDel="00000000" w:rsidR="00000000" w:rsidRPr="00000000">
              <w:rPr>
                <w:b w:val="0"/>
                <w:color w:val="000000"/>
                <w:sz w:val="20"/>
                <w:szCs w:val="20"/>
                <w:rtl w:val="0"/>
              </w:rPr>
              <w:t xml:space="preserve"> </w:t>
            </w:r>
            <w:r w:rsidDel="00000000" w:rsidR="00000000" w:rsidRPr="00000000">
              <w:rPr>
                <w:rtl w:val="0"/>
              </w:rPr>
            </w:r>
          </w:p>
        </w:tc>
        <w:tc>
          <w:tcPr>
            <w:shd w:fill="f2f2f2" w:val="clear"/>
          </w:tcPr>
          <w:p w:rsidR="00000000" w:rsidDel="00000000" w:rsidP="00000000" w:rsidRDefault="00000000" w:rsidRPr="00000000" w14:paraId="000003D0">
            <w:pPr>
              <w:rPr>
                <w:rFonts w:ascii="Arial" w:cs="Arial" w:eastAsia="Arial" w:hAnsi="Arial"/>
                <w:i w:val="1"/>
              </w:rPr>
            </w:pPr>
            <w:r w:rsidDel="00000000" w:rsidR="00000000" w:rsidRPr="00000000">
              <w:rPr>
                <w:rFonts w:ascii="Arial" w:cs="Arial" w:eastAsia="Arial" w:hAnsi="Arial"/>
                <w:i w:val="1"/>
                <w:rtl w:val="0"/>
              </w:rPr>
              <w:t xml:space="preserve">When students are required to give evidence in court, we will use the available guides signposted in KCSiE to support students.</w:t>
            </w:r>
          </w:p>
          <w:p w:rsidR="00000000" w:rsidDel="00000000" w:rsidP="00000000" w:rsidRDefault="00000000" w:rsidRPr="00000000" w14:paraId="000003D1">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3D2">
            <w:pPr>
              <w:rPr>
                <w:rFonts w:ascii="Arial" w:cs="Arial" w:eastAsia="Arial" w:hAnsi="Arial"/>
                <w:i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D3">
            <w:pPr>
              <w:pStyle w:val="Heading2"/>
              <w:ind w:left="465" w:hanging="465"/>
              <w:rPr>
                <w:sz w:val="22"/>
                <w:szCs w:val="22"/>
              </w:rPr>
            </w:pPr>
            <w:r w:rsidDel="00000000" w:rsidR="00000000" w:rsidRPr="00000000">
              <w:rPr>
                <w:sz w:val="22"/>
                <w:szCs w:val="22"/>
                <w:rtl w:val="0"/>
              </w:rPr>
              <w:t xml:space="preserve">16.4 Students with family members in prison</w:t>
            </w:r>
          </w:p>
          <w:p w:rsidR="00000000" w:rsidDel="00000000" w:rsidP="00000000" w:rsidRDefault="00000000" w:rsidRPr="00000000" w14:paraId="000003D4">
            <w:pPr>
              <w:rPr>
                <w:rFonts w:ascii="Arial" w:cs="Arial" w:eastAsia="Arial" w:hAnsi="Arial"/>
                <w:i w:val="1"/>
                <w:color w:val="4a86e8"/>
              </w:rPr>
            </w:pPr>
            <w:r w:rsidDel="00000000" w:rsidR="00000000" w:rsidRPr="00000000">
              <w:rPr>
                <w:rFonts w:ascii="Arial" w:cs="Arial" w:eastAsia="Arial" w:hAnsi="Arial"/>
                <w:i w:val="1"/>
                <w:color w:val="4a86e8"/>
                <w:rtl w:val="0"/>
              </w:rPr>
              <w:t xml:space="preserve">Federation specific section</w:t>
            </w:r>
          </w:p>
          <w:p w:rsidR="00000000" w:rsidDel="00000000" w:rsidP="00000000" w:rsidRDefault="00000000" w:rsidRPr="00000000" w14:paraId="000003D5">
            <w:pPr>
              <w:rPr>
                <w:rFonts w:ascii="Arial" w:cs="Arial" w:eastAsia="Arial" w:hAnsi="Arial"/>
                <w:i w:val="1"/>
                <w:color w:val="4a86e8"/>
              </w:rPr>
            </w:pPr>
            <w:r w:rsidDel="00000000" w:rsidR="00000000" w:rsidRPr="00000000">
              <w:rPr>
                <w:rtl w:val="0"/>
              </w:rPr>
            </w:r>
          </w:p>
          <w:p w:rsidR="00000000" w:rsidDel="00000000" w:rsidP="00000000" w:rsidRDefault="00000000" w:rsidRPr="00000000" w14:paraId="000003D6">
            <w:pPr>
              <w:rPr>
                <w:rFonts w:ascii="Arial" w:cs="Arial" w:eastAsia="Arial" w:hAnsi="Arial"/>
                <w:i w:val="1"/>
                <w:color w:val="4a86e8"/>
              </w:rPr>
            </w:pPr>
            <w:r w:rsidDel="00000000" w:rsidR="00000000" w:rsidRPr="00000000">
              <w:rPr>
                <w:rFonts w:ascii="Arial" w:cs="Arial" w:eastAsia="Arial" w:hAnsi="Arial"/>
                <w:i w:val="1"/>
                <w:color w:val="4a86e8"/>
                <w:rtl w:val="0"/>
              </w:rPr>
              <w:t xml:space="preserve">Students with family members in prison are at risk of poor outcomes including poverty, stigma, isolation and poor mental health. This is recognised as one of the ten ACES.</w:t>
            </w:r>
          </w:p>
          <w:p w:rsidR="00000000" w:rsidDel="00000000" w:rsidP="00000000" w:rsidRDefault="00000000" w:rsidRPr="00000000" w14:paraId="000003D7">
            <w:pPr>
              <w:rPr>
                <w:rFonts w:ascii="Arial" w:cs="Arial" w:eastAsia="Arial" w:hAnsi="Arial"/>
                <w:i w:val="1"/>
                <w:color w:val="4a86e8"/>
              </w:rPr>
            </w:pPr>
            <w:r w:rsidDel="00000000" w:rsidR="00000000" w:rsidRPr="00000000">
              <w:rPr>
                <w:rtl w:val="0"/>
              </w:rPr>
            </w:r>
          </w:p>
          <w:p w:rsidR="00000000" w:rsidDel="00000000" w:rsidP="00000000" w:rsidRDefault="00000000" w:rsidRPr="00000000" w14:paraId="000003D8">
            <w:pPr>
              <w:rPr>
                <w:rFonts w:ascii="Arial" w:cs="Arial" w:eastAsia="Arial" w:hAnsi="Arial"/>
                <w:i w:val="1"/>
                <w:color w:val="4a86e8"/>
              </w:rPr>
            </w:pPr>
            <w:r w:rsidDel="00000000" w:rsidR="00000000" w:rsidRPr="00000000">
              <w:rPr>
                <w:rtl w:val="0"/>
              </w:rPr>
            </w:r>
          </w:p>
          <w:p w:rsidR="00000000" w:rsidDel="00000000" w:rsidP="00000000" w:rsidRDefault="00000000" w:rsidRPr="00000000" w14:paraId="000003D9">
            <w:pPr>
              <w:rPr>
                <w:rFonts w:ascii="Arial" w:cs="Arial" w:eastAsia="Arial" w:hAnsi="Arial"/>
                <w:i w:val="1"/>
                <w:color w:val="4a86e8"/>
              </w:rPr>
            </w:pPr>
            <w:r w:rsidDel="00000000" w:rsidR="00000000" w:rsidRPr="00000000">
              <w:rPr>
                <w:rtl w:val="0"/>
              </w:rPr>
            </w:r>
          </w:p>
        </w:tc>
        <w:tc>
          <w:tcPr>
            <w:shd w:fill="f2f2f2" w:val="clear"/>
          </w:tcPr>
          <w:p w:rsidR="00000000" w:rsidDel="00000000" w:rsidP="00000000" w:rsidRDefault="00000000" w:rsidRPr="00000000" w14:paraId="000003DA">
            <w:pPr>
              <w:rPr>
                <w:rFonts w:ascii="Arial" w:cs="Arial" w:eastAsia="Arial" w:hAnsi="Arial"/>
                <w:i w:val="1"/>
              </w:rPr>
            </w:pPr>
            <w:r w:rsidDel="00000000" w:rsidR="00000000" w:rsidRPr="00000000">
              <w:rPr>
                <w:rFonts w:ascii="Arial" w:cs="Arial" w:eastAsia="Arial" w:hAnsi="Arial"/>
                <w:i w:val="1"/>
                <w:rtl w:val="0"/>
              </w:rPr>
              <w:t xml:space="preserve">This means that in our college we will: </w:t>
            </w:r>
          </w:p>
          <w:p w:rsidR="00000000" w:rsidDel="00000000" w:rsidP="00000000" w:rsidRDefault="00000000" w:rsidRPr="00000000" w14:paraId="000003DB">
            <w:pPr>
              <w:rPr>
                <w:rFonts w:ascii="Arial" w:cs="Arial" w:eastAsia="Arial" w:hAnsi="Arial"/>
                <w:i w:val="1"/>
              </w:rPr>
            </w:pPr>
            <w:r w:rsidDel="00000000" w:rsidR="00000000" w:rsidRPr="00000000">
              <w:rPr>
                <w:rtl w:val="0"/>
              </w:rPr>
            </w:r>
          </w:p>
          <w:p w:rsidR="00000000" w:rsidDel="00000000" w:rsidP="00000000" w:rsidRDefault="00000000" w:rsidRPr="00000000" w14:paraId="000003DC">
            <w:pPr>
              <w:rPr>
                <w:rFonts w:ascii="Arial" w:cs="Arial" w:eastAsia="Arial" w:hAnsi="Arial"/>
                <w:i w:val="1"/>
                <w:sz w:val="18"/>
                <w:szCs w:val="18"/>
                <w:u w:val="single"/>
              </w:rPr>
            </w:pPr>
            <w:r w:rsidDel="00000000" w:rsidR="00000000" w:rsidRPr="00000000">
              <w:rPr>
                <w:rFonts w:ascii="Arial" w:cs="Arial" w:eastAsia="Arial" w:hAnsi="Arial"/>
                <w:i w:val="1"/>
                <w:rtl w:val="0"/>
              </w:rPr>
              <w:t xml:space="preserve">Support for pupils/young people and families can be sought from the </w:t>
            </w:r>
            <w:hyperlink r:id="rId53">
              <w:r w:rsidDel="00000000" w:rsidR="00000000" w:rsidRPr="00000000">
                <w:rPr>
                  <w:rFonts w:ascii="Arial" w:cs="Arial" w:eastAsia="Arial" w:hAnsi="Arial"/>
                  <w:b w:val="1"/>
                  <w:i w:val="1"/>
                  <w:color w:val="0070c0"/>
                  <w:u w:val="single"/>
                  <w:rtl w:val="0"/>
                </w:rPr>
                <w:t xml:space="preserve">National information centre on children of offenders</w:t>
              </w:r>
            </w:hyperlink>
            <w:r w:rsidDel="00000000" w:rsidR="00000000" w:rsidRPr="00000000">
              <w:rPr>
                <w:rtl w:val="0"/>
              </w:rPr>
            </w:r>
          </w:p>
          <w:p w:rsidR="00000000" w:rsidDel="00000000" w:rsidP="00000000" w:rsidRDefault="00000000" w:rsidRPr="00000000" w14:paraId="000003DD">
            <w:pPr>
              <w:rPr>
                <w:rFonts w:ascii="Arial" w:cs="Arial" w:eastAsia="Arial" w:hAnsi="Arial"/>
                <w:i w:val="1"/>
              </w:rPr>
            </w:pPr>
            <w:r w:rsidDel="00000000" w:rsidR="00000000" w:rsidRPr="00000000">
              <w:rPr>
                <w:rtl w:val="0"/>
              </w:rPr>
            </w:r>
          </w:p>
        </w:tc>
      </w:tr>
      <w:tr>
        <w:trPr>
          <w:cantSplit w:val="0"/>
          <w:tblHeader w:val="0"/>
        </w:trPr>
        <w:tc>
          <w:tcPr/>
          <w:p w:rsidR="00000000" w:rsidDel="00000000" w:rsidP="00000000" w:rsidRDefault="00000000" w:rsidRPr="00000000" w14:paraId="000003DE">
            <w:pPr>
              <w:pStyle w:val="Heading2"/>
              <w:rPr>
                <w:sz w:val="22"/>
                <w:szCs w:val="22"/>
              </w:rPr>
            </w:pPr>
            <w:r w:rsidDel="00000000" w:rsidR="00000000" w:rsidRPr="00000000">
              <w:rPr>
                <w:sz w:val="22"/>
                <w:szCs w:val="22"/>
                <w:rtl w:val="0"/>
              </w:rPr>
              <w:t xml:space="preserve">17.0</w:t>
              <w:tab/>
              <w:t xml:space="preserve">Child on child abuse</w:t>
            </w:r>
          </w:p>
          <w:p w:rsidR="00000000" w:rsidDel="00000000" w:rsidP="00000000" w:rsidRDefault="00000000" w:rsidRPr="00000000" w14:paraId="000003DF">
            <w:pPr>
              <w:pStyle w:val="Heading2"/>
              <w:keepNext w:val="0"/>
              <w:tabs>
                <w:tab w:val="left" w:leader="none" w:pos="820"/>
              </w:tabs>
              <w:spacing w:before="32" w:lineRule="auto"/>
              <w:ind w:left="360" w:right="-20" w:firstLine="0"/>
              <w:rPr>
                <w:b w:val="0"/>
                <w:sz w:val="20"/>
                <w:szCs w:val="20"/>
              </w:rPr>
            </w:pPr>
            <w:r w:rsidDel="00000000" w:rsidR="00000000" w:rsidRPr="00000000">
              <w:rPr>
                <w:rtl w:val="0"/>
              </w:rPr>
            </w:r>
          </w:p>
          <w:p w:rsidR="00000000" w:rsidDel="00000000" w:rsidP="00000000" w:rsidRDefault="00000000" w:rsidRPr="00000000" w14:paraId="000003E0">
            <w:pPr>
              <w:pStyle w:val="Heading2"/>
              <w:keepNext w:val="0"/>
              <w:rPr>
                <w:b w:val="0"/>
                <w:sz w:val="20"/>
                <w:szCs w:val="20"/>
              </w:rPr>
            </w:pPr>
            <w:bookmarkStart w:colFirst="0" w:colLast="0" w:name="_heading=h.tyjcwt" w:id="3"/>
            <w:bookmarkEnd w:id="3"/>
            <w:r w:rsidDel="00000000" w:rsidR="00000000" w:rsidRPr="00000000">
              <w:rPr>
                <w:b w:val="0"/>
                <w:sz w:val="20"/>
                <w:szCs w:val="20"/>
                <w:rtl w:val="0"/>
              </w:rPr>
              <w:t xml:space="preserve">The KCSiE guidance requires that additional information about </w:t>
            </w:r>
            <w:r w:rsidDel="00000000" w:rsidR="00000000" w:rsidRPr="00000000">
              <w:rPr>
                <w:b w:val="0"/>
                <w:sz w:val="20"/>
                <w:szCs w:val="20"/>
                <w:u w:val="single"/>
                <w:rtl w:val="0"/>
              </w:rPr>
              <w:t xml:space="preserve">child on child</w:t>
            </w:r>
            <w:r w:rsidDel="00000000" w:rsidR="00000000" w:rsidRPr="00000000">
              <w:rPr>
                <w:b w:val="0"/>
                <w:sz w:val="20"/>
                <w:szCs w:val="20"/>
                <w:rtl w:val="0"/>
              </w:rPr>
              <w:t xml:space="preserve"> abuse should be included in schools’ and colleges’ child protection policies, including para; 156-bulletpoint 6 “a statement which makes clear there should be a zero-tolerance approach to abuse,”</w:t>
            </w:r>
          </w:p>
          <w:p w:rsidR="00000000" w:rsidDel="00000000" w:rsidP="00000000" w:rsidRDefault="00000000" w:rsidRPr="00000000" w14:paraId="000003E1">
            <w:pPr>
              <w:pStyle w:val="Heading2"/>
              <w:keepNext w:val="0"/>
              <w:rPr>
                <w:b w:val="0"/>
                <w:sz w:val="20"/>
                <w:szCs w:val="20"/>
              </w:rPr>
            </w:pPr>
            <w:r w:rsidDel="00000000" w:rsidR="00000000" w:rsidRPr="00000000">
              <w:rPr>
                <w:rtl w:val="0"/>
              </w:rPr>
            </w:r>
          </w:p>
          <w:p w:rsidR="00000000" w:rsidDel="00000000" w:rsidP="00000000" w:rsidRDefault="00000000" w:rsidRPr="00000000" w14:paraId="000003E2">
            <w:pPr>
              <w:pStyle w:val="Heading2"/>
              <w:keepNext w:val="0"/>
              <w:rPr>
                <w:b w:val="0"/>
                <w:sz w:val="20"/>
                <w:szCs w:val="20"/>
              </w:rPr>
            </w:pPr>
            <w:r w:rsidDel="00000000" w:rsidR="00000000" w:rsidRPr="00000000">
              <w:rPr>
                <w:b w:val="0"/>
                <w:sz w:val="20"/>
                <w:szCs w:val="20"/>
                <w:rtl w:val="0"/>
              </w:rPr>
              <w:t xml:space="preserve">It is important that schools and colleges can recognise that children are capable of abusing their peers, and that this abuse can include bullying, physical abuse, sharing nudes and semi-nudes, initiation/hazing, upskirting, sexual violence and harassment. </w:t>
            </w:r>
          </w:p>
          <w:p w:rsidR="00000000" w:rsidDel="00000000" w:rsidP="00000000" w:rsidRDefault="00000000" w:rsidRPr="00000000" w14:paraId="000003E3">
            <w:pPr>
              <w:pStyle w:val="Heading2"/>
              <w:keepNext w:val="0"/>
              <w:rPr>
                <w:b w:val="0"/>
                <w:sz w:val="20"/>
                <w:szCs w:val="20"/>
              </w:rPr>
            </w:pPr>
            <w:r w:rsidDel="00000000" w:rsidR="00000000" w:rsidRPr="00000000">
              <w:rPr>
                <w:rtl w:val="0"/>
              </w:rPr>
            </w:r>
          </w:p>
          <w:p w:rsidR="00000000" w:rsidDel="00000000" w:rsidP="00000000" w:rsidRDefault="00000000" w:rsidRPr="00000000" w14:paraId="000003E4">
            <w:pPr>
              <w:pStyle w:val="Heading2"/>
              <w:keepNext w:val="0"/>
              <w:rPr>
                <w:b w:val="0"/>
                <w:sz w:val="20"/>
                <w:szCs w:val="20"/>
              </w:rPr>
            </w:pPr>
            <w:r w:rsidDel="00000000" w:rsidR="00000000" w:rsidRPr="00000000">
              <w:rPr>
                <w:b w:val="0"/>
                <w:sz w:val="20"/>
                <w:szCs w:val="20"/>
                <w:rtl w:val="0"/>
              </w:rPr>
              <w:t xml:space="preserve">Paragraph 465 of KCSiE includes links that may be useful to schools and colleges when dealing with sexual violence and sexual harassment including when it occurs online.</w:t>
            </w:r>
          </w:p>
          <w:p w:rsidR="00000000" w:rsidDel="00000000" w:rsidP="00000000" w:rsidRDefault="00000000" w:rsidRPr="00000000" w14:paraId="000003E5">
            <w:pPr>
              <w:pStyle w:val="Heading2"/>
              <w:keepNext w:val="0"/>
              <w:rPr>
                <w:b w:val="0"/>
                <w:sz w:val="20"/>
                <w:szCs w:val="20"/>
              </w:rPr>
            </w:pPr>
            <w:r w:rsidDel="00000000" w:rsidR="00000000" w:rsidRPr="00000000">
              <w:rPr>
                <w:rtl w:val="0"/>
              </w:rPr>
            </w:r>
          </w:p>
          <w:p w:rsidR="00000000" w:rsidDel="00000000" w:rsidP="00000000" w:rsidRDefault="00000000" w:rsidRPr="00000000" w14:paraId="000003E6">
            <w:pPr>
              <w:pStyle w:val="Heading2"/>
              <w:keepNext w:val="0"/>
              <w:rPr>
                <w:b w:val="0"/>
                <w:sz w:val="20"/>
                <w:szCs w:val="20"/>
              </w:rPr>
            </w:pPr>
            <w:r w:rsidDel="00000000" w:rsidR="00000000" w:rsidRPr="00000000">
              <w:rPr>
                <w:b w:val="0"/>
                <w:sz w:val="20"/>
                <w:szCs w:val="20"/>
                <w:rtl w:val="0"/>
              </w:rPr>
              <w:t xml:space="preserve">The fact that a child or a young person may be LGBT is not in itself an inherent risk factor for harm. However, children who are LGBT can be targeted by other students. In some cases, a student who is perceived by other students to be LGBT (whether they are or not) can be just as vulnerable as students who identify as LGBT.</w:t>
            </w:r>
          </w:p>
          <w:p w:rsidR="00000000" w:rsidDel="00000000" w:rsidP="00000000" w:rsidRDefault="00000000" w:rsidRPr="00000000" w14:paraId="000003E7">
            <w:pPr>
              <w:pStyle w:val="Heading2"/>
              <w:keepNext w:val="0"/>
              <w:rPr>
                <w:b w:val="0"/>
                <w:sz w:val="20"/>
                <w:szCs w:val="20"/>
              </w:rPr>
            </w:pPr>
            <w:r w:rsidDel="00000000" w:rsidR="00000000" w:rsidRPr="00000000">
              <w:rPr>
                <w:rtl w:val="0"/>
              </w:rPr>
            </w:r>
          </w:p>
          <w:p w:rsidR="00000000" w:rsidDel="00000000" w:rsidP="00000000" w:rsidRDefault="00000000" w:rsidRPr="00000000" w14:paraId="000003E8">
            <w:pPr>
              <w:pStyle w:val="Heading2"/>
              <w:keepNext w:val="0"/>
              <w:rPr>
                <w:b w:val="0"/>
                <w:sz w:val="20"/>
                <w:szCs w:val="20"/>
              </w:rPr>
            </w:pPr>
            <w:r w:rsidDel="00000000" w:rsidR="00000000" w:rsidRPr="00000000">
              <w:rPr>
                <w:b w:val="0"/>
                <w:sz w:val="20"/>
                <w:szCs w:val="20"/>
                <w:rtl w:val="0"/>
              </w:rPr>
              <w:t xml:space="preserve">The college’s values, ethos and behaviour policies provide the platform for staff and students to clearly recognise that abuse is abuse and it should never be tolerated or diminished in significance. It should be recognised that there is a gendered nature to child on child abuse i.e. that it is more likely that girls will be victims and boys’ perpetrators.</w:t>
            </w:r>
          </w:p>
          <w:p w:rsidR="00000000" w:rsidDel="00000000" w:rsidP="00000000" w:rsidRDefault="00000000" w:rsidRPr="00000000" w14:paraId="000003E9">
            <w:pPr>
              <w:pStyle w:val="Heading2"/>
              <w:keepNext w:val="0"/>
              <w:rPr>
                <w:b w:val="0"/>
                <w:sz w:val="20"/>
                <w:szCs w:val="20"/>
              </w:rPr>
            </w:pPr>
            <w:r w:rsidDel="00000000" w:rsidR="00000000" w:rsidRPr="00000000">
              <w:rPr>
                <w:rtl w:val="0"/>
              </w:rPr>
            </w:r>
          </w:p>
          <w:p w:rsidR="00000000" w:rsidDel="00000000" w:rsidP="00000000" w:rsidRDefault="00000000" w:rsidRPr="00000000" w14:paraId="000003EA">
            <w:pPr>
              <w:pStyle w:val="Heading2"/>
              <w:keepNext w:val="0"/>
              <w:rPr>
                <w:b w:val="0"/>
                <w:sz w:val="20"/>
                <w:szCs w:val="20"/>
              </w:rPr>
            </w:pPr>
            <w:r w:rsidDel="00000000" w:rsidR="00000000" w:rsidRPr="00000000">
              <w:rPr>
                <w:b w:val="0"/>
                <w:sz w:val="20"/>
                <w:szCs w:val="20"/>
                <w:rtl w:val="0"/>
              </w:rPr>
              <w:t xml:space="preserve">Colleges should recognise the impact of sexual violence and the fact children/young people can, and sometimes do, abuse their peers in this way. When referring to sexual violence this policy is referring to sexual offences under the Sexual Offences Act 2003 as described below: </w:t>
            </w:r>
          </w:p>
          <w:p w:rsidR="00000000" w:rsidDel="00000000" w:rsidP="00000000" w:rsidRDefault="00000000" w:rsidRPr="00000000" w14:paraId="000003EB">
            <w:pPr>
              <w:pStyle w:val="Heading2"/>
              <w:keepNext w:val="0"/>
              <w:rPr>
                <w:b w:val="0"/>
                <w:sz w:val="18"/>
                <w:szCs w:val="18"/>
              </w:rPr>
            </w:pPr>
            <w:r w:rsidDel="00000000" w:rsidR="00000000" w:rsidRPr="00000000">
              <w:rPr>
                <w:rtl w:val="0"/>
              </w:rPr>
            </w:r>
          </w:p>
          <w:p w:rsidR="00000000" w:rsidDel="00000000" w:rsidP="00000000" w:rsidRDefault="00000000" w:rsidRPr="00000000" w14:paraId="000003EC">
            <w:pPr>
              <w:pStyle w:val="Heading2"/>
              <w:keepNext w:val="0"/>
              <w:numPr>
                <w:ilvl w:val="0"/>
                <w:numId w:val="61"/>
              </w:numPr>
              <w:ind w:left="360" w:hanging="360"/>
              <w:rPr>
                <w:b w:val="0"/>
                <w:sz w:val="20"/>
                <w:szCs w:val="20"/>
              </w:rPr>
            </w:pPr>
            <w:r w:rsidDel="00000000" w:rsidR="00000000" w:rsidRPr="00000000">
              <w:rPr>
                <w:sz w:val="22"/>
                <w:szCs w:val="22"/>
                <w:rtl w:val="0"/>
              </w:rPr>
              <w:t xml:space="preserve"> Rape</w:t>
            </w:r>
            <w:r w:rsidDel="00000000" w:rsidR="00000000" w:rsidRPr="00000000">
              <w:rPr>
                <w:b w:val="0"/>
                <w:sz w:val="22"/>
                <w:szCs w:val="22"/>
                <w:rtl w:val="0"/>
              </w:rPr>
              <w:t xml:space="preserve">:</w:t>
            </w:r>
            <w:r w:rsidDel="00000000" w:rsidR="00000000" w:rsidRPr="00000000">
              <w:rPr>
                <w:sz w:val="20"/>
                <w:szCs w:val="20"/>
                <w:rtl w:val="0"/>
              </w:rPr>
              <w:t xml:space="preserve"> </w:t>
            </w:r>
            <w:r w:rsidDel="00000000" w:rsidR="00000000" w:rsidRPr="00000000">
              <w:rPr>
                <w:b w:val="0"/>
                <w:sz w:val="20"/>
                <w:szCs w:val="20"/>
                <w:rtl w:val="0"/>
              </w:rPr>
              <w:t xml:space="preserve">A person (A) commits an offence of rape if: there is intentional penetration of the vagina, anus or mouth of another person (B) with his penis, (B) does not consent to the penetration and (A) does not reasonably believe that (B) consents. </w:t>
            </w:r>
          </w:p>
          <w:p w:rsidR="00000000" w:rsidDel="00000000" w:rsidP="00000000" w:rsidRDefault="00000000" w:rsidRPr="00000000" w14:paraId="000003ED">
            <w:pPr>
              <w:pStyle w:val="Heading2"/>
              <w:keepNext w:val="0"/>
              <w:ind w:left="360" w:firstLine="0"/>
              <w:rPr>
                <w:b w:val="0"/>
                <w:sz w:val="20"/>
                <w:szCs w:val="20"/>
              </w:rPr>
            </w:pPr>
            <w:r w:rsidDel="00000000" w:rsidR="00000000" w:rsidRPr="00000000">
              <w:rPr>
                <w:rtl w:val="0"/>
              </w:rPr>
            </w:r>
          </w:p>
          <w:p w:rsidR="00000000" w:rsidDel="00000000" w:rsidP="00000000" w:rsidRDefault="00000000" w:rsidRPr="00000000" w14:paraId="000003EE">
            <w:pPr>
              <w:pStyle w:val="Heading2"/>
              <w:keepNext w:val="0"/>
              <w:numPr>
                <w:ilvl w:val="0"/>
                <w:numId w:val="61"/>
              </w:numPr>
              <w:ind w:left="360" w:hanging="360"/>
              <w:rPr>
                <w:b w:val="0"/>
                <w:sz w:val="20"/>
                <w:szCs w:val="20"/>
              </w:rPr>
            </w:pPr>
            <w:r w:rsidDel="00000000" w:rsidR="00000000" w:rsidRPr="00000000">
              <w:rPr>
                <w:sz w:val="22"/>
                <w:szCs w:val="22"/>
                <w:rtl w:val="0"/>
              </w:rPr>
              <w:t xml:space="preserve">Assault by penetration</w:t>
            </w:r>
            <w:r w:rsidDel="00000000" w:rsidR="00000000" w:rsidRPr="00000000">
              <w:rPr>
                <w:b w:val="0"/>
                <w:sz w:val="22"/>
                <w:szCs w:val="22"/>
                <w:rtl w:val="0"/>
              </w:rPr>
              <w:t xml:space="preserve">:</w:t>
            </w:r>
            <w:r w:rsidDel="00000000" w:rsidR="00000000" w:rsidRPr="00000000">
              <w:rPr>
                <w:sz w:val="20"/>
                <w:szCs w:val="20"/>
                <w:rtl w:val="0"/>
              </w:rPr>
              <w:t xml:space="preserve"> </w:t>
            </w:r>
            <w:r w:rsidDel="00000000" w:rsidR="00000000" w:rsidRPr="00000000">
              <w:rPr>
                <w:b w:val="0"/>
                <w:sz w:val="20"/>
                <w:szCs w:val="20"/>
                <w:rtl w:val="0"/>
              </w:rP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rsidR="00000000" w:rsidDel="00000000" w:rsidP="00000000" w:rsidRDefault="00000000" w:rsidRPr="00000000" w14:paraId="000003EF">
            <w:pPr>
              <w:pStyle w:val="Heading2"/>
              <w:keepNext w:val="0"/>
              <w:ind w:left="360" w:firstLine="0"/>
              <w:rPr>
                <w:b w:val="0"/>
                <w:sz w:val="20"/>
                <w:szCs w:val="20"/>
              </w:rPr>
            </w:pPr>
            <w:r w:rsidDel="00000000" w:rsidR="00000000" w:rsidRPr="00000000">
              <w:rPr>
                <w:rtl w:val="0"/>
              </w:rPr>
            </w:r>
          </w:p>
          <w:p w:rsidR="00000000" w:rsidDel="00000000" w:rsidP="00000000" w:rsidRDefault="00000000" w:rsidRPr="00000000" w14:paraId="000003F0">
            <w:pPr>
              <w:pStyle w:val="Heading2"/>
              <w:keepNext w:val="0"/>
              <w:numPr>
                <w:ilvl w:val="0"/>
                <w:numId w:val="61"/>
              </w:numPr>
              <w:ind w:left="360" w:hanging="360"/>
              <w:rPr>
                <w:b w:val="0"/>
                <w:sz w:val="20"/>
                <w:szCs w:val="20"/>
              </w:rPr>
            </w:pPr>
            <w:r w:rsidDel="00000000" w:rsidR="00000000" w:rsidRPr="00000000">
              <w:rPr>
                <w:sz w:val="22"/>
                <w:szCs w:val="22"/>
                <w:rtl w:val="0"/>
              </w:rPr>
              <w:t xml:space="preserve">Sexual assault</w:t>
            </w:r>
            <w:r w:rsidDel="00000000" w:rsidR="00000000" w:rsidRPr="00000000">
              <w:rPr>
                <w:b w:val="0"/>
                <w:sz w:val="22"/>
                <w:szCs w:val="22"/>
                <w:rtl w:val="0"/>
              </w:rPr>
              <w:t xml:space="preserve">:</w:t>
            </w:r>
            <w:r w:rsidDel="00000000" w:rsidR="00000000" w:rsidRPr="00000000">
              <w:rPr>
                <w:sz w:val="20"/>
                <w:szCs w:val="20"/>
                <w:rtl w:val="0"/>
              </w:rPr>
              <w:t xml:space="preserve"> </w:t>
            </w:r>
            <w:r w:rsidDel="00000000" w:rsidR="00000000" w:rsidRPr="00000000">
              <w:rPr>
                <w:b w:val="0"/>
                <w:sz w:val="20"/>
                <w:szCs w:val="20"/>
                <w:rtl w:val="0"/>
              </w:rPr>
              <w:t xml:space="preserve">A person (A) commits an offence of sexual assault if: s/he intentionally touches another person (B), the touching is sexual, (B) does not consent to the touching and (A) does not reasonably believe that (B) consents.</w:t>
            </w:r>
          </w:p>
          <w:p w:rsidR="00000000" w:rsidDel="00000000" w:rsidP="00000000" w:rsidRDefault="00000000" w:rsidRPr="00000000" w14:paraId="000003F1">
            <w:pPr>
              <w:pStyle w:val="Heading2"/>
              <w:keepNext w:val="0"/>
              <w:rPr>
                <w:b w:val="0"/>
                <w:sz w:val="20"/>
                <w:szCs w:val="20"/>
              </w:rPr>
            </w:pPr>
            <w:r w:rsidDel="00000000" w:rsidR="00000000" w:rsidRPr="00000000">
              <w:rPr>
                <w:rtl w:val="0"/>
              </w:rPr>
            </w:r>
          </w:p>
          <w:p w:rsidR="00000000" w:rsidDel="00000000" w:rsidP="00000000" w:rsidRDefault="00000000" w:rsidRPr="00000000" w14:paraId="000003F2">
            <w:pPr>
              <w:rPr/>
            </w:pPr>
            <w:r w:rsidDel="00000000" w:rsidR="00000000" w:rsidRPr="00000000">
              <w:rPr>
                <w:rtl w:val="0"/>
              </w:rPr>
            </w:r>
          </w:p>
          <w:p w:rsidR="00000000" w:rsidDel="00000000" w:rsidP="00000000" w:rsidRDefault="00000000" w:rsidRPr="00000000" w14:paraId="000003F3">
            <w:pPr>
              <w:rPr/>
            </w:pPr>
            <w:r w:rsidDel="00000000" w:rsidR="00000000" w:rsidRPr="00000000">
              <w:rPr>
                <w:rtl w:val="0"/>
              </w:rPr>
            </w:r>
          </w:p>
          <w:p w:rsidR="00000000" w:rsidDel="00000000" w:rsidP="00000000" w:rsidRDefault="00000000" w:rsidRPr="00000000" w14:paraId="000003F4">
            <w:pPr>
              <w:pStyle w:val="Heading2"/>
              <w:keepNext w:val="0"/>
              <w:rPr>
                <w:i w:val="1"/>
                <w:color w:val="4472c4"/>
                <w:sz w:val="20"/>
                <w:szCs w:val="20"/>
                <w:u w:val="single"/>
              </w:rPr>
            </w:pPr>
            <w:r w:rsidDel="00000000" w:rsidR="00000000" w:rsidRPr="00000000">
              <w:rPr>
                <w:i w:val="1"/>
                <w:color w:val="4472c4"/>
                <w:sz w:val="20"/>
                <w:szCs w:val="20"/>
                <w:u w:val="single"/>
                <w:rtl w:val="0"/>
              </w:rPr>
              <w:t xml:space="preserve">Youth Produced Imagery</w:t>
            </w:r>
          </w:p>
          <w:p w:rsidR="00000000" w:rsidDel="00000000" w:rsidP="00000000" w:rsidRDefault="00000000" w:rsidRPr="00000000" w14:paraId="000003F5">
            <w:pPr>
              <w:rPr>
                <w:rFonts w:ascii="Arial" w:cs="Arial" w:eastAsia="Arial" w:hAnsi="Arial"/>
                <w:i w:val="1"/>
                <w:color w:val="4472c4"/>
              </w:rPr>
            </w:pPr>
            <w:r w:rsidDel="00000000" w:rsidR="00000000" w:rsidRPr="00000000">
              <w:rPr>
                <w:rFonts w:ascii="Arial" w:cs="Arial" w:eastAsia="Arial" w:hAnsi="Arial"/>
                <w:i w:val="1"/>
                <w:color w:val="4472c4"/>
                <w:rtl w:val="0"/>
              </w:rPr>
              <w:t xml:space="preserve">Federation Specific</w:t>
              <w:br w:type="textWrapping"/>
              <w:t xml:space="preserve">Youth Produced Imagery is known by several different names, including:</w:t>
            </w:r>
          </w:p>
          <w:p w:rsidR="00000000" w:rsidDel="00000000" w:rsidP="00000000" w:rsidRDefault="00000000" w:rsidRPr="00000000" w14:paraId="000003F6">
            <w:pPr>
              <w:numPr>
                <w:ilvl w:val="0"/>
                <w:numId w:val="2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i w:val="1"/>
                <w:color w:val="4472c4"/>
              </w:rPr>
            </w:pPr>
            <w:r w:rsidDel="00000000" w:rsidR="00000000" w:rsidRPr="00000000">
              <w:rPr>
                <w:rFonts w:ascii="Arial" w:cs="Arial" w:eastAsia="Arial" w:hAnsi="Arial"/>
                <w:i w:val="1"/>
                <w:color w:val="4472c4"/>
                <w:rtl w:val="0"/>
              </w:rPr>
              <w:t xml:space="preserve">Sharing nudes/semi nudes (this language is used in Keeping Children Safe in Education)</w:t>
            </w:r>
          </w:p>
          <w:p w:rsidR="00000000" w:rsidDel="00000000" w:rsidP="00000000" w:rsidRDefault="00000000" w:rsidRPr="00000000" w14:paraId="000003F7">
            <w:pPr>
              <w:numPr>
                <w:ilvl w:val="0"/>
                <w:numId w:val="27"/>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i w:val="1"/>
                <w:color w:val="4472c4"/>
              </w:rPr>
            </w:pPr>
            <w:r w:rsidDel="00000000" w:rsidR="00000000" w:rsidRPr="00000000">
              <w:rPr>
                <w:rFonts w:ascii="Arial" w:cs="Arial" w:eastAsia="Arial" w:hAnsi="Arial"/>
                <w:i w:val="1"/>
                <w:color w:val="4472c4"/>
                <w:rtl w:val="0"/>
              </w:rPr>
              <w:t xml:space="preserve">Sexting (though this can sometimes relate to the text accompanying the image or sending sexual messages without any images)</w:t>
            </w:r>
          </w:p>
          <w:p w:rsidR="00000000" w:rsidDel="00000000" w:rsidP="00000000" w:rsidRDefault="00000000" w:rsidRPr="00000000" w14:paraId="000003F8">
            <w:pPr>
              <w:rPr/>
            </w:pPr>
            <w:r w:rsidDel="00000000" w:rsidR="00000000" w:rsidRPr="00000000">
              <w:rPr>
                <w:rtl w:val="0"/>
              </w:rPr>
            </w:r>
          </w:p>
        </w:tc>
        <w:tc>
          <w:tcPr>
            <w:shd w:fill="f2f2f2" w:val="clear"/>
          </w:tcPr>
          <w:p w:rsidR="00000000" w:rsidDel="00000000" w:rsidP="00000000" w:rsidRDefault="00000000" w:rsidRPr="00000000" w14:paraId="000003F9">
            <w:pPr>
              <w:rPr>
                <w:rFonts w:ascii="Arial" w:cs="Arial" w:eastAsia="Arial" w:hAnsi="Arial"/>
              </w:rPr>
            </w:pPr>
            <w:r w:rsidDel="00000000" w:rsidR="00000000" w:rsidRPr="00000000">
              <w:rPr>
                <w:rFonts w:ascii="Arial" w:cs="Arial" w:eastAsia="Arial" w:hAnsi="Arial"/>
                <w:i w:val="1"/>
                <w:rtl w:val="0"/>
              </w:rPr>
              <w:t xml:space="preserve">This means that in our college:</w:t>
            </w:r>
            <w:r w:rsidDel="00000000" w:rsidR="00000000" w:rsidRPr="00000000">
              <w:rPr>
                <w:rtl w:val="0"/>
              </w:rPr>
            </w:r>
          </w:p>
          <w:p w:rsidR="00000000" w:rsidDel="00000000" w:rsidP="00000000" w:rsidRDefault="00000000" w:rsidRPr="00000000" w14:paraId="000003FA">
            <w:pPr>
              <w:rPr>
                <w:rFonts w:ascii="Arial" w:cs="Arial" w:eastAsia="Arial" w:hAnsi="Arial"/>
              </w:rPr>
            </w:pPr>
            <w:r w:rsidDel="00000000" w:rsidR="00000000" w:rsidRPr="00000000">
              <w:rPr>
                <w:rtl w:val="0"/>
              </w:rPr>
            </w:r>
          </w:p>
          <w:p w:rsidR="00000000" w:rsidDel="00000000" w:rsidP="00000000" w:rsidRDefault="00000000" w:rsidRPr="00000000" w14:paraId="000003FB">
            <w:pPr>
              <w:rPr>
                <w:rFonts w:ascii="Arial" w:cs="Arial" w:eastAsia="Arial" w:hAnsi="Arial"/>
                <w:i w:val="1"/>
              </w:rPr>
            </w:pPr>
            <w:r w:rsidDel="00000000" w:rsidR="00000000" w:rsidRPr="00000000">
              <w:rPr>
                <w:rFonts w:ascii="Arial" w:cs="Arial" w:eastAsia="Arial" w:hAnsi="Arial"/>
                <w:i w:val="1"/>
                <w:rtl w:val="0"/>
              </w:rPr>
              <w:t xml:space="preserve">All staff will receive training on child on child abuse.</w:t>
            </w:r>
          </w:p>
          <w:p w:rsidR="00000000" w:rsidDel="00000000" w:rsidP="00000000" w:rsidRDefault="00000000" w:rsidRPr="00000000" w14:paraId="000003FC">
            <w:pPr>
              <w:rPr>
                <w:rFonts w:ascii="Arial" w:cs="Arial" w:eastAsia="Arial" w:hAnsi="Arial"/>
                <w:i w:val="1"/>
              </w:rPr>
            </w:pPr>
            <w:r w:rsidDel="00000000" w:rsidR="00000000" w:rsidRPr="00000000">
              <w:rPr>
                <w:rtl w:val="0"/>
              </w:rPr>
            </w:r>
          </w:p>
          <w:p w:rsidR="00000000" w:rsidDel="00000000" w:rsidP="00000000" w:rsidRDefault="00000000" w:rsidRPr="00000000" w14:paraId="000003FD">
            <w:pPr>
              <w:rPr>
                <w:rFonts w:ascii="Arial" w:cs="Arial" w:eastAsia="Arial" w:hAnsi="Arial"/>
                <w:i w:val="1"/>
              </w:rPr>
            </w:pPr>
            <w:r w:rsidDel="00000000" w:rsidR="00000000" w:rsidRPr="00000000">
              <w:rPr>
                <w:rFonts w:ascii="Arial" w:cs="Arial" w:eastAsia="Arial" w:hAnsi="Arial"/>
                <w:i w:val="1"/>
                <w:rtl w:val="0"/>
              </w:rPr>
              <w:t xml:space="preserve">We will adopt the ‘whole college approach’ to tackling sexism.</w:t>
            </w:r>
          </w:p>
          <w:p w:rsidR="00000000" w:rsidDel="00000000" w:rsidP="00000000" w:rsidRDefault="00000000" w:rsidRPr="00000000" w14:paraId="000003FE">
            <w:pPr>
              <w:rPr>
                <w:rFonts w:ascii="Arial" w:cs="Arial" w:eastAsia="Arial" w:hAnsi="Arial"/>
              </w:rPr>
            </w:pPr>
            <w:r w:rsidDel="00000000" w:rsidR="00000000" w:rsidRPr="00000000">
              <w:rPr>
                <w:rtl w:val="0"/>
              </w:rPr>
            </w:r>
          </w:p>
          <w:p w:rsidR="00000000" w:rsidDel="00000000" w:rsidP="00000000" w:rsidRDefault="00000000" w:rsidRPr="00000000" w14:paraId="000003FF">
            <w:pPr>
              <w:rPr>
                <w:rFonts w:ascii="Arial" w:cs="Arial" w:eastAsia="Arial" w:hAnsi="Arial"/>
                <w:i w:val="1"/>
              </w:rPr>
            </w:pPr>
            <w:r w:rsidDel="00000000" w:rsidR="00000000" w:rsidRPr="00000000">
              <w:rPr>
                <w:rFonts w:ascii="Arial" w:cs="Arial" w:eastAsia="Arial" w:hAnsi="Arial"/>
                <w:i w:val="1"/>
                <w:rtl w:val="0"/>
              </w:rPr>
              <w:t xml:space="preserve">We fully understand that even if there are no reports of child on child abuse in college it may be happening. As such all our staff and young people are supported to: </w:t>
            </w:r>
          </w:p>
          <w:p w:rsidR="00000000" w:rsidDel="00000000" w:rsidP="00000000" w:rsidRDefault="00000000" w:rsidRPr="00000000" w14:paraId="00000400">
            <w:pPr>
              <w:numPr>
                <w:ilvl w:val="0"/>
                <w:numId w:val="44"/>
              </w:numPr>
              <w:spacing w:line="259" w:lineRule="auto"/>
              <w:ind w:left="720" w:hanging="360"/>
              <w:rPr>
                <w:rFonts w:ascii="Arial" w:cs="Arial" w:eastAsia="Arial" w:hAnsi="Arial"/>
                <w:i w:val="1"/>
              </w:rPr>
            </w:pPr>
            <w:r w:rsidDel="00000000" w:rsidR="00000000" w:rsidRPr="00000000">
              <w:rPr>
                <w:rFonts w:ascii="Arial" w:cs="Arial" w:eastAsia="Arial" w:hAnsi="Arial"/>
                <w:i w:val="1"/>
                <w:rtl w:val="0"/>
              </w:rPr>
              <w:t xml:space="preserve">be alert to child on child abuse (including sexual harassment);</w:t>
            </w:r>
          </w:p>
          <w:p w:rsidR="00000000" w:rsidDel="00000000" w:rsidP="00000000" w:rsidRDefault="00000000" w:rsidRPr="00000000" w14:paraId="00000401">
            <w:pPr>
              <w:numPr>
                <w:ilvl w:val="0"/>
                <w:numId w:val="44"/>
              </w:numPr>
              <w:spacing w:line="259" w:lineRule="auto"/>
              <w:ind w:left="720" w:hanging="360"/>
              <w:rPr>
                <w:rFonts w:ascii="Arial" w:cs="Arial" w:eastAsia="Arial" w:hAnsi="Arial"/>
                <w:i w:val="1"/>
              </w:rPr>
            </w:pPr>
            <w:r w:rsidDel="00000000" w:rsidR="00000000" w:rsidRPr="00000000">
              <w:rPr>
                <w:rFonts w:ascii="Arial" w:cs="Arial" w:eastAsia="Arial" w:hAnsi="Arial"/>
                <w:i w:val="1"/>
                <w:rtl w:val="0"/>
              </w:rPr>
              <w:t xml:space="preserve">understand how the college views and responds to child on child abuse </w:t>
            </w:r>
          </w:p>
          <w:p w:rsidR="00000000" w:rsidDel="00000000" w:rsidP="00000000" w:rsidRDefault="00000000" w:rsidRPr="00000000" w14:paraId="00000402">
            <w:pPr>
              <w:numPr>
                <w:ilvl w:val="0"/>
                <w:numId w:val="44"/>
              </w:numPr>
              <w:spacing w:after="160" w:line="259" w:lineRule="auto"/>
              <w:ind w:left="720" w:hanging="360"/>
              <w:rPr>
                <w:rFonts w:ascii="Arial" w:cs="Arial" w:eastAsia="Arial" w:hAnsi="Arial"/>
                <w:i w:val="1"/>
              </w:rPr>
            </w:pPr>
            <w:r w:rsidDel="00000000" w:rsidR="00000000" w:rsidRPr="00000000">
              <w:rPr>
                <w:rFonts w:ascii="Arial" w:cs="Arial" w:eastAsia="Arial" w:hAnsi="Arial"/>
                <w:i w:val="1"/>
                <w:rtl w:val="0"/>
              </w:rPr>
              <w:t xml:space="preserve">stay safe and be confident that reports of such abuse will be taken seriously. </w:t>
            </w:r>
          </w:p>
          <w:p w:rsidR="00000000" w:rsidDel="00000000" w:rsidP="00000000" w:rsidRDefault="00000000" w:rsidRPr="00000000" w14:paraId="00000403">
            <w:pPr>
              <w:rPr>
                <w:rFonts w:ascii="Arial" w:cs="Arial" w:eastAsia="Arial" w:hAnsi="Arial"/>
                <w:i w:val="1"/>
              </w:rPr>
            </w:pPr>
            <w:r w:rsidDel="00000000" w:rsidR="00000000" w:rsidRPr="00000000">
              <w:rPr>
                <w:rFonts w:ascii="Arial" w:cs="Arial" w:eastAsia="Arial" w:hAnsi="Arial"/>
                <w:i w:val="1"/>
                <w:rtl w:val="0"/>
              </w:rPr>
              <w:t xml:space="preserve">We will ensure that young people have access to a trusted adult with whom they can be open within a safe space where they can share their concerns. We will help them to understand that the law on child on child abuse is there to protect them rather than criminalise them </w:t>
            </w:r>
          </w:p>
          <w:p w:rsidR="00000000" w:rsidDel="00000000" w:rsidP="00000000" w:rsidRDefault="00000000" w:rsidRPr="00000000" w14:paraId="00000404">
            <w:pPr>
              <w:rPr>
                <w:rFonts w:ascii="Arial" w:cs="Arial" w:eastAsia="Arial" w:hAnsi="Arial"/>
                <w:i w:val="1"/>
              </w:rPr>
            </w:pPr>
            <w:r w:rsidDel="00000000" w:rsidR="00000000" w:rsidRPr="00000000">
              <w:rPr>
                <w:rtl w:val="0"/>
              </w:rPr>
            </w:r>
          </w:p>
          <w:p w:rsidR="00000000" w:rsidDel="00000000" w:rsidP="00000000" w:rsidRDefault="00000000" w:rsidRPr="00000000" w14:paraId="00000405">
            <w:pPr>
              <w:rPr>
                <w:rFonts w:ascii="Arial" w:cs="Arial" w:eastAsia="Arial" w:hAnsi="Arial"/>
                <w:i w:val="1"/>
              </w:rPr>
            </w:pPr>
            <w:r w:rsidDel="00000000" w:rsidR="00000000" w:rsidRPr="00000000">
              <w:rPr>
                <w:rFonts w:ascii="Arial" w:cs="Arial" w:eastAsia="Arial" w:hAnsi="Arial"/>
                <w:i w:val="1"/>
                <w:rtl w:val="0"/>
              </w:rPr>
              <w:t xml:space="preserve">We will not tolerate instances of child on child abuse and will not pass it off as “banter”, or “part of growing up”. </w:t>
            </w:r>
          </w:p>
          <w:p w:rsidR="00000000" w:rsidDel="00000000" w:rsidP="00000000" w:rsidRDefault="00000000" w:rsidRPr="00000000" w14:paraId="00000406">
            <w:pPr>
              <w:rPr>
                <w:rFonts w:ascii="Arial" w:cs="Arial" w:eastAsia="Arial" w:hAnsi="Arial"/>
                <w:i w:val="1"/>
              </w:rPr>
            </w:pPr>
            <w:r w:rsidDel="00000000" w:rsidR="00000000" w:rsidRPr="00000000">
              <w:rPr>
                <w:rtl w:val="0"/>
              </w:rPr>
            </w:r>
          </w:p>
          <w:p w:rsidR="00000000" w:rsidDel="00000000" w:rsidP="00000000" w:rsidRDefault="00000000" w:rsidRPr="00000000" w14:paraId="00000407">
            <w:pPr>
              <w:rPr>
                <w:rFonts w:ascii="Arial" w:cs="Arial" w:eastAsia="Arial" w:hAnsi="Arial"/>
                <w:i w:val="1"/>
              </w:rPr>
            </w:pPr>
            <w:r w:rsidDel="00000000" w:rsidR="00000000" w:rsidRPr="00000000">
              <w:rPr>
                <w:rFonts w:ascii="Arial" w:cs="Arial" w:eastAsia="Arial" w:hAnsi="Arial"/>
                <w:i w:val="1"/>
                <w:rtl w:val="0"/>
              </w:rPr>
              <w:t xml:space="preserve">We will recognise that “child on child abuse” can occur between and across different age ranges.</w:t>
            </w:r>
          </w:p>
          <w:p w:rsidR="00000000" w:rsidDel="00000000" w:rsidP="00000000" w:rsidRDefault="00000000" w:rsidRPr="00000000" w14:paraId="00000408">
            <w:pPr>
              <w:rPr>
                <w:rFonts w:ascii="Arial" w:cs="Arial" w:eastAsia="Arial" w:hAnsi="Arial"/>
                <w:i w:val="1"/>
                <w:color w:val="c00000"/>
              </w:rPr>
            </w:pPr>
            <w:r w:rsidDel="00000000" w:rsidR="00000000" w:rsidRPr="00000000">
              <w:rPr>
                <w:rtl w:val="0"/>
              </w:rPr>
            </w:r>
          </w:p>
          <w:p w:rsidR="00000000" w:rsidDel="00000000" w:rsidP="00000000" w:rsidRDefault="00000000" w:rsidRPr="00000000" w14:paraId="00000409">
            <w:pPr>
              <w:rPr>
                <w:rFonts w:ascii="Arial" w:cs="Arial" w:eastAsia="Arial" w:hAnsi="Arial"/>
                <w:i w:val="1"/>
              </w:rPr>
            </w:pPr>
            <w:r w:rsidDel="00000000" w:rsidR="00000000" w:rsidRPr="00000000">
              <w:rPr>
                <w:rFonts w:ascii="Arial" w:cs="Arial" w:eastAsia="Arial" w:hAnsi="Arial"/>
                <w:i w:val="1"/>
                <w:rtl w:val="0"/>
              </w:rPr>
              <w:t xml:space="preserve">We will follow both national and local guidance and policies to support any young people subject to child on child abuse.</w:t>
            </w:r>
          </w:p>
          <w:p w:rsidR="00000000" w:rsidDel="00000000" w:rsidP="00000000" w:rsidRDefault="00000000" w:rsidRPr="00000000" w14:paraId="0000040A">
            <w:pPr>
              <w:rPr>
                <w:rFonts w:ascii="Arial" w:cs="Arial" w:eastAsia="Arial" w:hAnsi="Arial"/>
                <w:color w:val="c00000"/>
              </w:rPr>
            </w:pPr>
            <w:r w:rsidDel="00000000" w:rsidR="00000000" w:rsidRPr="00000000">
              <w:rPr>
                <w:rtl w:val="0"/>
              </w:rPr>
            </w:r>
          </w:p>
          <w:p w:rsidR="00000000" w:rsidDel="00000000" w:rsidP="00000000" w:rsidRDefault="00000000" w:rsidRPr="00000000" w14:paraId="0000040B">
            <w:pPr>
              <w:rPr>
                <w:rFonts w:ascii="Arial" w:cs="Arial" w:eastAsia="Arial" w:hAnsi="Arial"/>
                <w:i w:val="1"/>
              </w:rPr>
            </w:pPr>
            <w:r w:rsidDel="00000000" w:rsidR="00000000" w:rsidRPr="00000000">
              <w:rPr>
                <w:rFonts w:ascii="Arial" w:cs="Arial" w:eastAsia="Arial" w:hAnsi="Arial"/>
                <w:i w:val="1"/>
                <w:rtl w:val="0"/>
              </w:rPr>
              <w:t xml:space="preserve">We will follow the guidance on managing reports of child-on-child sexual violence and sexual harassment in colleges.</w:t>
            </w:r>
          </w:p>
          <w:p w:rsidR="00000000" w:rsidDel="00000000" w:rsidP="00000000" w:rsidRDefault="00000000" w:rsidRPr="00000000" w14:paraId="0000040C">
            <w:pPr>
              <w:rPr>
                <w:rFonts w:ascii="Arial" w:cs="Arial" w:eastAsia="Arial" w:hAnsi="Arial"/>
                <w:i w:val="1"/>
              </w:rPr>
            </w:pPr>
            <w:r w:rsidDel="00000000" w:rsidR="00000000" w:rsidRPr="00000000">
              <w:rPr>
                <w:rtl w:val="0"/>
              </w:rPr>
            </w:r>
          </w:p>
          <w:p w:rsidR="00000000" w:rsidDel="00000000" w:rsidP="00000000" w:rsidRDefault="00000000" w:rsidRPr="00000000" w14:paraId="0000040D">
            <w:pPr>
              <w:rPr>
                <w:rFonts w:ascii="Arial" w:cs="Arial" w:eastAsia="Arial" w:hAnsi="Arial"/>
                <w:i w:val="1"/>
              </w:rPr>
            </w:pPr>
            <w:r w:rsidDel="00000000" w:rsidR="00000000" w:rsidRPr="00000000">
              <w:rPr>
                <w:rFonts w:ascii="Arial" w:cs="Arial" w:eastAsia="Arial" w:hAnsi="Arial"/>
                <w:i w:val="1"/>
                <w:rtl w:val="0"/>
              </w:rPr>
              <w:t xml:space="preserve">We will work with statutory safeguarding partners to implement local arrangements for Early Help Assessment and ensure our DSL is familiar with the process.</w:t>
            </w:r>
          </w:p>
          <w:p w:rsidR="00000000" w:rsidDel="00000000" w:rsidP="00000000" w:rsidRDefault="00000000" w:rsidRPr="00000000" w14:paraId="0000040E">
            <w:pPr>
              <w:rPr>
                <w:rFonts w:ascii="Arial" w:cs="Arial" w:eastAsia="Arial" w:hAnsi="Arial"/>
                <w:i w:val="1"/>
              </w:rPr>
            </w:pPr>
            <w:r w:rsidDel="00000000" w:rsidR="00000000" w:rsidRPr="00000000">
              <w:rPr>
                <w:rtl w:val="0"/>
              </w:rPr>
            </w:r>
          </w:p>
          <w:p w:rsidR="00000000" w:rsidDel="00000000" w:rsidP="00000000" w:rsidRDefault="00000000" w:rsidRPr="00000000" w14:paraId="0000040F">
            <w:pPr>
              <w:rPr>
                <w:rFonts w:ascii="Arial" w:cs="Arial" w:eastAsia="Arial" w:hAnsi="Arial"/>
                <w:i w:val="1"/>
              </w:rPr>
            </w:pPr>
            <w:r w:rsidDel="00000000" w:rsidR="00000000" w:rsidRPr="00000000">
              <w:rPr>
                <w:rFonts w:ascii="Arial" w:cs="Arial" w:eastAsia="Arial" w:hAnsi="Arial"/>
                <w:i w:val="1"/>
                <w:rtl w:val="0"/>
              </w:rPr>
              <w:t xml:space="preserve">In assessing and responding to harmful sexualised behaviour, we will follow the local good practice guidance </w:t>
            </w:r>
            <w:hyperlink r:id="rId54">
              <w:r w:rsidDel="00000000" w:rsidR="00000000" w:rsidRPr="00000000">
                <w:rPr>
                  <w:rFonts w:ascii="Arial" w:cs="Arial" w:eastAsia="Arial" w:hAnsi="Arial"/>
                  <w:i w:val="1"/>
                  <w:color w:val="0000ff"/>
                  <w:u w:val="single"/>
                  <w:rtl w:val="0"/>
                </w:rPr>
                <w:t xml:space="preserve">Safeguarding-guidance/children who abuse others including child on child abuse harmful sexual behaviour</w:t>
              </w:r>
            </w:hyperlink>
            <w:r w:rsidDel="00000000" w:rsidR="00000000" w:rsidRPr="00000000">
              <w:rPr>
                <w:rFonts w:ascii="Arial" w:cs="Arial" w:eastAsia="Arial" w:hAnsi="Arial"/>
                <w:i w:val="1"/>
                <w:rtl w:val="0"/>
              </w:rPr>
              <w:t xml:space="preserve"> to enable provision of effective support to any child/young person affected by this type of abuse.</w:t>
            </w:r>
          </w:p>
          <w:p w:rsidR="00000000" w:rsidDel="00000000" w:rsidP="00000000" w:rsidRDefault="00000000" w:rsidRPr="00000000" w14:paraId="00000410">
            <w:pPr>
              <w:rPr>
                <w:rFonts w:ascii="Arial" w:cs="Arial" w:eastAsia="Arial" w:hAnsi="Arial"/>
                <w:i w:val="1"/>
              </w:rPr>
            </w:pPr>
            <w:r w:rsidDel="00000000" w:rsidR="00000000" w:rsidRPr="00000000">
              <w:rPr>
                <w:rtl w:val="0"/>
              </w:rPr>
            </w:r>
          </w:p>
          <w:p w:rsidR="00000000" w:rsidDel="00000000" w:rsidP="00000000" w:rsidRDefault="00000000" w:rsidRPr="00000000" w14:paraId="00000411">
            <w:pPr>
              <w:rPr>
                <w:rFonts w:ascii="Arial" w:cs="Arial" w:eastAsia="Arial" w:hAnsi="Arial"/>
                <w:i w:val="1"/>
                <w:color w:val="0070c0"/>
              </w:rPr>
            </w:pPr>
            <w:r w:rsidDel="00000000" w:rsidR="00000000" w:rsidRPr="00000000">
              <w:rPr>
                <w:rFonts w:ascii="Arial" w:cs="Arial" w:eastAsia="Arial" w:hAnsi="Arial"/>
                <w:i w:val="1"/>
                <w:color w:val="0070c0"/>
                <w:rtl w:val="0"/>
              </w:rPr>
              <w:t xml:space="preserve">Federation Specific- We will use resources found on the NSPCC website to support staff in responding to incidents of sexualised behaviour.</w:t>
            </w:r>
          </w:p>
          <w:p w:rsidR="00000000" w:rsidDel="00000000" w:rsidP="00000000" w:rsidRDefault="00000000" w:rsidRPr="00000000" w14:paraId="00000412">
            <w:pPr>
              <w:rPr>
                <w:rFonts w:ascii="Arial" w:cs="Arial" w:eastAsia="Arial" w:hAnsi="Arial"/>
                <w:i w:val="1"/>
                <w:color w:val="4a86e8"/>
              </w:rPr>
            </w:pPr>
            <w:r w:rsidDel="00000000" w:rsidR="00000000" w:rsidRPr="00000000">
              <w:rPr>
                <w:rtl w:val="0"/>
              </w:rPr>
            </w:r>
          </w:p>
          <w:p w:rsidR="00000000" w:rsidDel="00000000" w:rsidP="00000000" w:rsidRDefault="00000000" w:rsidRPr="00000000" w14:paraId="00000413">
            <w:pPr>
              <w:rPr>
                <w:rFonts w:ascii="Arial" w:cs="Arial" w:eastAsia="Arial" w:hAnsi="Arial"/>
                <w:b w:val="1"/>
                <w:i w:val="1"/>
                <w:color w:val="4a86e8"/>
                <w:u w:val="single"/>
              </w:rPr>
            </w:pPr>
            <w:r w:rsidDel="00000000" w:rsidR="00000000" w:rsidRPr="00000000">
              <w:rPr>
                <w:rtl w:val="0"/>
              </w:rPr>
            </w:r>
          </w:p>
          <w:p w:rsidR="00000000" w:rsidDel="00000000" w:rsidP="00000000" w:rsidRDefault="00000000" w:rsidRPr="00000000" w14:paraId="00000414">
            <w:pPr>
              <w:rPr>
                <w:rFonts w:ascii="Arial" w:cs="Arial" w:eastAsia="Arial" w:hAnsi="Arial"/>
                <w:b w:val="1"/>
                <w:i w:val="1"/>
                <w:color w:val="4a86e8"/>
                <w:u w:val="single"/>
              </w:rPr>
            </w:pPr>
            <w:r w:rsidDel="00000000" w:rsidR="00000000" w:rsidRPr="00000000">
              <w:rPr>
                <w:rtl w:val="0"/>
              </w:rPr>
            </w:r>
          </w:p>
          <w:p w:rsidR="00000000" w:rsidDel="00000000" w:rsidP="00000000" w:rsidRDefault="00000000" w:rsidRPr="00000000" w14:paraId="00000415">
            <w:pPr>
              <w:rPr>
                <w:rFonts w:ascii="Arial" w:cs="Arial" w:eastAsia="Arial" w:hAnsi="Arial"/>
                <w:b w:val="1"/>
                <w:i w:val="1"/>
                <w:color w:val="4a86e8"/>
                <w:u w:val="single"/>
              </w:rPr>
            </w:pPr>
            <w:r w:rsidDel="00000000" w:rsidR="00000000" w:rsidRPr="00000000">
              <w:rPr>
                <w:rtl w:val="0"/>
              </w:rPr>
            </w:r>
          </w:p>
          <w:p w:rsidR="00000000" w:rsidDel="00000000" w:rsidP="00000000" w:rsidRDefault="00000000" w:rsidRPr="00000000" w14:paraId="00000416">
            <w:pPr>
              <w:rPr>
                <w:rFonts w:ascii="Arial" w:cs="Arial" w:eastAsia="Arial" w:hAnsi="Arial"/>
                <w:b w:val="1"/>
                <w:i w:val="1"/>
                <w:color w:val="4a86e8"/>
                <w:u w:val="single"/>
              </w:rPr>
            </w:pPr>
            <w:r w:rsidDel="00000000" w:rsidR="00000000" w:rsidRPr="00000000">
              <w:rPr>
                <w:rtl w:val="0"/>
              </w:rPr>
            </w:r>
          </w:p>
          <w:p w:rsidR="00000000" w:rsidDel="00000000" w:rsidP="00000000" w:rsidRDefault="00000000" w:rsidRPr="00000000" w14:paraId="00000417">
            <w:pPr>
              <w:rPr>
                <w:rFonts w:ascii="Arial" w:cs="Arial" w:eastAsia="Arial" w:hAnsi="Arial"/>
                <w:b w:val="1"/>
                <w:i w:val="1"/>
                <w:color w:val="0070c0"/>
                <w:u w:val="single"/>
              </w:rPr>
            </w:pPr>
            <w:r w:rsidDel="00000000" w:rsidR="00000000" w:rsidRPr="00000000">
              <w:rPr>
                <w:rFonts w:ascii="Arial" w:cs="Arial" w:eastAsia="Arial" w:hAnsi="Arial"/>
                <w:b w:val="1"/>
                <w:i w:val="1"/>
                <w:color w:val="0070c0"/>
                <w:u w:val="single"/>
                <w:rtl w:val="0"/>
              </w:rPr>
              <w:t xml:space="preserve">Youth Produced Imagery </w:t>
            </w:r>
          </w:p>
          <w:p w:rsidR="00000000" w:rsidDel="00000000" w:rsidP="00000000" w:rsidRDefault="00000000" w:rsidRPr="00000000" w14:paraId="00000418">
            <w:pPr>
              <w:rPr>
                <w:rFonts w:ascii="Arial" w:cs="Arial" w:eastAsia="Arial" w:hAnsi="Arial"/>
                <w:i w:val="1"/>
                <w:color w:val="0070c0"/>
              </w:rPr>
            </w:pPr>
            <w:r w:rsidDel="00000000" w:rsidR="00000000" w:rsidRPr="00000000">
              <w:rPr>
                <w:rFonts w:ascii="Arial" w:cs="Arial" w:eastAsia="Arial" w:hAnsi="Arial"/>
                <w:i w:val="1"/>
                <w:color w:val="0070c0"/>
                <w:rtl w:val="0"/>
              </w:rPr>
              <w:t xml:space="preserve">The college will address youth produced imagery in the curriculum </w:t>
            </w:r>
          </w:p>
          <w:p w:rsidR="00000000" w:rsidDel="00000000" w:rsidP="00000000" w:rsidRDefault="00000000" w:rsidRPr="00000000" w14:paraId="00000419">
            <w:pPr>
              <w:rPr>
                <w:rFonts w:ascii="Arial" w:cs="Arial" w:eastAsia="Arial" w:hAnsi="Arial"/>
                <w:i w:val="1"/>
                <w:color w:val="0070c0"/>
              </w:rPr>
            </w:pPr>
            <w:r w:rsidDel="00000000" w:rsidR="00000000" w:rsidRPr="00000000">
              <w:rPr>
                <w:rtl w:val="0"/>
              </w:rPr>
            </w:r>
          </w:p>
          <w:p w:rsidR="00000000" w:rsidDel="00000000" w:rsidP="00000000" w:rsidRDefault="00000000" w:rsidRPr="00000000" w14:paraId="0000041A">
            <w:pPr>
              <w:numPr>
                <w:ilvl w:val="0"/>
                <w:numId w:val="11"/>
              </w:numPr>
              <w:ind w:left="720" w:hanging="360"/>
              <w:rPr>
                <w:rFonts w:ascii="Arial" w:cs="Arial" w:eastAsia="Arial" w:hAnsi="Arial"/>
                <w:i w:val="1"/>
                <w:color w:val="0070c0"/>
              </w:rPr>
            </w:pPr>
            <w:r w:rsidDel="00000000" w:rsidR="00000000" w:rsidRPr="00000000">
              <w:rPr>
                <w:rFonts w:ascii="Arial" w:cs="Arial" w:eastAsia="Arial" w:hAnsi="Arial"/>
                <w:i w:val="1"/>
                <w:color w:val="0070c0"/>
                <w:rtl w:val="0"/>
              </w:rPr>
              <w:t xml:space="preserve">Body image </w:t>
            </w:r>
          </w:p>
          <w:p w:rsidR="00000000" w:rsidDel="00000000" w:rsidP="00000000" w:rsidRDefault="00000000" w:rsidRPr="00000000" w14:paraId="0000041B">
            <w:pPr>
              <w:numPr>
                <w:ilvl w:val="0"/>
                <w:numId w:val="11"/>
              </w:numPr>
              <w:ind w:left="720" w:hanging="360"/>
              <w:rPr>
                <w:rFonts w:ascii="Arial" w:cs="Arial" w:eastAsia="Arial" w:hAnsi="Arial"/>
                <w:i w:val="1"/>
                <w:color w:val="0070c0"/>
              </w:rPr>
            </w:pPr>
            <w:r w:rsidDel="00000000" w:rsidR="00000000" w:rsidRPr="00000000">
              <w:rPr>
                <w:rFonts w:ascii="Arial" w:cs="Arial" w:eastAsia="Arial" w:hAnsi="Arial"/>
                <w:i w:val="1"/>
                <w:color w:val="0070c0"/>
                <w:rtl w:val="0"/>
              </w:rPr>
              <w:t xml:space="preserve">What healthy relationships look like</w:t>
            </w:r>
          </w:p>
          <w:p w:rsidR="00000000" w:rsidDel="00000000" w:rsidP="00000000" w:rsidRDefault="00000000" w:rsidRPr="00000000" w14:paraId="0000041C">
            <w:pPr>
              <w:numPr>
                <w:ilvl w:val="0"/>
                <w:numId w:val="11"/>
              </w:numPr>
              <w:ind w:left="720" w:hanging="360"/>
              <w:rPr>
                <w:rFonts w:ascii="Arial" w:cs="Arial" w:eastAsia="Arial" w:hAnsi="Arial"/>
                <w:i w:val="1"/>
                <w:color w:val="0070c0"/>
              </w:rPr>
            </w:pPr>
            <w:r w:rsidDel="00000000" w:rsidR="00000000" w:rsidRPr="00000000">
              <w:rPr>
                <w:rFonts w:ascii="Arial" w:cs="Arial" w:eastAsia="Arial" w:hAnsi="Arial"/>
                <w:i w:val="1"/>
                <w:color w:val="0070c0"/>
                <w:rtl w:val="0"/>
              </w:rPr>
              <w:t xml:space="preserve">The law with online safety</w:t>
            </w:r>
          </w:p>
          <w:p w:rsidR="00000000" w:rsidDel="00000000" w:rsidP="00000000" w:rsidRDefault="00000000" w:rsidRPr="00000000" w14:paraId="0000041D">
            <w:pPr>
              <w:rPr>
                <w:rFonts w:ascii="Arial" w:cs="Arial" w:eastAsia="Arial" w:hAnsi="Arial"/>
                <w:i w:val="1"/>
                <w:color w:val="0070c0"/>
              </w:rPr>
            </w:pPr>
            <w:r w:rsidDel="00000000" w:rsidR="00000000" w:rsidRPr="00000000">
              <w:rPr>
                <w:rtl w:val="0"/>
              </w:rPr>
            </w:r>
          </w:p>
          <w:p w:rsidR="00000000" w:rsidDel="00000000" w:rsidP="00000000" w:rsidRDefault="00000000" w:rsidRPr="00000000" w14:paraId="0000041E">
            <w:pPr>
              <w:rPr>
                <w:rFonts w:ascii="Arial" w:cs="Arial" w:eastAsia="Arial" w:hAnsi="Arial"/>
                <w:i w:val="1"/>
                <w:color w:val="0070c0"/>
              </w:rPr>
            </w:pPr>
            <w:r w:rsidDel="00000000" w:rsidR="00000000" w:rsidRPr="00000000">
              <w:rPr>
                <w:rFonts w:ascii="Arial" w:cs="Arial" w:eastAsia="Arial" w:hAnsi="Arial"/>
                <w:i w:val="1"/>
                <w:color w:val="0070c0"/>
                <w:rtl w:val="0"/>
              </w:rPr>
              <w:t xml:space="preserve">We will refer to the government advice on how to manage incidents of sharing nudes.</w:t>
            </w:r>
          </w:p>
          <w:p w:rsidR="00000000" w:rsidDel="00000000" w:rsidP="00000000" w:rsidRDefault="00000000" w:rsidRPr="00000000" w14:paraId="0000041F">
            <w:pPr>
              <w:rPr>
                <w:rFonts w:ascii="Arial" w:cs="Arial" w:eastAsia="Arial" w:hAnsi="Arial"/>
                <w:i w:val="1"/>
                <w:color w:val="0070c0"/>
              </w:rPr>
            </w:pPr>
            <w:r w:rsidDel="00000000" w:rsidR="00000000" w:rsidRPr="00000000">
              <w:rPr>
                <w:rtl w:val="0"/>
              </w:rPr>
            </w:r>
          </w:p>
          <w:p w:rsidR="00000000" w:rsidDel="00000000" w:rsidP="00000000" w:rsidRDefault="00000000" w:rsidRPr="00000000" w14:paraId="00000420">
            <w:pPr>
              <w:rPr>
                <w:rFonts w:ascii="Arial" w:cs="Arial" w:eastAsia="Arial" w:hAnsi="Arial"/>
                <w:i w:val="1"/>
                <w:color w:val="0070c0"/>
              </w:rPr>
            </w:pPr>
            <w:r w:rsidDel="00000000" w:rsidR="00000000" w:rsidRPr="00000000">
              <w:rPr>
                <w:rFonts w:ascii="Arial" w:cs="Arial" w:eastAsia="Arial" w:hAnsi="Arial"/>
                <w:i w:val="1"/>
                <w:color w:val="0070c0"/>
                <w:rtl w:val="0"/>
              </w:rPr>
              <w:t xml:space="preserve">Staff WILL NOT:</w:t>
            </w:r>
          </w:p>
          <w:p w:rsidR="00000000" w:rsidDel="00000000" w:rsidP="00000000" w:rsidRDefault="00000000" w:rsidRPr="00000000" w14:paraId="00000421">
            <w:pPr>
              <w:numPr>
                <w:ilvl w:val="0"/>
                <w:numId w:val="28"/>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i w:val="1"/>
                <w:color w:val="0070c0"/>
              </w:rPr>
            </w:pPr>
            <w:r w:rsidDel="00000000" w:rsidR="00000000" w:rsidRPr="00000000">
              <w:rPr>
                <w:rFonts w:ascii="Arial" w:cs="Arial" w:eastAsia="Arial" w:hAnsi="Arial"/>
                <w:i w:val="1"/>
                <w:color w:val="0070c0"/>
                <w:rtl w:val="0"/>
              </w:rPr>
              <w:t xml:space="preserve">View, copy or share the image in any way (this includes emailing DSL’s the image) </w:t>
            </w:r>
          </w:p>
          <w:p w:rsidR="00000000" w:rsidDel="00000000" w:rsidP="00000000" w:rsidRDefault="00000000" w:rsidRPr="00000000" w14:paraId="00000422">
            <w:pPr>
              <w:numPr>
                <w:ilvl w:val="0"/>
                <w:numId w:val="28"/>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i w:val="1"/>
                <w:color w:val="0070c0"/>
              </w:rPr>
            </w:pPr>
            <w:r w:rsidDel="00000000" w:rsidR="00000000" w:rsidRPr="00000000">
              <w:rPr>
                <w:rFonts w:ascii="Arial" w:cs="Arial" w:eastAsia="Arial" w:hAnsi="Arial"/>
                <w:i w:val="1"/>
                <w:color w:val="0070c0"/>
                <w:rtl w:val="0"/>
              </w:rPr>
              <w:t xml:space="preserve">Delete the image</w:t>
            </w:r>
          </w:p>
          <w:p w:rsidR="00000000" w:rsidDel="00000000" w:rsidP="00000000" w:rsidRDefault="00000000" w:rsidRPr="00000000" w14:paraId="00000423">
            <w:pPr>
              <w:rPr>
                <w:rFonts w:ascii="Arial" w:cs="Arial" w:eastAsia="Arial" w:hAnsi="Arial"/>
                <w:i w:val="1"/>
                <w:color w:val="0070c0"/>
              </w:rPr>
            </w:pPr>
            <w:r w:rsidDel="00000000" w:rsidR="00000000" w:rsidRPr="00000000">
              <w:rPr>
                <w:rFonts w:ascii="Arial" w:cs="Arial" w:eastAsia="Arial" w:hAnsi="Arial"/>
                <w:i w:val="1"/>
                <w:color w:val="0070c0"/>
                <w:rtl w:val="0"/>
              </w:rPr>
              <w:t xml:space="preserve">Staff WILL:</w:t>
            </w:r>
          </w:p>
          <w:p w:rsidR="00000000" w:rsidDel="00000000" w:rsidP="00000000" w:rsidRDefault="00000000" w:rsidRPr="00000000" w14:paraId="00000424">
            <w:pPr>
              <w:numPr>
                <w:ilvl w:val="0"/>
                <w:numId w:val="29"/>
              </w:numPr>
              <w:pBdr>
                <w:top w:space="0" w:sz="0" w:val="nil"/>
                <w:left w:space="0" w:sz="0" w:val="nil"/>
                <w:bottom w:space="0" w:sz="0" w:val="nil"/>
                <w:right w:space="0" w:sz="0" w:val="nil"/>
                <w:between w:space="0" w:sz="0" w:val="nil"/>
              </w:pBdr>
              <w:spacing w:after="160" w:line="259" w:lineRule="auto"/>
              <w:ind w:left="1068" w:hanging="360"/>
              <w:rPr>
                <w:rFonts w:ascii="Arial" w:cs="Arial" w:eastAsia="Arial" w:hAnsi="Arial"/>
                <w:i w:val="1"/>
                <w:color w:val="0070c0"/>
              </w:rPr>
            </w:pPr>
            <w:r w:rsidDel="00000000" w:rsidR="00000000" w:rsidRPr="00000000">
              <w:rPr>
                <w:rFonts w:ascii="Arial" w:cs="Arial" w:eastAsia="Arial" w:hAnsi="Arial"/>
                <w:i w:val="1"/>
                <w:color w:val="0070c0"/>
                <w:rtl w:val="0"/>
              </w:rPr>
              <w:t xml:space="preserve">Inform DSL’s immediately </w:t>
            </w:r>
          </w:p>
          <w:p w:rsidR="00000000" w:rsidDel="00000000" w:rsidP="00000000" w:rsidRDefault="00000000" w:rsidRPr="00000000" w14:paraId="00000425">
            <w:pPr>
              <w:rPr>
                <w:rFonts w:ascii="Arial" w:cs="Arial" w:eastAsia="Arial" w:hAnsi="Arial"/>
                <w:i w:val="1"/>
                <w:color w:val="0070c0"/>
              </w:rPr>
            </w:pPr>
            <w:r w:rsidDel="00000000" w:rsidR="00000000" w:rsidRPr="00000000">
              <w:rPr>
                <w:rtl w:val="0"/>
              </w:rPr>
            </w:r>
          </w:p>
          <w:p w:rsidR="00000000" w:rsidDel="00000000" w:rsidP="00000000" w:rsidRDefault="00000000" w:rsidRPr="00000000" w14:paraId="00000426">
            <w:pPr>
              <w:rPr>
                <w:rFonts w:ascii="Arial" w:cs="Arial" w:eastAsia="Arial" w:hAnsi="Arial"/>
                <w:i w:val="1"/>
                <w:color w:val="4a86e8"/>
              </w:rPr>
            </w:pPr>
            <w:r w:rsidDel="00000000" w:rsidR="00000000" w:rsidRPr="00000000">
              <w:rPr>
                <w:rFonts w:ascii="Arial" w:cs="Arial" w:eastAsia="Arial" w:hAnsi="Arial"/>
                <w:i w:val="1"/>
                <w:color w:val="0070c0"/>
                <w:rtl w:val="0"/>
              </w:rPr>
              <w:t xml:space="preserve">Bullying comes under the heading of child-on-child abuse. </w:t>
            </w:r>
            <w:r w:rsidDel="00000000" w:rsidR="00000000" w:rsidRPr="00000000">
              <w:rPr>
                <w:rtl w:val="0"/>
              </w:rPr>
            </w:r>
          </w:p>
        </w:tc>
      </w:tr>
      <w:tr>
        <w:trPr>
          <w:cantSplit w:val="0"/>
          <w:trHeight w:val="3411" w:hRule="atLeast"/>
          <w:tblHeader w:val="0"/>
        </w:trPr>
        <w:tc>
          <w:tcPr/>
          <w:p w:rsidR="00000000" w:rsidDel="00000000" w:rsidP="00000000" w:rsidRDefault="00000000" w:rsidRPr="00000000" w14:paraId="00000427">
            <w:pPr>
              <w:pStyle w:val="Heading2"/>
              <w:rPr>
                <w:color w:val="000000"/>
                <w:sz w:val="22"/>
                <w:szCs w:val="22"/>
              </w:rPr>
            </w:pPr>
            <w:r w:rsidDel="00000000" w:rsidR="00000000" w:rsidRPr="00000000">
              <w:rPr>
                <w:color w:val="000000"/>
                <w:sz w:val="22"/>
                <w:szCs w:val="22"/>
                <w:rtl w:val="0"/>
              </w:rPr>
              <w:t xml:space="preserve">18.0</w:t>
              <w:tab/>
              <w:t xml:space="preserve">Criminal exploitation (CCE)</w:t>
            </w:r>
          </w:p>
          <w:p w:rsidR="00000000" w:rsidDel="00000000" w:rsidP="00000000" w:rsidRDefault="00000000" w:rsidRPr="00000000" w14:paraId="00000428">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29">
            <w:pPr>
              <w:rPr>
                <w:rFonts w:ascii="Arial" w:cs="Arial" w:eastAsia="Arial" w:hAnsi="Arial"/>
                <w:color w:val="000000"/>
              </w:rPr>
            </w:pPr>
            <w:r w:rsidDel="00000000" w:rsidR="00000000" w:rsidRPr="00000000">
              <w:rPr>
                <w:rFonts w:ascii="Arial" w:cs="Arial" w:eastAsia="Arial" w:hAnsi="Arial"/>
                <w:color w:val="000000"/>
                <w:rtl w:val="0"/>
              </w:rPr>
              <w:t xml:space="preserve">Both CSE and CCE are forms of abuse and both occur where an individual or group takes advantage of an imbalance in power to coerce, manipulate or deceive a child or young person into sexual or criminal activity.</w:t>
            </w:r>
          </w:p>
          <w:p w:rsidR="00000000" w:rsidDel="00000000" w:rsidP="00000000" w:rsidRDefault="00000000" w:rsidRPr="00000000" w14:paraId="0000042A">
            <w:pPr>
              <w:rPr>
                <w:rFonts w:ascii="Arial" w:cs="Arial" w:eastAsia="Arial" w:hAnsi="Arial"/>
                <w:color w:val="000000"/>
              </w:rPr>
            </w:pPr>
            <w:r w:rsidDel="00000000" w:rsidR="00000000" w:rsidRPr="00000000">
              <w:rPr>
                <w:rFonts w:ascii="Arial" w:cs="Arial" w:eastAsia="Arial" w:hAnsi="Arial"/>
                <w:color w:val="000000"/>
                <w:rtl w:val="0"/>
              </w:rPr>
              <w:t xml:space="preserve">This means that in our college we will: </w:t>
            </w:r>
          </w:p>
          <w:p w:rsidR="00000000" w:rsidDel="00000000" w:rsidP="00000000" w:rsidRDefault="00000000" w:rsidRPr="00000000" w14:paraId="0000042B">
            <w:pPr>
              <w:rPr>
                <w:rFonts w:ascii="Arial" w:cs="Arial" w:eastAsia="Arial" w:hAnsi="Arial"/>
                <w:color w:val="000000"/>
              </w:rPr>
            </w:pPr>
            <w:r w:rsidDel="00000000" w:rsidR="00000000" w:rsidRPr="00000000">
              <w:rPr>
                <w:rtl w:val="0"/>
              </w:rPr>
            </w:r>
          </w:p>
          <w:p w:rsidR="00000000" w:rsidDel="00000000" w:rsidP="00000000" w:rsidRDefault="00000000" w:rsidRPr="00000000" w14:paraId="0000042C">
            <w:pPr>
              <w:rPr>
                <w:rFonts w:ascii="Arial" w:cs="Arial" w:eastAsia="Arial" w:hAnsi="Arial"/>
                <w:color w:val="000000"/>
              </w:rPr>
            </w:pPr>
            <w:r w:rsidDel="00000000" w:rsidR="00000000" w:rsidRPr="00000000">
              <w:rPr>
                <w:rFonts w:ascii="Arial" w:cs="Arial" w:eastAsia="Arial" w:hAnsi="Arial"/>
                <w:color w:val="000000"/>
                <w:rtl w:val="0"/>
              </w:rPr>
              <w:t xml:space="preserve">Notice and listen to children/young people showing signs of being drawn in to </w:t>
            </w:r>
            <w:r w:rsidDel="00000000" w:rsidR="00000000" w:rsidRPr="00000000">
              <w:rPr>
                <w:rFonts w:ascii="Arial" w:cs="Arial" w:eastAsia="Arial" w:hAnsi="Arial"/>
                <w:rtl w:val="0"/>
              </w:rPr>
              <w:t xml:space="preserve">antisocial</w:t>
            </w:r>
            <w:r w:rsidDel="00000000" w:rsidR="00000000" w:rsidRPr="00000000">
              <w:rPr>
                <w:rFonts w:ascii="Arial" w:cs="Arial" w:eastAsia="Arial" w:hAnsi="Arial"/>
                <w:color w:val="000000"/>
                <w:rtl w:val="0"/>
              </w:rPr>
              <w:t xml:space="preserve"> or criminal behaviour, use the risk assessment screening tool and government guidance to support our referrals.</w:t>
            </w:r>
          </w:p>
        </w:tc>
        <w:tc>
          <w:tcPr>
            <w:shd w:fill="f2f2f2" w:val="clear"/>
          </w:tcPr>
          <w:p w:rsidR="00000000" w:rsidDel="00000000" w:rsidP="00000000" w:rsidRDefault="00000000" w:rsidRPr="00000000" w14:paraId="0000042D">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This means that in our college we will: </w:t>
            </w:r>
          </w:p>
          <w:p w:rsidR="00000000" w:rsidDel="00000000" w:rsidP="00000000" w:rsidRDefault="00000000" w:rsidRPr="00000000" w14:paraId="0000042E">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42F">
            <w:pPr>
              <w:rPr>
                <w:rFonts w:ascii="Arial" w:cs="Arial" w:eastAsia="Arial" w:hAnsi="Arial"/>
                <w:i w:val="1"/>
              </w:rPr>
            </w:pPr>
            <w:r w:rsidDel="00000000" w:rsidR="00000000" w:rsidRPr="00000000">
              <w:rPr>
                <w:rFonts w:ascii="Arial" w:cs="Arial" w:eastAsia="Arial" w:hAnsi="Arial"/>
                <w:i w:val="1"/>
                <w:rtl w:val="0"/>
              </w:rPr>
              <w:t xml:space="preserve">Criminal Exploitation of children and vulnerable adults: County Lines guidance (publishing.service.gov.uk)</w:t>
            </w:r>
          </w:p>
          <w:p w:rsidR="00000000" w:rsidDel="00000000" w:rsidP="00000000" w:rsidRDefault="00000000" w:rsidRPr="00000000" w14:paraId="00000430">
            <w:pPr>
              <w:rPr>
                <w:rFonts w:ascii="Arial" w:cs="Arial" w:eastAsia="Arial" w:hAnsi="Arial"/>
                <w:i w:val="1"/>
              </w:rPr>
            </w:pPr>
            <w:hyperlink r:id="rId55">
              <w:r w:rsidDel="00000000" w:rsidR="00000000" w:rsidRPr="00000000">
                <w:rPr>
                  <w:rFonts w:ascii="Arial" w:cs="Arial" w:eastAsia="Arial" w:hAnsi="Arial"/>
                  <w:i w:val="1"/>
                  <w:color w:val="0000ff"/>
                  <w:u w:val="single"/>
                  <w:rtl w:val="0"/>
                </w:rPr>
                <w:t xml:space="preserve">https://assets.publishing.service.gov.uk/government/uploads/system/uploads/attachment_data/file/863323/HOCountyLinesGuidance_-_Sept2018.pdf</w:t>
              </w:r>
            </w:hyperlink>
            <w:r w:rsidDel="00000000" w:rsidR="00000000" w:rsidRPr="00000000">
              <w:rPr>
                <w:rtl w:val="0"/>
              </w:rPr>
            </w:r>
          </w:p>
          <w:p w:rsidR="00000000" w:rsidDel="00000000" w:rsidP="00000000" w:rsidRDefault="00000000" w:rsidRPr="00000000" w14:paraId="00000431">
            <w:pPr>
              <w:rPr>
                <w:rFonts w:ascii="Arial" w:cs="Arial" w:eastAsia="Arial" w:hAnsi="Arial"/>
                <w:i w:val="1"/>
                <w:color w:val="000000"/>
              </w:rPr>
            </w:pPr>
            <w:r w:rsidDel="00000000" w:rsidR="00000000" w:rsidRPr="00000000">
              <w:rPr>
                <w:rFonts w:ascii="Arial" w:cs="Arial" w:eastAsia="Arial" w:hAnsi="Arial"/>
                <w:i w:val="1"/>
                <w:color w:val="000000"/>
                <w:rtl w:val="0"/>
              </w:rPr>
              <w:t xml:space="preserve"> </w:t>
            </w:r>
          </w:p>
          <w:p w:rsidR="00000000" w:rsidDel="00000000" w:rsidP="00000000" w:rsidRDefault="00000000" w:rsidRPr="00000000" w14:paraId="00000432">
            <w:pPr>
              <w:rPr>
                <w:rFonts w:ascii="Arial" w:cs="Arial" w:eastAsia="Arial" w:hAnsi="Arial"/>
                <w:i w:val="1"/>
                <w:sz w:val="18"/>
                <w:szCs w:val="18"/>
              </w:rPr>
            </w:pPr>
            <w:r w:rsidDel="00000000" w:rsidR="00000000" w:rsidRPr="00000000">
              <w:rPr>
                <w:rFonts w:ascii="Arial" w:cs="Arial" w:eastAsia="Arial" w:hAnsi="Arial"/>
                <w:i w:val="1"/>
                <w:color w:val="000000"/>
                <w:rtl w:val="0"/>
              </w:rPr>
              <w:t xml:space="preserve">Be aware of and work with the Police and local organisations to disrupt as much as possible criminal exploitation activity within our college.</w:t>
            </w:r>
            <w:r w:rsidDel="00000000" w:rsidR="00000000" w:rsidRPr="00000000">
              <w:rPr>
                <w:rtl w:val="0"/>
              </w:rPr>
            </w:r>
          </w:p>
        </w:tc>
      </w:tr>
      <w:tr>
        <w:trPr>
          <w:cantSplit w:val="0"/>
          <w:tblHeader w:val="0"/>
        </w:trPr>
        <w:tc>
          <w:tcPr/>
          <w:p w:rsidR="00000000" w:rsidDel="00000000" w:rsidP="00000000" w:rsidRDefault="00000000" w:rsidRPr="00000000" w14:paraId="00000433">
            <w:pPr>
              <w:pStyle w:val="Heading2"/>
              <w:rPr>
                <w:color w:val="000000"/>
                <w:sz w:val="22"/>
                <w:szCs w:val="22"/>
              </w:rPr>
            </w:pPr>
            <w:r w:rsidDel="00000000" w:rsidR="00000000" w:rsidRPr="00000000">
              <w:rPr>
                <w:color w:val="000000"/>
                <w:sz w:val="22"/>
                <w:szCs w:val="22"/>
                <w:rtl w:val="0"/>
              </w:rPr>
              <w:t xml:space="preserve">18.1 County Lines</w:t>
            </w:r>
          </w:p>
          <w:p w:rsidR="00000000" w:rsidDel="00000000" w:rsidP="00000000" w:rsidRDefault="00000000" w:rsidRPr="00000000" w14:paraId="00000434">
            <w:pPr>
              <w:pStyle w:val="Heading2"/>
              <w:rPr>
                <w:b w:val="0"/>
                <w:i w:val="1"/>
                <w:color w:val="4a86e8"/>
                <w:sz w:val="22"/>
                <w:szCs w:val="22"/>
              </w:rPr>
            </w:pPr>
            <w:r w:rsidDel="00000000" w:rsidR="00000000" w:rsidRPr="00000000">
              <w:rPr>
                <w:b w:val="0"/>
                <w:i w:val="1"/>
                <w:color w:val="4a86e8"/>
                <w:sz w:val="22"/>
                <w:szCs w:val="22"/>
                <w:rtl w:val="0"/>
              </w:rPr>
              <w:t xml:space="preserve">Federation Specific Section</w:t>
            </w:r>
          </w:p>
          <w:p w:rsidR="00000000" w:rsidDel="00000000" w:rsidP="00000000" w:rsidRDefault="00000000" w:rsidRPr="00000000" w14:paraId="00000435">
            <w:pPr>
              <w:rPr>
                <w:i w:val="1"/>
                <w:color w:val="4a86e8"/>
                <w:sz w:val="18"/>
                <w:szCs w:val="18"/>
              </w:rPr>
            </w:pPr>
            <w:r w:rsidDel="00000000" w:rsidR="00000000" w:rsidRPr="00000000">
              <w:rPr>
                <w:rtl w:val="0"/>
              </w:rPr>
            </w:r>
          </w:p>
          <w:p w:rsidR="00000000" w:rsidDel="00000000" w:rsidP="00000000" w:rsidRDefault="00000000" w:rsidRPr="00000000" w14:paraId="00000436">
            <w:pPr>
              <w:spacing w:after="120" w:lineRule="auto"/>
              <w:rPr>
                <w:rFonts w:ascii="Arial" w:cs="Arial" w:eastAsia="Arial" w:hAnsi="Arial"/>
                <w:i w:val="1"/>
                <w:color w:val="4a86e8"/>
              </w:rPr>
            </w:pPr>
            <w:r w:rsidDel="00000000" w:rsidR="00000000" w:rsidRPr="00000000">
              <w:rPr>
                <w:rFonts w:ascii="Arial" w:cs="Arial" w:eastAsia="Arial" w:hAnsi="Arial"/>
                <w:i w:val="1"/>
                <w:color w:val="4a86e8"/>
                <w:rtl w:val="0"/>
              </w:rPr>
              <w:t xml:space="preserve">County lines is when a young person is groomed by a criminal gang, then exploited to transport drugs and money from one area (county) to another – usually from an urban location to a rural or coastal one.</w:t>
            </w:r>
          </w:p>
          <w:p w:rsidR="00000000" w:rsidDel="00000000" w:rsidP="00000000" w:rsidRDefault="00000000" w:rsidRPr="00000000" w14:paraId="00000437">
            <w:pPr>
              <w:spacing w:after="120" w:lineRule="auto"/>
              <w:rPr>
                <w:rFonts w:ascii="Arial" w:cs="Arial" w:eastAsia="Arial" w:hAnsi="Arial"/>
                <w:i w:val="1"/>
                <w:color w:val="4a86e8"/>
              </w:rPr>
            </w:pPr>
            <w:r w:rsidDel="00000000" w:rsidR="00000000" w:rsidRPr="00000000">
              <w:rPr>
                <w:rFonts w:ascii="Arial" w:cs="Arial" w:eastAsia="Arial" w:hAnsi="Arial"/>
                <w:i w:val="1"/>
                <w:color w:val="4a86e8"/>
                <w:rtl w:val="0"/>
              </w:rPr>
              <w:t xml:space="preserve">The young person may be trafficked to the gang’s ‘trap houses’ miles away from home, to find ‘customers’, deal with rival gangs and sell drugs</w:t>
            </w:r>
          </w:p>
          <w:p w:rsidR="00000000" w:rsidDel="00000000" w:rsidP="00000000" w:rsidRDefault="00000000" w:rsidRPr="00000000" w14:paraId="00000438">
            <w:pPr>
              <w:spacing w:after="120" w:lineRule="auto"/>
              <w:rPr>
                <w:rFonts w:ascii="Arial" w:cs="Arial" w:eastAsia="Arial" w:hAnsi="Arial"/>
                <w:i w:val="1"/>
                <w:color w:val="4a86e8"/>
              </w:rPr>
            </w:pPr>
            <w:r w:rsidDel="00000000" w:rsidR="00000000" w:rsidRPr="00000000">
              <w:rPr>
                <w:rFonts w:ascii="Arial" w:cs="Arial" w:eastAsia="Arial" w:hAnsi="Arial"/>
                <w:i w:val="1"/>
                <w:color w:val="4a86e8"/>
                <w:rtl w:val="0"/>
              </w:rPr>
              <w:t xml:space="preserve">To the gang, the young person is an expendable commodity. They’re likely to face violence and sexual exploitation</w:t>
            </w:r>
          </w:p>
          <w:p w:rsidR="00000000" w:rsidDel="00000000" w:rsidP="00000000" w:rsidRDefault="00000000" w:rsidRPr="00000000" w14:paraId="00000439">
            <w:pPr>
              <w:spacing w:after="120" w:lineRule="auto"/>
              <w:rPr>
                <w:rFonts w:ascii="Arial" w:cs="Arial" w:eastAsia="Arial" w:hAnsi="Arial"/>
                <w:i w:val="1"/>
                <w:color w:val="4a86e8"/>
              </w:rPr>
            </w:pPr>
            <w:r w:rsidDel="00000000" w:rsidR="00000000" w:rsidRPr="00000000">
              <w:rPr>
                <w:rFonts w:ascii="Arial" w:cs="Arial" w:eastAsia="Arial" w:hAnsi="Arial"/>
                <w:i w:val="1"/>
                <w:color w:val="4a86e8"/>
                <w:rtl w:val="0"/>
              </w:rPr>
              <w:t xml:space="preserve">The ‘line’ refers to the phone line that the gang uses for selling drugs</w:t>
            </w:r>
          </w:p>
          <w:p w:rsidR="00000000" w:rsidDel="00000000" w:rsidP="00000000" w:rsidRDefault="00000000" w:rsidRPr="00000000" w14:paraId="0000043A">
            <w:pPr>
              <w:pStyle w:val="Heading2"/>
              <w:rPr>
                <w:color w:val="000000"/>
                <w:sz w:val="22"/>
                <w:szCs w:val="22"/>
              </w:rPr>
            </w:pPr>
            <w:r w:rsidDel="00000000" w:rsidR="00000000" w:rsidRPr="00000000">
              <w:rPr>
                <w:rtl w:val="0"/>
              </w:rPr>
            </w:r>
          </w:p>
        </w:tc>
        <w:tc>
          <w:tcPr>
            <w:shd w:fill="f2f2f2" w:val="clear"/>
          </w:tcPr>
          <w:p w:rsidR="00000000" w:rsidDel="00000000" w:rsidP="00000000" w:rsidRDefault="00000000" w:rsidRPr="00000000" w14:paraId="0000043B">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This means that in our college our staff will</w:t>
            </w:r>
            <w:r w:rsidDel="00000000" w:rsidR="00000000" w:rsidRPr="00000000">
              <w:rPr>
                <w:rFonts w:ascii="Arial" w:cs="Arial" w:eastAsia="Arial" w:hAnsi="Arial"/>
                <w:i w:val="1"/>
                <w:rtl w:val="0"/>
              </w:rPr>
              <w:t xml:space="preserve"> be vigilant in recognising potential signs of students being involved in this activity</w:t>
            </w:r>
            <w:r w:rsidDel="00000000" w:rsidR="00000000" w:rsidRPr="00000000">
              <w:rPr>
                <w:rFonts w:ascii="Arial" w:cs="Arial" w:eastAsia="Arial" w:hAnsi="Arial"/>
                <w:i w:val="1"/>
                <w:color w:val="000000"/>
                <w:rtl w:val="0"/>
              </w:rPr>
              <w:t xml:space="preserve">.</w:t>
            </w:r>
          </w:p>
          <w:p w:rsidR="00000000" w:rsidDel="00000000" w:rsidP="00000000" w:rsidRDefault="00000000" w:rsidRPr="00000000" w14:paraId="0000043C">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851"/>
              </w:tabs>
              <w:spacing w:before="162" w:line="276" w:lineRule="auto"/>
              <w:ind w:right="1031"/>
              <w:rPr>
                <w:rFonts w:ascii="Arial" w:cs="Arial" w:eastAsia="Arial" w:hAnsi="Arial"/>
                <w:i w:val="1"/>
                <w:color w:val="000000"/>
              </w:rPr>
            </w:pPr>
            <w:r w:rsidDel="00000000" w:rsidR="00000000" w:rsidRPr="00000000">
              <w:rPr>
                <w:rFonts w:ascii="Arial" w:cs="Arial" w:eastAsia="Arial" w:hAnsi="Arial"/>
                <w:i w:val="1"/>
                <w:color w:val="000000"/>
                <w:rtl w:val="0"/>
              </w:rPr>
              <w:t xml:space="preserve">Some of the following can be indicators of Child Criminal Exploitation:</w:t>
            </w:r>
          </w:p>
          <w:p w:rsidR="00000000" w:rsidDel="00000000" w:rsidP="00000000" w:rsidRDefault="00000000" w:rsidRPr="00000000" w14:paraId="0000043D">
            <w:pPr>
              <w:widowControl w:val="0"/>
              <w:numPr>
                <w:ilvl w:val="0"/>
                <w:numId w:val="68"/>
              </w:num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276" w:lineRule="auto"/>
              <w:ind w:left="36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Students who appear with unexplained gifts or new possessions</w:t>
            </w:r>
          </w:p>
          <w:p w:rsidR="00000000" w:rsidDel="00000000" w:rsidP="00000000" w:rsidRDefault="00000000" w:rsidRPr="00000000" w14:paraId="0000043E">
            <w:pPr>
              <w:widowControl w:val="0"/>
              <w:numPr>
                <w:ilvl w:val="0"/>
                <w:numId w:val="68"/>
              </w:num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276" w:lineRule="auto"/>
              <w:ind w:left="36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Students who associate with other young people involved in exploitation</w:t>
            </w:r>
          </w:p>
          <w:p w:rsidR="00000000" w:rsidDel="00000000" w:rsidP="00000000" w:rsidRDefault="00000000" w:rsidRPr="00000000" w14:paraId="0000043F">
            <w:pPr>
              <w:widowControl w:val="0"/>
              <w:numPr>
                <w:ilvl w:val="0"/>
                <w:numId w:val="68"/>
              </w:num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276" w:lineRule="auto"/>
              <w:ind w:left="36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Students who suffer from changes in emotional well-being</w:t>
            </w:r>
          </w:p>
          <w:p w:rsidR="00000000" w:rsidDel="00000000" w:rsidP="00000000" w:rsidRDefault="00000000" w:rsidRPr="00000000" w14:paraId="00000440">
            <w:pPr>
              <w:widowControl w:val="0"/>
              <w:numPr>
                <w:ilvl w:val="0"/>
                <w:numId w:val="68"/>
              </w:num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276" w:lineRule="auto"/>
              <w:ind w:left="36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Students who misuse drugs and alcohol</w:t>
            </w:r>
          </w:p>
          <w:p w:rsidR="00000000" w:rsidDel="00000000" w:rsidP="00000000" w:rsidRDefault="00000000" w:rsidRPr="00000000" w14:paraId="00000441">
            <w:pPr>
              <w:widowControl w:val="0"/>
              <w:numPr>
                <w:ilvl w:val="0"/>
                <w:numId w:val="68"/>
              </w:num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276" w:lineRule="auto"/>
              <w:ind w:left="36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Students who go missing for periods of time or regularly come home late</w:t>
            </w:r>
          </w:p>
          <w:p w:rsidR="00000000" w:rsidDel="00000000" w:rsidP="00000000" w:rsidRDefault="00000000" w:rsidRPr="00000000" w14:paraId="00000442">
            <w:pPr>
              <w:widowControl w:val="0"/>
              <w:numPr>
                <w:ilvl w:val="0"/>
                <w:numId w:val="68"/>
              </w:num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276" w:lineRule="auto"/>
              <w:ind w:left="36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Students who regularly miss education or do not take part in education.</w:t>
            </w:r>
          </w:p>
        </w:tc>
      </w:tr>
      <w:tr>
        <w:trPr>
          <w:cantSplit w:val="0"/>
          <w:tblHeader w:val="0"/>
        </w:trPr>
        <w:tc>
          <w:tcPr/>
          <w:p w:rsidR="00000000" w:rsidDel="00000000" w:rsidP="00000000" w:rsidRDefault="00000000" w:rsidRPr="00000000" w14:paraId="0000044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18.2 Gangs and Youth Violence</w:t>
            </w:r>
          </w:p>
          <w:p w:rsidR="00000000" w:rsidDel="00000000" w:rsidP="00000000" w:rsidRDefault="00000000" w:rsidRPr="00000000" w14:paraId="00000444">
            <w:pPr>
              <w:pStyle w:val="Heading2"/>
              <w:rPr>
                <w:b w:val="0"/>
                <w:i w:val="1"/>
                <w:color w:val="4a86e8"/>
                <w:sz w:val="22"/>
                <w:szCs w:val="22"/>
              </w:rPr>
            </w:pPr>
            <w:r w:rsidDel="00000000" w:rsidR="00000000" w:rsidRPr="00000000">
              <w:rPr>
                <w:b w:val="0"/>
                <w:i w:val="1"/>
                <w:color w:val="4a86e8"/>
                <w:sz w:val="22"/>
                <w:szCs w:val="22"/>
                <w:rtl w:val="0"/>
              </w:rPr>
              <w:t xml:space="preserve">Federation Specific Section</w:t>
            </w:r>
          </w:p>
          <w:p w:rsidR="00000000" w:rsidDel="00000000" w:rsidP="00000000" w:rsidRDefault="00000000" w:rsidRPr="00000000" w14:paraId="00000445">
            <w:pPr>
              <w:rPr>
                <w:i w:val="1"/>
                <w:color w:val="4a86e8"/>
                <w:sz w:val="18"/>
                <w:szCs w:val="18"/>
              </w:rPr>
            </w:pPr>
            <w:r w:rsidDel="00000000" w:rsidR="00000000" w:rsidRPr="00000000">
              <w:rPr>
                <w:rtl w:val="0"/>
              </w:rPr>
            </w:r>
          </w:p>
          <w:p w:rsidR="00000000" w:rsidDel="00000000" w:rsidP="00000000" w:rsidRDefault="00000000" w:rsidRPr="00000000" w14:paraId="00000446">
            <w:pPr>
              <w:pStyle w:val="Heading2"/>
              <w:rPr>
                <w:b w:val="0"/>
                <w:i w:val="1"/>
                <w:color w:val="4a86e8"/>
                <w:sz w:val="22"/>
                <w:szCs w:val="22"/>
              </w:rPr>
            </w:pPr>
            <w:r w:rsidDel="00000000" w:rsidR="00000000" w:rsidRPr="00000000">
              <w:rPr>
                <w:b w:val="0"/>
                <w:i w:val="1"/>
                <w:color w:val="4a86e8"/>
                <w:sz w:val="20"/>
                <w:szCs w:val="20"/>
                <w:rtl w:val="0"/>
              </w:rPr>
              <w:t xml:space="preserve">Definition of a gang</w:t>
            </w:r>
            <w:r w:rsidDel="00000000" w:rsidR="00000000" w:rsidRPr="00000000">
              <w:rPr>
                <w:rtl w:val="0"/>
              </w:rPr>
            </w:r>
          </w:p>
          <w:p w:rsidR="00000000" w:rsidDel="00000000" w:rsidP="00000000" w:rsidRDefault="00000000" w:rsidRPr="00000000" w14:paraId="00000447">
            <w:pPr>
              <w:pStyle w:val="Heading2"/>
              <w:rPr>
                <w:color w:val="000000"/>
                <w:sz w:val="22"/>
                <w:szCs w:val="22"/>
              </w:rPr>
            </w:pPr>
            <w:bookmarkStart w:colFirst="0" w:colLast="0" w:name="_heading=h.3dy6vkm" w:id="4"/>
            <w:bookmarkEnd w:id="4"/>
            <w:r w:rsidDel="00000000" w:rsidR="00000000" w:rsidRPr="00000000">
              <w:rPr>
                <w:b w:val="0"/>
                <w:i w:val="1"/>
                <w:color w:val="4a86e8"/>
                <w:sz w:val="20"/>
                <w:szCs w:val="20"/>
                <w:rtl w:val="0"/>
              </w:rPr>
              <w:t xml:space="preserve">A gang is a relatively durable, predominantly street-based group of young people who see themselves (and are seen by others) as a discernible group and engage in a range of criminal activity and violence. They may also identify with or lay claim over territory, have some form of identifying structure feature, and/or are in conflict with other, similar gangs</w:t>
            </w:r>
            <w:r w:rsidDel="00000000" w:rsidR="00000000" w:rsidRPr="00000000">
              <w:rPr>
                <w:rtl w:val="0"/>
              </w:rPr>
            </w:r>
          </w:p>
        </w:tc>
        <w:tc>
          <w:tcPr>
            <w:shd w:fill="f2f2f2" w:val="clear"/>
          </w:tcPr>
          <w:p w:rsidR="00000000" w:rsidDel="00000000" w:rsidP="00000000" w:rsidRDefault="00000000" w:rsidRPr="00000000" w14:paraId="00000448">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This means that in our college we will: </w:t>
            </w:r>
          </w:p>
          <w:p w:rsidR="00000000" w:rsidDel="00000000" w:rsidP="00000000" w:rsidRDefault="00000000" w:rsidRPr="00000000" w14:paraId="00000449">
            <w:pPr>
              <w:spacing w:before="280" w:lineRule="auto"/>
              <w:rPr>
                <w:rFonts w:ascii="Arial" w:cs="Arial" w:eastAsia="Arial" w:hAnsi="Arial"/>
                <w:i w:val="1"/>
              </w:rPr>
            </w:pPr>
            <w:r w:rsidDel="00000000" w:rsidR="00000000" w:rsidRPr="00000000">
              <w:rPr>
                <w:rFonts w:ascii="Arial" w:cs="Arial" w:eastAsia="Arial" w:hAnsi="Arial"/>
                <w:b w:val="1"/>
                <w:i w:val="1"/>
                <w:rtl w:val="0"/>
              </w:rPr>
              <w:t xml:space="preserve">Create an environment based on equality and informed choice</w:t>
            </w:r>
            <w:r w:rsidDel="00000000" w:rsidR="00000000" w:rsidRPr="00000000">
              <w:rPr>
                <w:rFonts w:ascii="Arial" w:cs="Arial" w:eastAsia="Arial" w:hAnsi="Arial"/>
                <w:i w:val="1"/>
                <w:rtl w:val="0"/>
              </w:rPr>
              <w:t xml:space="preserve"> – provide information to allow students  to make informed choices. </w:t>
              <w:br w:type="textWrapping"/>
            </w:r>
          </w:p>
          <w:p w:rsidR="00000000" w:rsidDel="00000000" w:rsidP="00000000" w:rsidRDefault="00000000" w:rsidRPr="00000000" w14:paraId="0000044A">
            <w:pPr>
              <w:rPr>
                <w:rFonts w:ascii="Arial" w:cs="Arial" w:eastAsia="Arial" w:hAnsi="Arial"/>
                <w:i w:val="1"/>
              </w:rPr>
            </w:pPr>
            <w:r w:rsidDel="00000000" w:rsidR="00000000" w:rsidRPr="00000000">
              <w:rPr>
                <w:rFonts w:ascii="Arial" w:cs="Arial" w:eastAsia="Arial" w:hAnsi="Arial"/>
                <w:b w:val="1"/>
                <w:i w:val="1"/>
                <w:rtl w:val="0"/>
              </w:rPr>
              <w:t xml:space="preserve">Check young people have safe relationships</w:t>
            </w:r>
            <w:r w:rsidDel="00000000" w:rsidR="00000000" w:rsidRPr="00000000">
              <w:rPr>
                <w:rFonts w:ascii="Arial" w:cs="Arial" w:eastAsia="Arial" w:hAnsi="Arial"/>
                <w:i w:val="1"/>
                <w:rtl w:val="0"/>
              </w:rPr>
              <w:t xml:space="preserve"> – in their family, with their peers and with staff. </w:t>
            </w:r>
          </w:p>
          <w:p w:rsidR="00000000" w:rsidDel="00000000" w:rsidP="00000000" w:rsidRDefault="00000000" w:rsidRPr="00000000" w14:paraId="0000044B">
            <w:pPr>
              <w:rPr>
                <w:rFonts w:ascii="Arial" w:cs="Arial" w:eastAsia="Arial" w:hAnsi="Arial"/>
                <w:i w:val="1"/>
                <w:color w:val="000000"/>
                <w:sz w:val="18"/>
                <w:szCs w:val="18"/>
              </w:rPr>
            </w:pPr>
            <w:r w:rsidDel="00000000" w:rsidR="00000000" w:rsidRPr="00000000">
              <w:rPr>
                <w:rFonts w:ascii="Arial" w:cs="Arial" w:eastAsia="Arial" w:hAnsi="Arial"/>
                <w:b w:val="1"/>
                <w:i w:val="1"/>
                <w:rtl w:val="0"/>
              </w:rPr>
              <w:t xml:space="preserve">Contextual approach</w:t>
            </w:r>
            <w:r w:rsidDel="00000000" w:rsidR="00000000" w:rsidRPr="00000000">
              <w:rPr>
                <w:rFonts w:ascii="Arial" w:cs="Arial" w:eastAsia="Arial" w:hAnsi="Arial"/>
                <w:i w:val="1"/>
                <w:rtl w:val="0"/>
              </w:rPr>
              <w:t xml:space="preserve"> – be aware of the risks to children and young people in the local area in relation to gangs and youth violence.</w:t>
            </w:r>
            <w:r w:rsidDel="00000000" w:rsidR="00000000" w:rsidRPr="00000000">
              <w:rPr>
                <w:rtl w:val="0"/>
              </w:rPr>
            </w:r>
          </w:p>
        </w:tc>
      </w:tr>
      <w:tr>
        <w:trPr>
          <w:cantSplit w:val="0"/>
          <w:tblHeader w:val="0"/>
        </w:trPr>
        <w:tc>
          <w:tcPr/>
          <w:p w:rsidR="00000000" w:rsidDel="00000000" w:rsidP="00000000" w:rsidRDefault="00000000" w:rsidRPr="00000000" w14:paraId="0000044C">
            <w:pPr>
              <w:pStyle w:val="Heading2"/>
              <w:rPr>
                <w:color w:val="000000"/>
                <w:sz w:val="22"/>
                <w:szCs w:val="22"/>
              </w:rPr>
            </w:pPr>
            <w:r w:rsidDel="00000000" w:rsidR="00000000" w:rsidRPr="00000000">
              <w:rPr>
                <w:color w:val="000000"/>
                <w:sz w:val="22"/>
                <w:szCs w:val="22"/>
                <w:rtl w:val="0"/>
              </w:rPr>
              <w:t xml:space="preserve">19.0 Domestic Abuse</w:t>
            </w:r>
          </w:p>
          <w:p w:rsidR="00000000" w:rsidDel="00000000" w:rsidP="00000000" w:rsidRDefault="00000000" w:rsidRPr="00000000" w14:paraId="0000044D">
            <w:pPr>
              <w:pStyle w:val="Heading2"/>
              <w:rPr>
                <w:b w:val="0"/>
                <w:color w:val="000000"/>
                <w:sz w:val="20"/>
                <w:szCs w:val="20"/>
              </w:rPr>
            </w:pPr>
            <w:r w:rsidDel="00000000" w:rsidR="00000000" w:rsidRPr="00000000">
              <w:rPr>
                <w:b w:val="0"/>
                <w:sz w:val="20"/>
                <w:szCs w:val="20"/>
                <w:rtl w:val="0"/>
              </w:rPr>
              <w:t xml:space="preserve">KCSiE states that Domestic Abuse can encompass a wide range of behaviours and may be a single or a pattern of incidents.  Young people can be victims of abuse by seeing, hearing or experiencing the effects of abuse at home.  They may also experience domestic abuse in their own intimate relationships</w:t>
            </w:r>
            <w:r w:rsidDel="00000000" w:rsidR="00000000" w:rsidRPr="00000000">
              <w:rPr>
                <w:b w:val="0"/>
                <w:color w:val="000000"/>
                <w:sz w:val="20"/>
                <w:szCs w:val="20"/>
                <w:rtl w:val="0"/>
              </w:rPr>
              <w:t xml:space="preserve">. </w:t>
            </w:r>
          </w:p>
        </w:tc>
        <w:tc>
          <w:tcPr>
            <w:shd w:fill="f2f2f2" w:val="clear"/>
          </w:tcPr>
          <w:p w:rsidR="00000000" w:rsidDel="00000000" w:rsidP="00000000" w:rsidRDefault="00000000" w:rsidRPr="00000000" w14:paraId="0000044E">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This means that in our schools we will:</w:t>
            </w:r>
          </w:p>
          <w:p w:rsidR="00000000" w:rsidDel="00000000" w:rsidP="00000000" w:rsidRDefault="00000000" w:rsidRPr="00000000" w14:paraId="0000044F">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450">
            <w:pPr>
              <w:rPr>
                <w:rFonts w:ascii="Arial" w:cs="Arial" w:eastAsia="Arial" w:hAnsi="Arial"/>
                <w:b w:val="1"/>
                <w:i w:val="1"/>
                <w:color w:val="00b0f0"/>
              </w:rPr>
            </w:pPr>
            <w:r w:rsidDel="00000000" w:rsidR="00000000" w:rsidRPr="00000000">
              <w:rPr>
                <w:rFonts w:ascii="Arial" w:cs="Arial" w:eastAsia="Arial" w:hAnsi="Arial"/>
                <w:i w:val="1"/>
                <w:color w:val="000000"/>
                <w:rtl w:val="0"/>
              </w:rPr>
              <w:t xml:space="preserve">Sign up to Operation Encompass to receive notices of domestic abuse and swiftly act to support the child.</w:t>
            </w:r>
            <w:r w:rsidDel="00000000" w:rsidR="00000000" w:rsidRPr="00000000">
              <w:rPr>
                <w:rFonts w:ascii="Arial" w:cs="Arial" w:eastAsia="Arial" w:hAnsi="Arial"/>
                <w:b w:val="1"/>
                <w:i w:val="1"/>
                <w:color w:val="00b0f0"/>
                <w:rtl w:val="0"/>
              </w:rPr>
              <w:t xml:space="preserve"> </w:t>
            </w:r>
          </w:p>
          <w:p w:rsidR="00000000" w:rsidDel="00000000" w:rsidP="00000000" w:rsidRDefault="00000000" w:rsidRPr="00000000" w14:paraId="00000451">
            <w:pPr>
              <w:rPr>
                <w:rFonts w:ascii="Arial" w:cs="Arial" w:eastAsia="Arial" w:hAnsi="Arial"/>
                <w:b w:val="1"/>
                <w:i w:val="1"/>
                <w:color w:val="00b0f0"/>
              </w:rPr>
            </w:pPr>
            <w:r w:rsidDel="00000000" w:rsidR="00000000" w:rsidRPr="00000000">
              <w:rPr>
                <w:rtl w:val="0"/>
              </w:rPr>
            </w:r>
          </w:p>
          <w:p w:rsidR="00000000" w:rsidDel="00000000" w:rsidP="00000000" w:rsidRDefault="00000000" w:rsidRPr="00000000" w14:paraId="00000452">
            <w:pPr>
              <w:rPr>
                <w:rFonts w:ascii="Arial" w:cs="Arial" w:eastAsia="Arial" w:hAnsi="Arial"/>
                <w:i w:val="1"/>
                <w:color w:val="0070c0"/>
                <w:sz w:val="22"/>
                <w:szCs w:val="22"/>
              </w:rPr>
            </w:pPr>
            <w:r w:rsidDel="00000000" w:rsidR="00000000" w:rsidRPr="00000000">
              <w:rPr>
                <w:rFonts w:ascii="Arial" w:cs="Arial" w:eastAsia="Arial" w:hAnsi="Arial"/>
                <w:i w:val="1"/>
                <w:color w:val="0070c0"/>
                <w:rtl w:val="0"/>
              </w:rPr>
              <w:t xml:space="preserve">Schools have signed up to receive Operation Encompass notifications. Members of SLT have been trained as identified key adults to receive and respond to calls/emails.</w:t>
            </w:r>
            <w:r w:rsidDel="00000000" w:rsidR="00000000" w:rsidRPr="00000000">
              <w:rPr>
                <w:rtl w:val="0"/>
              </w:rPr>
            </w:r>
          </w:p>
          <w:p w:rsidR="00000000" w:rsidDel="00000000" w:rsidP="00000000" w:rsidRDefault="00000000" w:rsidRPr="00000000" w14:paraId="00000453">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851"/>
              </w:tabs>
              <w:spacing w:before="241" w:line="276" w:lineRule="auto"/>
              <w:ind w:right="1031"/>
              <w:rPr>
                <w:rFonts w:ascii="Arial" w:cs="Arial" w:eastAsia="Arial" w:hAnsi="Arial"/>
                <w:i w:val="1"/>
              </w:rPr>
            </w:pPr>
            <w:r w:rsidDel="00000000" w:rsidR="00000000" w:rsidRPr="00000000">
              <w:rPr>
                <w:rFonts w:ascii="Arial" w:cs="Arial" w:eastAsia="Arial" w:hAnsi="Arial"/>
                <w:i w:val="1"/>
                <w:color w:val="000000"/>
                <w:rtl w:val="0"/>
              </w:rPr>
              <w:t xml:space="preserve">Utilise the Birmingham Approach to Relationships and Health Education in Primary School</w:t>
            </w:r>
            <w:r w:rsidDel="00000000" w:rsidR="00000000" w:rsidRPr="00000000">
              <w:rPr>
                <w:rFonts w:ascii="Arial" w:cs="Arial" w:eastAsia="Arial" w:hAnsi="Arial"/>
                <w:i w:val="1"/>
                <w:rtl w:val="0"/>
              </w:rPr>
              <w:t xml:space="preserve">s</w:t>
            </w:r>
          </w:p>
          <w:p w:rsidR="00000000" w:rsidDel="00000000" w:rsidP="00000000" w:rsidRDefault="00000000" w:rsidRPr="00000000" w14:paraId="00000454">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851"/>
              </w:tabs>
              <w:spacing w:before="241" w:line="276" w:lineRule="auto"/>
              <w:ind w:right="1031"/>
              <w:rPr>
                <w:rFonts w:ascii="Arial" w:cs="Arial" w:eastAsia="Arial" w:hAnsi="Arial"/>
                <w:i w:val="1"/>
              </w:rPr>
            </w:pPr>
            <w:r w:rsidDel="00000000" w:rsidR="00000000" w:rsidRPr="00000000">
              <w:rPr>
                <w:rtl w:val="0"/>
              </w:rPr>
            </w:r>
          </w:p>
          <w:p w:rsidR="00000000" w:rsidDel="00000000" w:rsidP="00000000" w:rsidRDefault="00000000" w:rsidRPr="00000000" w14:paraId="00000455">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This means that in our college we will: </w:t>
            </w:r>
          </w:p>
          <w:p w:rsidR="00000000" w:rsidDel="00000000" w:rsidP="00000000" w:rsidRDefault="00000000" w:rsidRPr="00000000" w14:paraId="00000456">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851"/>
              </w:tabs>
              <w:spacing w:before="241" w:line="276" w:lineRule="auto"/>
              <w:ind w:right="1031"/>
              <w:rPr>
                <w:rFonts w:ascii="Arial" w:cs="Arial" w:eastAsia="Arial" w:hAnsi="Arial"/>
                <w:i w:val="1"/>
                <w:color w:val="000000"/>
              </w:rPr>
            </w:pPr>
            <w:r w:rsidDel="00000000" w:rsidR="00000000" w:rsidRPr="00000000">
              <w:rPr>
                <w:rFonts w:ascii="Arial" w:cs="Arial" w:eastAsia="Arial" w:hAnsi="Arial"/>
                <w:i w:val="1"/>
                <w:color w:val="000000"/>
                <w:rtl w:val="0"/>
              </w:rPr>
              <w:t xml:space="preserve">Consequently, when students come to college from local schools this information will be shared through the information included in their safeguarding files. As a college student, any concerns will be raised with the adult social care team for the student in question.</w:t>
            </w:r>
          </w:p>
        </w:tc>
      </w:tr>
      <w:tr>
        <w:trPr>
          <w:cantSplit w:val="0"/>
          <w:tblHeader w:val="0"/>
        </w:trPr>
        <w:tc>
          <w:tcPr/>
          <w:p w:rsidR="00000000" w:rsidDel="00000000" w:rsidP="00000000" w:rsidRDefault="00000000" w:rsidRPr="00000000" w14:paraId="00000457">
            <w:pPr>
              <w:pStyle w:val="Heading2"/>
              <w:rPr>
                <w:sz w:val="22"/>
                <w:szCs w:val="22"/>
              </w:rPr>
            </w:pPr>
            <w:r w:rsidDel="00000000" w:rsidR="00000000" w:rsidRPr="00000000">
              <w:rPr>
                <w:sz w:val="22"/>
                <w:szCs w:val="22"/>
                <w:rtl w:val="0"/>
              </w:rPr>
              <w:t xml:space="preserve">19.1 Drugs and Substance Misuse</w:t>
            </w:r>
          </w:p>
          <w:p w:rsidR="00000000" w:rsidDel="00000000" w:rsidP="00000000" w:rsidRDefault="00000000" w:rsidRPr="00000000" w14:paraId="00000458">
            <w:pPr>
              <w:rPr>
                <w:rFonts w:ascii="Arial" w:cs="Arial" w:eastAsia="Arial" w:hAnsi="Arial"/>
                <w:i w:val="1"/>
                <w:color w:val="4a86e8"/>
              </w:rPr>
            </w:pPr>
            <w:r w:rsidDel="00000000" w:rsidR="00000000" w:rsidRPr="00000000">
              <w:rPr>
                <w:rFonts w:ascii="Arial" w:cs="Arial" w:eastAsia="Arial" w:hAnsi="Arial"/>
                <w:i w:val="1"/>
                <w:color w:val="4a86e8"/>
                <w:rtl w:val="0"/>
              </w:rPr>
              <w:t xml:space="preserve">Federation Specific section</w:t>
            </w:r>
          </w:p>
          <w:p w:rsidR="00000000" w:rsidDel="00000000" w:rsidP="00000000" w:rsidRDefault="00000000" w:rsidRPr="00000000" w14:paraId="00000459">
            <w:pPr>
              <w:rPr>
                <w:rFonts w:ascii="Arial" w:cs="Arial" w:eastAsia="Arial" w:hAnsi="Arial"/>
                <w:i w:val="1"/>
                <w:color w:val="4a86e8"/>
              </w:rPr>
            </w:pPr>
            <w:r w:rsidDel="00000000" w:rsidR="00000000" w:rsidRPr="00000000">
              <w:rPr>
                <w:rFonts w:ascii="Arial" w:cs="Arial" w:eastAsia="Arial" w:hAnsi="Arial"/>
                <w:i w:val="1"/>
                <w:color w:val="4a86e8"/>
                <w:rtl w:val="0"/>
              </w:rPr>
              <w:t xml:space="preserve">We are referring to alcohol, tobacco, illegal drugs such as cannabis or cocaine, medicines like opioid-based painkillers, new psychoactive substances or ‘legal-highs’ and solvents. The term ‘controlled drugs’ means illegal drugs and some prescription medication that can cause harm if not used properly, like morphine. </w:t>
            </w:r>
          </w:p>
        </w:tc>
        <w:tc>
          <w:tcPr>
            <w:shd w:fill="f2f2f2" w:val="clear"/>
          </w:tcPr>
          <w:p w:rsidR="00000000" w:rsidDel="00000000" w:rsidP="00000000" w:rsidRDefault="00000000" w:rsidRPr="00000000" w14:paraId="0000045A">
            <w:pPr>
              <w:rPr>
                <w:rFonts w:ascii="Arial" w:cs="Arial" w:eastAsia="Arial" w:hAnsi="Arial"/>
                <w:i w:val="1"/>
              </w:rPr>
            </w:pPr>
            <w:r w:rsidDel="00000000" w:rsidR="00000000" w:rsidRPr="00000000">
              <w:rPr>
                <w:rFonts w:ascii="Arial" w:cs="Arial" w:eastAsia="Arial" w:hAnsi="Arial"/>
                <w:i w:val="1"/>
                <w:rtl w:val="0"/>
              </w:rPr>
              <w:t xml:space="preserve">This means that in our college we will:</w:t>
            </w:r>
          </w:p>
          <w:p w:rsidR="00000000" w:rsidDel="00000000" w:rsidP="00000000" w:rsidRDefault="00000000" w:rsidRPr="00000000" w14:paraId="0000045B">
            <w:pPr>
              <w:rPr>
                <w:rFonts w:ascii="Arial" w:cs="Arial" w:eastAsia="Arial" w:hAnsi="Arial"/>
                <w:i w:val="1"/>
              </w:rPr>
            </w:pPr>
            <w:r w:rsidDel="00000000" w:rsidR="00000000" w:rsidRPr="00000000">
              <w:rPr>
                <w:rtl w:val="0"/>
              </w:rPr>
            </w:r>
          </w:p>
          <w:p w:rsidR="00000000" w:rsidDel="00000000" w:rsidP="00000000" w:rsidRDefault="00000000" w:rsidRPr="00000000" w14:paraId="0000045C">
            <w:pPr>
              <w:rPr>
                <w:rFonts w:ascii="Arial" w:cs="Arial" w:eastAsia="Arial" w:hAnsi="Arial"/>
                <w:i w:val="1"/>
              </w:rPr>
            </w:pPr>
            <w:r w:rsidDel="00000000" w:rsidR="00000000" w:rsidRPr="00000000">
              <w:rPr>
                <w:rFonts w:ascii="Arial" w:cs="Arial" w:eastAsia="Arial" w:hAnsi="Arial"/>
                <w:i w:val="1"/>
                <w:rtl w:val="0"/>
              </w:rPr>
              <w:t xml:space="preserve">Be alert to the potential need for Early Help for students or family members who are misusing drugs or alcohol. </w:t>
            </w:r>
          </w:p>
          <w:p w:rsidR="00000000" w:rsidDel="00000000" w:rsidP="00000000" w:rsidRDefault="00000000" w:rsidRPr="00000000" w14:paraId="0000045D">
            <w:pPr>
              <w:rPr>
                <w:rFonts w:ascii="Arial" w:cs="Arial" w:eastAsia="Arial" w:hAnsi="Arial"/>
                <w:i w:val="1"/>
              </w:rPr>
            </w:pPr>
            <w:r w:rsidDel="00000000" w:rsidR="00000000" w:rsidRPr="00000000">
              <w:rPr>
                <w:rtl w:val="0"/>
              </w:rPr>
            </w:r>
          </w:p>
          <w:p w:rsidR="00000000" w:rsidDel="00000000" w:rsidP="00000000" w:rsidRDefault="00000000" w:rsidRPr="00000000" w14:paraId="0000045E">
            <w:pPr>
              <w:rPr>
                <w:rFonts w:ascii="Arial" w:cs="Arial" w:eastAsia="Arial" w:hAnsi="Arial"/>
                <w:i w:val="1"/>
              </w:rPr>
            </w:pPr>
            <w:r w:rsidDel="00000000" w:rsidR="00000000" w:rsidRPr="00000000">
              <w:rPr>
                <w:rFonts w:ascii="Arial" w:cs="Arial" w:eastAsia="Arial" w:hAnsi="Arial"/>
                <w:i w:val="1"/>
                <w:rtl w:val="0"/>
              </w:rPr>
              <w:t xml:space="preserve">Refer any concerns in the appropriate way..</w:t>
            </w:r>
          </w:p>
        </w:tc>
      </w:tr>
      <w:tr>
        <w:trPr>
          <w:cantSplit w:val="0"/>
          <w:tblHeader w:val="0"/>
        </w:trPr>
        <w:tc>
          <w:tcPr/>
          <w:p w:rsidR="00000000" w:rsidDel="00000000" w:rsidP="00000000" w:rsidRDefault="00000000" w:rsidRPr="00000000" w14:paraId="0000045F">
            <w:pPr>
              <w:pStyle w:val="Heading2"/>
              <w:rPr>
                <w:sz w:val="22"/>
                <w:szCs w:val="22"/>
              </w:rPr>
            </w:pPr>
            <w:r w:rsidDel="00000000" w:rsidR="00000000" w:rsidRPr="00000000">
              <w:rPr>
                <w:sz w:val="22"/>
                <w:szCs w:val="22"/>
                <w:rtl w:val="0"/>
              </w:rPr>
              <w:t xml:space="preserve">19.2 Fabricated Induced Illness</w:t>
            </w:r>
          </w:p>
          <w:p w:rsidR="00000000" w:rsidDel="00000000" w:rsidP="00000000" w:rsidRDefault="00000000" w:rsidRPr="00000000" w14:paraId="00000460">
            <w:pPr>
              <w:rPr>
                <w:rFonts w:ascii="Arial" w:cs="Arial" w:eastAsia="Arial" w:hAnsi="Arial"/>
                <w:i w:val="1"/>
                <w:color w:val="4a86e8"/>
              </w:rPr>
            </w:pPr>
            <w:r w:rsidDel="00000000" w:rsidR="00000000" w:rsidRPr="00000000">
              <w:rPr>
                <w:rFonts w:ascii="Arial" w:cs="Arial" w:eastAsia="Arial" w:hAnsi="Arial"/>
                <w:i w:val="1"/>
                <w:color w:val="4a86e8"/>
                <w:rtl w:val="0"/>
              </w:rPr>
              <w:t xml:space="preserve">Federation specific section</w:t>
            </w:r>
          </w:p>
          <w:p w:rsidR="00000000" w:rsidDel="00000000" w:rsidP="00000000" w:rsidRDefault="00000000" w:rsidRPr="00000000" w14:paraId="00000461">
            <w:pPr>
              <w:rPr>
                <w:rFonts w:ascii="Arial" w:cs="Arial" w:eastAsia="Arial" w:hAnsi="Arial"/>
                <w:i w:val="1"/>
                <w:color w:val="4a86e8"/>
              </w:rPr>
            </w:pPr>
            <w:r w:rsidDel="00000000" w:rsidR="00000000" w:rsidRPr="00000000">
              <w:rPr>
                <w:rFonts w:ascii="Arial" w:cs="Arial" w:eastAsia="Arial" w:hAnsi="Arial"/>
                <w:i w:val="1"/>
                <w:color w:val="4a86e8"/>
                <w:rtl w:val="0"/>
              </w:rPr>
              <w:t xml:space="preserve">This is a form of abuse where a parent or carer causes, invents or exaggerates symptoms of illness in their child or deliberately causes symptoms of illness in their child. This has been previously known as ‘Munchausen’s Syndrome By Proxy’ </w:t>
            </w:r>
          </w:p>
        </w:tc>
        <w:tc>
          <w:tcPr>
            <w:shd w:fill="f2f2f2" w:val="clear"/>
          </w:tcPr>
          <w:p w:rsidR="00000000" w:rsidDel="00000000" w:rsidP="00000000" w:rsidRDefault="00000000" w:rsidRPr="00000000" w14:paraId="00000462">
            <w:pPr>
              <w:rPr>
                <w:rFonts w:ascii="Arial" w:cs="Arial" w:eastAsia="Arial" w:hAnsi="Arial"/>
                <w:i w:val="1"/>
              </w:rPr>
            </w:pPr>
            <w:r w:rsidDel="00000000" w:rsidR="00000000" w:rsidRPr="00000000">
              <w:rPr>
                <w:rFonts w:ascii="Arial" w:cs="Arial" w:eastAsia="Arial" w:hAnsi="Arial"/>
                <w:i w:val="1"/>
                <w:rtl w:val="0"/>
              </w:rPr>
              <w:t xml:space="preserve">This means that in our college we will:</w:t>
            </w:r>
          </w:p>
          <w:p w:rsidR="00000000" w:rsidDel="00000000" w:rsidP="00000000" w:rsidRDefault="00000000" w:rsidRPr="00000000" w14:paraId="00000463">
            <w:pPr>
              <w:rPr>
                <w:rFonts w:ascii="Arial" w:cs="Arial" w:eastAsia="Arial" w:hAnsi="Arial"/>
                <w:i w:val="1"/>
              </w:rPr>
            </w:pPr>
            <w:r w:rsidDel="00000000" w:rsidR="00000000" w:rsidRPr="00000000">
              <w:rPr>
                <w:rtl w:val="0"/>
              </w:rPr>
            </w:r>
          </w:p>
          <w:p w:rsidR="00000000" w:rsidDel="00000000" w:rsidP="00000000" w:rsidRDefault="00000000" w:rsidRPr="00000000" w14:paraId="00000464">
            <w:pPr>
              <w:rPr>
                <w:rFonts w:ascii="Arial" w:cs="Arial" w:eastAsia="Arial" w:hAnsi="Arial"/>
                <w:i w:val="1"/>
              </w:rPr>
            </w:pPr>
            <w:r w:rsidDel="00000000" w:rsidR="00000000" w:rsidRPr="00000000">
              <w:rPr>
                <w:rFonts w:ascii="Arial" w:cs="Arial" w:eastAsia="Arial" w:hAnsi="Arial"/>
                <w:i w:val="1"/>
                <w:rtl w:val="0"/>
              </w:rPr>
              <w:t xml:space="preserve">We will not confront parents/carers directly as it is unlikely they will admit to any wrongdoing and it may give them the opportunity to dispose of any evidence of abuse. </w:t>
            </w:r>
          </w:p>
          <w:p w:rsidR="00000000" w:rsidDel="00000000" w:rsidP="00000000" w:rsidRDefault="00000000" w:rsidRPr="00000000" w14:paraId="00000465">
            <w:pPr>
              <w:rPr>
                <w:rFonts w:ascii="Arial" w:cs="Arial" w:eastAsia="Arial" w:hAnsi="Arial"/>
                <w:i w:val="1"/>
              </w:rPr>
            </w:pPr>
            <w:r w:rsidDel="00000000" w:rsidR="00000000" w:rsidRPr="00000000">
              <w:rPr>
                <w:rFonts w:ascii="Arial" w:cs="Arial" w:eastAsia="Arial" w:hAnsi="Arial"/>
                <w:i w:val="1"/>
                <w:rtl w:val="0"/>
              </w:rPr>
              <w:t xml:space="preserve">Refer any concerns in the appropriate way</w:t>
            </w:r>
          </w:p>
          <w:p w:rsidR="00000000" w:rsidDel="00000000" w:rsidP="00000000" w:rsidRDefault="00000000" w:rsidRPr="00000000" w14:paraId="00000466">
            <w:pPr>
              <w:rPr>
                <w:rFonts w:ascii="Arial" w:cs="Arial" w:eastAsia="Arial" w:hAnsi="Arial"/>
                <w:i w:val="1"/>
              </w:rPr>
            </w:pPr>
            <w:r w:rsidDel="00000000" w:rsidR="00000000" w:rsidRPr="00000000">
              <w:rPr>
                <w:rtl w:val="0"/>
              </w:rPr>
            </w:r>
          </w:p>
        </w:tc>
      </w:tr>
      <w:tr>
        <w:trPr>
          <w:cantSplit w:val="0"/>
          <w:tblHeader w:val="0"/>
        </w:trPr>
        <w:tc>
          <w:tcPr/>
          <w:p w:rsidR="00000000" w:rsidDel="00000000" w:rsidP="00000000" w:rsidRDefault="00000000" w:rsidRPr="00000000" w14:paraId="00000467">
            <w:pPr>
              <w:pStyle w:val="Heading2"/>
              <w:rPr>
                <w:sz w:val="22"/>
                <w:szCs w:val="22"/>
              </w:rPr>
            </w:pPr>
            <w:r w:rsidDel="00000000" w:rsidR="00000000" w:rsidRPr="00000000">
              <w:rPr>
                <w:sz w:val="22"/>
                <w:szCs w:val="22"/>
                <w:rtl w:val="0"/>
              </w:rPr>
              <w:t xml:space="preserve">19.3 Misogyny and Incel Groups (Including Online Misogyny)</w:t>
            </w:r>
          </w:p>
          <w:p w:rsidR="00000000" w:rsidDel="00000000" w:rsidP="00000000" w:rsidRDefault="00000000" w:rsidRPr="00000000" w14:paraId="00000468">
            <w:pPr>
              <w:rPr>
                <w:rFonts w:ascii="Arial" w:cs="Arial" w:eastAsia="Arial" w:hAnsi="Arial"/>
                <w:i w:val="1"/>
                <w:color w:val="0070c0"/>
              </w:rPr>
            </w:pPr>
            <w:r w:rsidDel="00000000" w:rsidR="00000000" w:rsidRPr="00000000">
              <w:rPr>
                <w:rFonts w:ascii="Arial" w:cs="Arial" w:eastAsia="Arial" w:hAnsi="Arial"/>
                <w:i w:val="1"/>
                <w:color w:val="0070c0"/>
                <w:rtl w:val="0"/>
              </w:rPr>
              <w:t xml:space="preserve">Federation specific section</w:t>
            </w:r>
          </w:p>
          <w:p w:rsidR="00000000" w:rsidDel="00000000" w:rsidP="00000000" w:rsidRDefault="00000000" w:rsidRPr="00000000" w14:paraId="00000469">
            <w:pPr>
              <w:rPr>
                <w:rFonts w:ascii="Arial" w:cs="Arial" w:eastAsia="Arial" w:hAnsi="Arial"/>
                <w:i w:val="1"/>
                <w:color w:val="0070c0"/>
              </w:rPr>
            </w:pPr>
            <w:r w:rsidDel="00000000" w:rsidR="00000000" w:rsidRPr="00000000">
              <w:rPr>
                <w:rFonts w:ascii="Arial" w:cs="Arial" w:eastAsia="Arial" w:hAnsi="Arial"/>
                <w:i w:val="1"/>
                <w:color w:val="4a86e8"/>
                <w:rtl w:val="0"/>
              </w:rPr>
              <w:t xml:space="preserve">Misogyny is </w:t>
            </w:r>
            <w:r w:rsidDel="00000000" w:rsidR="00000000" w:rsidRPr="00000000">
              <w:rPr>
                <w:rFonts w:ascii="Arial" w:cs="Arial" w:eastAsia="Arial" w:hAnsi="Arial"/>
                <w:i w:val="1"/>
                <w:color w:val="0070c0"/>
                <w:rtl w:val="0"/>
              </w:rPr>
              <w:t xml:space="preserve">hatred of prejudice against women, typically exhibited by men. This hatred may be in person or online, including an Incel Group. </w:t>
            </w:r>
          </w:p>
          <w:p w:rsidR="00000000" w:rsidDel="00000000" w:rsidP="00000000" w:rsidRDefault="00000000" w:rsidRPr="00000000" w14:paraId="0000046A">
            <w:pPr>
              <w:rPr>
                <w:rFonts w:ascii="Arial" w:cs="Arial" w:eastAsia="Arial" w:hAnsi="Arial"/>
                <w:i w:val="1"/>
                <w:color w:val="0070c0"/>
              </w:rPr>
            </w:pPr>
            <w:r w:rsidDel="00000000" w:rsidR="00000000" w:rsidRPr="00000000">
              <w:rPr>
                <w:rFonts w:ascii="Arial" w:cs="Arial" w:eastAsia="Arial" w:hAnsi="Arial"/>
                <w:i w:val="1"/>
                <w:color w:val="0070c0"/>
                <w:rtl w:val="0"/>
              </w:rPr>
              <w:t xml:space="preserve">Incel is a shortened version of involuntary celibate. The term involuntary celibate was seen as a person who “had not had sex for some time, despite trying”.</w:t>
            </w:r>
          </w:p>
          <w:p w:rsidR="00000000" w:rsidDel="00000000" w:rsidP="00000000" w:rsidRDefault="00000000" w:rsidRPr="00000000" w14:paraId="0000046B">
            <w:pPr>
              <w:rPr>
                <w:rFonts w:ascii="Arial" w:cs="Arial" w:eastAsia="Arial" w:hAnsi="Arial"/>
                <w:i w:val="1"/>
                <w:color w:val="0070c0"/>
              </w:rPr>
            </w:pPr>
            <w:r w:rsidDel="00000000" w:rsidR="00000000" w:rsidRPr="00000000">
              <w:rPr>
                <w:rFonts w:ascii="Arial" w:cs="Arial" w:eastAsia="Arial" w:hAnsi="Arial"/>
                <w:i w:val="1"/>
                <w:color w:val="0070c0"/>
                <w:rtl w:val="0"/>
              </w:rPr>
              <w:t xml:space="preserve">At its most basic, the Incel world view appears to be based in our deep-rooted survival of the fittest ideals, namely that there are alpha males and females (known as Chads and Staceys) representing the top tier, with a majority of men in the middle tier (known as Normies) and then and exclusive minority group of males in the bottom tier who are the Incels. This world view suggests that women are not only genetically inferior to men but are solely driven by an inherent sexual desire to mate with males who they see as genetically superior to them.  This naturally then leads to the view that those in the bottom tier (the Incels) will automatically be excluded by any woman.</w:t>
            </w:r>
          </w:p>
          <w:p w:rsidR="00000000" w:rsidDel="00000000" w:rsidP="00000000" w:rsidRDefault="00000000" w:rsidRPr="00000000" w14:paraId="0000046C">
            <w:pPr>
              <w:rPr>
                <w:rFonts w:ascii="Arial" w:cs="Arial" w:eastAsia="Arial" w:hAnsi="Arial"/>
                <w:i w:val="1"/>
                <w:color w:val="0070c0"/>
              </w:rPr>
            </w:pPr>
            <w:r w:rsidDel="00000000" w:rsidR="00000000" w:rsidRPr="00000000">
              <w:rPr>
                <w:rFonts w:ascii="Arial" w:cs="Arial" w:eastAsia="Arial" w:hAnsi="Arial"/>
                <w:i w:val="1"/>
                <w:color w:val="0070c0"/>
                <w:rtl w:val="0"/>
              </w:rPr>
              <w:t xml:space="preserve">Many of those following the Incel ideology report having additional needs when younger which appear to have been unsupported but which had a significant impact on their emotional development and perceived place in society. This has then developed into feelings of ostracisation and rejection by others, which further compounds their worldview.</w:t>
            </w:r>
          </w:p>
          <w:p w:rsidR="00000000" w:rsidDel="00000000" w:rsidP="00000000" w:rsidRDefault="00000000" w:rsidRPr="00000000" w14:paraId="0000046D">
            <w:pPr>
              <w:rPr>
                <w:sz w:val="18"/>
                <w:szCs w:val="18"/>
              </w:rPr>
            </w:pPr>
            <w:r w:rsidDel="00000000" w:rsidR="00000000" w:rsidRPr="00000000">
              <w:rPr>
                <w:rtl w:val="0"/>
              </w:rPr>
            </w:r>
          </w:p>
        </w:tc>
        <w:tc>
          <w:tcPr>
            <w:shd w:fill="f2f2f2" w:val="clear"/>
          </w:tcPr>
          <w:p w:rsidR="00000000" w:rsidDel="00000000" w:rsidP="00000000" w:rsidRDefault="00000000" w:rsidRPr="00000000" w14:paraId="0000046E">
            <w:pPr>
              <w:rPr>
                <w:rFonts w:ascii="Arial" w:cs="Arial" w:eastAsia="Arial" w:hAnsi="Arial"/>
                <w:i w:val="1"/>
              </w:rPr>
            </w:pPr>
            <w:r w:rsidDel="00000000" w:rsidR="00000000" w:rsidRPr="00000000">
              <w:rPr>
                <w:rFonts w:ascii="Arial" w:cs="Arial" w:eastAsia="Arial" w:hAnsi="Arial"/>
                <w:i w:val="1"/>
                <w:rtl w:val="0"/>
              </w:rPr>
              <w:t xml:space="preserve">This means that in our college we will:</w:t>
            </w:r>
          </w:p>
          <w:p w:rsidR="00000000" w:rsidDel="00000000" w:rsidP="00000000" w:rsidRDefault="00000000" w:rsidRPr="00000000" w14:paraId="0000046F">
            <w:pPr>
              <w:rPr>
                <w:rFonts w:ascii="Arial" w:cs="Arial" w:eastAsia="Arial" w:hAnsi="Arial"/>
                <w:i w:val="1"/>
              </w:rPr>
            </w:pPr>
            <w:r w:rsidDel="00000000" w:rsidR="00000000" w:rsidRPr="00000000">
              <w:rPr>
                <w:rtl w:val="0"/>
              </w:rPr>
            </w:r>
          </w:p>
          <w:p w:rsidR="00000000" w:rsidDel="00000000" w:rsidP="00000000" w:rsidRDefault="00000000" w:rsidRPr="00000000" w14:paraId="00000470">
            <w:pPr>
              <w:rPr>
                <w:rFonts w:ascii="Arial" w:cs="Arial" w:eastAsia="Arial" w:hAnsi="Arial"/>
                <w:i w:val="1"/>
              </w:rPr>
            </w:pPr>
            <w:r w:rsidDel="00000000" w:rsidR="00000000" w:rsidRPr="00000000">
              <w:rPr>
                <w:rtl w:val="0"/>
              </w:rPr>
            </w:r>
          </w:p>
          <w:p w:rsidR="00000000" w:rsidDel="00000000" w:rsidP="00000000" w:rsidRDefault="00000000" w:rsidRPr="00000000" w14:paraId="00000471">
            <w:pPr>
              <w:rPr>
                <w:rFonts w:ascii="Arial" w:cs="Arial" w:eastAsia="Arial" w:hAnsi="Arial"/>
                <w:i w:val="1"/>
              </w:rPr>
            </w:pPr>
            <w:r w:rsidDel="00000000" w:rsidR="00000000" w:rsidRPr="00000000">
              <w:rPr>
                <w:rFonts w:ascii="Arial" w:cs="Arial" w:eastAsia="Arial" w:hAnsi="Arial"/>
                <w:i w:val="1"/>
                <w:rtl w:val="0"/>
              </w:rPr>
              <w:t xml:space="preserve">Challenge any misogynistic behaviour and ensure all stakeholders know that this behaviour will not be tolerated in college</w:t>
            </w:r>
          </w:p>
          <w:p w:rsidR="00000000" w:rsidDel="00000000" w:rsidP="00000000" w:rsidRDefault="00000000" w:rsidRPr="00000000" w14:paraId="00000472">
            <w:pPr>
              <w:rPr>
                <w:rFonts w:ascii="Arial" w:cs="Arial" w:eastAsia="Arial" w:hAnsi="Arial"/>
                <w:i w:val="1"/>
              </w:rPr>
            </w:pPr>
            <w:r w:rsidDel="00000000" w:rsidR="00000000" w:rsidRPr="00000000">
              <w:rPr>
                <w:rtl w:val="0"/>
              </w:rPr>
            </w:r>
          </w:p>
          <w:p w:rsidR="00000000" w:rsidDel="00000000" w:rsidP="00000000" w:rsidRDefault="00000000" w:rsidRPr="00000000" w14:paraId="00000473">
            <w:pPr>
              <w:rPr>
                <w:rFonts w:ascii="Arial" w:cs="Arial" w:eastAsia="Arial" w:hAnsi="Arial"/>
                <w:i w:val="1"/>
              </w:rPr>
            </w:pPr>
            <w:r w:rsidDel="00000000" w:rsidR="00000000" w:rsidRPr="00000000">
              <w:rPr>
                <w:rFonts w:ascii="Arial" w:cs="Arial" w:eastAsia="Arial" w:hAnsi="Arial"/>
                <w:i w:val="1"/>
                <w:rtl w:val="0"/>
              </w:rPr>
              <w:t xml:space="preserve">Students who display misogynistic behaviour will be supported to understand why it is not acceptable through support from the pastoral team. </w:t>
            </w:r>
          </w:p>
          <w:p w:rsidR="00000000" w:rsidDel="00000000" w:rsidP="00000000" w:rsidRDefault="00000000" w:rsidRPr="00000000" w14:paraId="00000474">
            <w:pPr>
              <w:rPr>
                <w:rFonts w:ascii="Arial" w:cs="Arial" w:eastAsia="Arial" w:hAnsi="Arial"/>
                <w:i w:val="1"/>
              </w:rPr>
            </w:pPr>
            <w:r w:rsidDel="00000000" w:rsidR="00000000" w:rsidRPr="00000000">
              <w:rPr>
                <w:rtl w:val="0"/>
              </w:rPr>
            </w:r>
          </w:p>
          <w:p w:rsidR="00000000" w:rsidDel="00000000" w:rsidP="00000000" w:rsidRDefault="00000000" w:rsidRPr="00000000" w14:paraId="00000475">
            <w:pPr>
              <w:rPr>
                <w:rFonts w:ascii="Arial" w:cs="Arial" w:eastAsia="Arial" w:hAnsi="Arial"/>
                <w:i w:val="1"/>
              </w:rPr>
            </w:pPr>
            <w:r w:rsidDel="00000000" w:rsidR="00000000" w:rsidRPr="00000000">
              <w:rPr>
                <w:rFonts w:ascii="Arial" w:cs="Arial" w:eastAsia="Arial" w:hAnsi="Arial"/>
                <w:i w:val="1"/>
                <w:rtl w:val="0"/>
              </w:rPr>
              <w:t xml:space="preserve">We will follow relevant policies and procedures across the Federation to reduce instances of misogynistic behaviours and attitudes and address any concerns that may be raised if identified as linking to Incel Groups or activity. This will include the use of the Prevent Policy and referral process. </w:t>
            </w:r>
          </w:p>
          <w:p w:rsidR="00000000" w:rsidDel="00000000" w:rsidP="00000000" w:rsidRDefault="00000000" w:rsidRPr="00000000" w14:paraId="00000476">
            <w:pPr>
              <w:rPr>
                <w:rFonts w:ascii="Arial" w:cs="Arial" w:eastAsia="Arial" w:hAnsi="Arial"/>
                <w:i w:val="1"/>
              </w:rPr>
            </w:pPr>
            <w:r w:rsidDel="00000000" w:rsidR="00000000" w:rsidRPr="00000000">
              <w:rPr>
                <w:rtl w:val="0"/>
              </w:rPr>
            </w:r>
          </w:p>
          <w:p w:rsidR="00000000" w:rsidDel="00000000" w:rsidP="00000000" w:rsidRDefault="00000000" w:rsidRPr="00000000" w14:paraId="00000477">
            <w:pPr>
              <w:rPr>
                <w:rFonts w:ascii="Arial" w:cs="Arial" w:eastAsia="Arial" w:hAnsi="Arial"/>
                <w:i w:val="1"/>
              </w:rPr>
            </w:pPr>
            <w:r w:rsidDel="00000000" w:rsidR="00000000" w:rsidRPr="00000000">
              <w:rPr>
                <w:rFonts w:ascii="Arial" w:cs="Arial" w:eastAsia="Arial" w:hAnsi="Arial"/>
                <w:i w:val="1"/>
                <w:rtl w:val="0"/>
              </w:rPr>
              <w:t xml:space="preserve">We will regularly review the RPSHE curriculum to ensure that this is reflective of the risks and teaching students appropriate content. Frequent staff training will underpin their knowledge of this, so that they can feel confident to challenge views and refer onto a DSL, if needed. We will continue to be mindful of the context of the settings in the Federation, including the websites that our students might access – both in and out of college. Our filtering and monitoring software and procedures will support this too. </w:t>
            </w:r>
          </w:p>
          <w:p w:rsidR="00000000" w:rsidDel="00000000" w:rsidP="00000000" w:rsidRDefault="00000000" w:rsidRPr="00000000" w14:paraId="00000478">
            <w:pPr>
              <w:rPr>
                <w:rFonts w:ascii="Arial" w:cs="Arial" w:eastAsia="Arial" w:hAnsi="Arial"/>
                <w:i w:val="1"/>
              </w:rPr>
            </w:pPr>
            <w:r w:rsidDel="00000000" w:rsidR="00000000" w:rsidRPr="00000000">
              <w:rPr>
                <w:rtl w:val="0"/>
              </w:rPr>
            </w:r>
          </w:p>
          <w:p w:rsidR="00000000" w:rsidDel="00000000" w:rsidP="00000000" w:rsidRDefault="00000000" w:rsidRPr="00000000" w14:paraId="00000479">
            <w:pPr>
              <w:rPr>
                <w:rFonts w:ascii="Arial" w:cs="Arial" w:eastAsia="Arial" w:hAnsi="Arial"/>
                <w:i w:val="1"/>
              </w:rPr>
            </w:pPr>
            <w:r w:rsidDel="00000000" w:rsidR="00000000" w:rsidRPr="00000000">
              <w:rPr>
                <w:rFonts w:ascii="Arial" w:cs="Arial" w:eastAsia="Arial" w:hAnsi="Arial"/>
                <w:i w:val="1"/>
                <w:rtl w:val="0"/>
              </w:rPr>
              <w:t xml:space="preserve">Concerns can be raised through the My Concern system at the earliest opportunity and the DSL will link with local support groups, if required. </w:t>
            </w:r>
          </w:p>
          <w:p w:rsidR="00000000" w:rsidDel="00000000" w:rsidP="00000000" w:rsidRDefault="00000000" w:rsidRPr="00000000" w14:paraId="0000047A">
            <w:pPr>
              <w:rPr>
                <w:rFonts w:ascii="Arial" w:cs="Arial" w:eastAsia="Arial" w:hAnsi="Arial"/>
                <w:i w:val="1"/>
              </w:rPr>
            </w:pPr>
            <w:r w:rsidDel="00000000" w:rsidR="00000000" w:rsidRPr="00000000">
              <w:rPr>
                <w:rtl w:val="0"/>
              </w:rPr>
            </w:r>
          </w:p>
        </w:tc>
      </w:tr>
      <w:tr>
        <w:trPr>
          <w:cantSplit w:val="0"/>
          <w:trHeight w:val="2449" w:hRule="atLeast"/>
          <w:tblHeader w:val="0"/>
        </w:trPr>
        <w:tc>
          <w:tcPr/>
          <w:p w:rsidR="00000000" w:rsidDel="00000000" w:rsidP="00000000" w:rsidRDefault="00000000" w:rsidRPr="00000000" w14:paraId="0000047B">
            <w:pPr>
              <w:pStyle w:val="Heading2"/>
              <w:rPr>
                <w:sz w:val="22"/>
                <w:szCs w:val="22"/>
              </w:rPr>
            </w:pPr>
            <w:r w:rsidDel="00000000" w:rsidR="00000000" w:rsidRPr="00000000">
              <w:rPr>
                <w:sz w:val="22"/>
                <w:szCs w:val="22"/>
                <w:rtl w:val="0"/>
              </w:rPr>
              <w:t xml:space="preserve">19.4 Upskirting</w:t>
            </w:r>
          </w:p>
          <w:p w:rsidR="00000000" w:rsidDel="00000000" w:rsidP="00000000" w:rsidRDefault="00000000" w:rsidRPr="00000000" w14:paraId="0000047C">
            <w:pPr>
              <w:rPr>
                <w:rFonts w:ascii="Arial" w:cs="Arial" w:eastAsia="Arial" w:hAnsi="Arial"/>
                <w:i w:val="1"/>
                <w:color w:val="4a86e8"/>
              </w:rPr>
            </w:pPr>
            <w:r w:rsidDel="00000000" w:rsidR="00000000" w:rsidRPr="00000000">
              <w:rPr>
                <w:rFonts w:ascii="Arial" w:cs="Arial" w:eastAsia="Arial" w:hAnsi="Arial"/>
                <w:i w:val="1"/>
                <w:color w:val="4a86e8"/>
                <w:rtl w:val="0"/>
              </w:rPr>
              <w:t xml:space="preserve">Federation specific section </w:t>
            </w:r>
          </w:p>
          <w:p w:rsidR="00000000" w:rsidDel="00000000" w:rsidP="00000000" w:rsidRDefault="00000000" w:rsidRPr="00000000" w14:paraId="0000047D">
            <w:pPr>
              <w:rPr>
                <w:sz w:val="18"/>
                <w:szCs w:val="18"/>
              </w:rPr>
            </w:pPr>
            <w:r w:rsidDel="00000000" w:rsidR="00000000" w:rsidRPr="00000000">
              <w:rPr>
                <w:rFonts w:ascii="Arial" w:cs="Arial" w:eastAsia="Arial" w:hAnsi="Arial"/>
                <w:i w:val="1"/>
                <w:color w:val="4a86e8"/>
                <w:rtl w:val="0"/>
              </w:rPr>
              <w:t xml:space="preserve">The Voyeurism (Offences) Act, which is commonly known as the Upskirting Act came into force on 12.04.2019. Upskirting is where someone takes a picture under a person’s clothing (not necessarily a skirt) without their permission and or knowledge, with the intention of viewing their genitals or buttocks to obtain sexual gratification, or cause the victim humiliation, distress or alarm. It is a criminal offence.</w:t>
            </w:r>
            <w:r w:rsidDel="00000000" w:rsidR="00000000" w:rsidRPr="00000000">
              <w:rPr>
                <w:rtl w:val="0"/>
              </w:rPr>
            </w:r>
          </w:p>
        </w:tc>
        <w:tc>
          <w:tcPr>
            <w:shd w:fill="f2f2f2" w:val="clear"/>
          </w:tcPr>
          <w:p w:rsidR="00000000" w:rsidDel="00000000" w:rsidP="00000000" w:rsidRDefault="00000000" w:rsidRPr="00000000" w14:paraId="0000047E">
            <w:pPr>
              <w:rPr>
                <w:rFonts w:ascii="Arial" w:cs="Arial" w:eastAsia="Arial" w:hAnsi="Arial"/>
                <w:i w:val="1"/>
              </w:rPr>
            </w:pPr>
            <w:r w:rsidDel="00000000" w:rsidR="00000000" w:rsidRPr="00000000">
              <w:rPr>
                <w:rFonts w:ascii="Arial" w:cs="Arial" w:eastAsia="Arial" w:hAnsi="Arial"/>
                <w:i w:val="1"/>
                <w:rtl w:val="0"/>
              </w:rPr>
              <w:t xml:space="preserve">This means that in our college we will:</w:t>
            </w:r>
          </w:p>
          <w:p w:rsidR="00000000" w:rsidDel="00000000" w:rsidP="00000000" w:rsidRDefault="00000000" w:rsidRPr="00000000" w14:paraId="0000047F">
            <w:pPr>
              <w:rPr>
                <w:rFonts w:ascii="Arial" w:cs="Arial" w:eastAsia="Arial" w:hAnsi="Arial"/>
                <w:i w:val="1"/>
              </w:rPr>
            </w:pPr>
            <w:r w:rsidDel="00000000" w:rsidR="00000000" w:rsidRPr="00000000">
              <w:rPr>
                <w:rtl w:val="0"/>
              </w:rPr>
            </w:r>
          </w:p>
          <w:p w:rsidR="00000000" w:rsidDel="00000000" w:rsidP="00000000" w:rsidRDefault="00000000" w:rsidRPr="00000000" w14:paraId="00000480">
            <w:pPr>
              <w:rPr>
                <w:rFonts w:ascii="Arial" w:cs="Arial" w:eastAsia="Arial" w:hAnsi="Arial"/>
                <w:i w:val="1"/>
              </w:rPr>
            </w:pPr>
            <w:r w:rsidDel="00000000" w:rsidR="00000000" w:rsidRPr="00000000">
              <w:rPr>
                <w:rFonts w:ascii="Arial" w:cs="Arial" w:eastAsia="Arial" w:hAnsi="Arial"/>
                <w:i w:val="1"/>
                <w:rtl w:val="0"/>
              </w:rPr>
              <w:t xml:space="preserve">Manage incidents of up skirting in the same manner as harmful sexualised behaviour. </w:t>
            </w:r>
          </w:p>
          <w:p w:rsidR="00000000" w:rsidDel="00000000" w:rsidP="00000000" w:rsidRDefault="00000000" w:rsidRPr="00000000" w14:paraId="00000481">
            <w:pPr>
              <w:rPr>
                <w:rFonts w:ascii="Arial" w:cs="Arial" w:eastAsia="Arial" w:hAnsi="Arial"/>
                <w:i w:val="1"/>
              </w:rPr>
            </w:pPr>
            <w:r w:rsidDel="00000000" w:rsidR="00000000" w:rsidRPr="00000000">
              <w:rPr>
                <w:rtl w:val="0"/>
              </w:rPr>
            </w:r>
          </w:p>
          <w:p w:rsidR="00000000" w:rsidDel="00000000" w:rsidP="00000000" w:rsidRDefault="00000000" w:rsidRPr="00000000" w14:paraId="00000482">
            <w:pPr>
              <w:rPr>
                <w:rFonts w:ascii="Arial" w:cs="Arial" w:eastAsia="Arial" w:hAnsi="Arial"/>
                <w:i w:val="1"/>
              </w:rPr>
            </w:pPr>
            <w:r w:rsidDel="00000000" w:rsidR="00000000" w:rsidRPr="00000000">
              <w:rPr>
                <w:rFonts w:ascii="Arial" w:cs="Arial" w:eastAsia="Arial" w:hAnsi="Arial"/>
                <w:i w:val="1"/>
                <w:rtl w:val="0"/>
              </w:rPr>
              <w:t xml:space="preserve">Staff will follow the same guidelines and procedures for reporting Upskirting as with Youth Produced Imagery and must ensure that they do not view, distribute or delete any images that they may be aware of. </w:t>
            </w:r>
          </w:p>
        </w:tc>
      </w:tr>
    </w:tbl>
    <w:p w:rsidR="00000000" w:rsidDel="00000000" w:rsidP="00000000" w:rsidRDefault="00000000" w:rsidRPr="00000000" w14:paraId="00000483">
      <w:pPr>
        <w:pStyle w:val="Heading2"/>
        <w:jc w:val="center"/>
        <w:rPr>
          <w:sz w:val="22"/>
          <w:szCs w:val="22"/>
        </w:rPr>
      </w:pPr>
      <w:bookmarkStart w:colFirst="0" w:colLast="0" w:name="_heading=h.64kqobd6byyr" w:id="5"/>
      <w:bookmarkEnd w:id="5"/>
      <w:r w:rsidDel="00000000" w:rsidR="00000000" w:rsidRPr="00000000">
        <w:rPr>
          <w:sz w:val="22"/>
          <w:szCs w:val="22"/>
          <w:rtl w:val="0"/>
        </w:rPr>
        <w:t xml:space="preserve">Part Two: Key procedures</w:t>
      </w:r>
    </w:p>
    <w:p w:rsidR="00000000" w:rsidDel="00000000" w:rsidP="00000000" w:rsidRDefault="00000000" w:rsidRPr="00000000" w14:paraId="00000484">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485">
      <w:pPr>
        <w:pStyle w:val="Heading2"/>
        <w:jc w:val="center"/>
        <w:rPr>
          <w:sz w:val="22"/>
          <w:szCs w:val="22"/>
          <w:u w:val="single"/>
        </w:rPr>
      </w:pPr>
      <w:r w:rsidDel="00000000" w:rsidR="00000000" w:rsidRPr="00000000">
        <w:rPr>
          <w:sz w:val="22"/>
          <w:szCs w:val="22"/>
          <w:u w:val="single"/>
          <w:rtl w:val="0"/>
        </w:rPr>
        <w:t xml:space="preserve">Responding to concerns about a student</w:t>
      </w:r>
    </w:p>
    <w:p w:rsidR="00000000" w:rsidDel="00000000" w:rsidP="00000000" w:rsidRDefault="00000000" w:rsidRPr="00000000" w14:paraId="00000486">
      <w:pPr>
        <w:widowControl w:val="0"/>
        <w:rPr>
          <w:rFonts w:ascii="Arial" w:cs="Arial" w:eastAsia="Arial" w:hAnsi="Arial"/>
          <w:b w:val="1"/>
          <w:color w:val="000000"/>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101600</wp:posOffset>
                </wp:positionV>
                <wp:extent cx="5091719" cy="1203960"/>
                <wp:effectExtent b="0" l="0" r="0" t="0"/>
                <wp:wrapNone/>
                <wp:docPr descr="Diagram outlining the actions to be undertaken when responding to concerns about a child.  This is to be tailored to and displayed in your setting." id="243" name=""/>
                <a:graphic>
                  <a:graphicData uri="http://schemas.microsoft.com/office/word/2010/wordprocessingShape">
                    <wps:wsp>
                      <wps:cNvSpPr/>
                      <wps:cNvPr id="2" name="Shape 2"/>
                      <wps:spPr>
                        <a:xfrm>
                          <a:off x="2814428" y="3192308"/>
                          <a:ext cx="5063144" cy="1175385"/>
                        </a:xfrm>
                        <a:prstGeom prst="roundRect">
                          <a:avLst>
                            <a:gd fmla="val 16667" name="adj"/>
                          </a:avLst>
                        </a:prstGeom>
                        <a:solidFill>
                          <a:srgbClr val="D3DBE5"/>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160" w:before="0" w:line="222.00000286102295"/>
                              <w:ind w:left="0" w:right="0" w:firstLine="0"/>
                              <w:jc w:val="center"/>
                              <w:textDirection w:val="btLr"/>
                            </w:pPr>
                          </w:p>
                          <w:p w:rsidR="00000000" w:rsidDel="00000000" w:rsidP="00000000" w:rsidRDefault="00000000" w:rsidRPr="00000000">
                            <w:pPr>
                              <w:spacing w:after="160" w:before="0" w:line="222.00000286102295"/>
                              <w:ind w:left="0" w:right="0" w:firstLine="0"/>
                              <w:jc w:val="center"/>
                              <w:textDirection w:val="btLr"/>
                            </w:pPr>
                            <w:r w:rsidDel="00000000" w:rsidR="00000000" w:rsidRPr="00000000">
                              <w:rPr>
                                <w:rFonts w:ascii="Arial" w:cs="Arial" w:eastAsia="Arial" w:hAnsi="Arial"/>
                                <w:b w:val="0"/>
                                <w:i w:val="0"/>
                                <w:smallCaps w:val="0"/>
                                <w:strike w:val="0"/>
                                <w:color w:val="000000"/>
                                <w:sz w:val="26"/>
                                <w:vertAlign w:val="baseline"/>
                              </w:rPr>
                            </w:r>
                            <w:r w:rsidDel="00000000" w:rsidR="00000000" w:rsidRPr="00000000">
                              <w:rPr>
                                <w:rFonts w:ascii="Arial" w:cs="Arial" w:eastAsia="Arial" w:hAnsi="Arial"/>
                                <w:b w:val="0"/>
                                <w:i w:val="0"/>
                                <w:smallCaps w:val="0"/>
                                <w:strike w:val="0"/>
                                <w:color w:val="000000"/>
                                <w:sz w:val="26"/>
                                <w:vertAlign w:val="baseline"/>
                              </w:rPr>
                              <w:t xml:space="preserve">Our Lead DSL(s) is Clare Scattergood </w:t>
                            </w:r>
                          </w:p>
                          <w:p w:rsidR="00000000" w:rsidDel="00000000" w:rsidP="00000000" w:rsidRDefault="00000000" w:rsidRPr="00000000">
                            <w:pPr>
                              <w:spacing w:after="160" w:before="0" w:line="222.00000286102295"/>
                              <w:ind w:left="0" w:right="0" w:firstLine="0"/>
                              <w:jc w:val="center"/>
                              <w:textDirection w:val="btLr"/>
                            </w:pPr>
                            <w:r w:rsidDel="00000000" w:rsidR="00000000" w:rsidRPr="00000000">
                              <w:rPr>
                                <w:rFonts w:ascii="Arial" w:cs="Arial" w:eastAsia="Arial" w:hAnsi="Arial"/>
                                <w:b w:val="0"/>
                                <w:i w:val="0"/>
                                <w:smallCaps w:val="0"/>
                                <w:strike w:val="0"/>
                                <w:color w:val="000000"/>
                                <w:sz w:val="26"/>
                                <w:vertAlign w:val="baseline"/>
                              </w:rPr>
                            </w:r>
                            <w:r w:rsidDel="00000000" w:rsidR="00000000" w:rsidRPr="00000000">
                              <w:rPr>
                                <w:rFonts w:ascii="Arial" w:cs="Arial" w:eastAsia="Arial" w:hAnsi="Arial"/>
                                <w:b w:val="0"/>
                                <w:i w:val="0"/>
                                <w:smallCaps w:val="0"/>
                                <w:strike w:val="0"/>
                                <w:color w:val="000000"/>
                                <w:sz w:val="26"/>
                                <w:vertAlign w:val="baseline"/>
                              </w:rPr>
                              <w:t xml:space="preserve">Our safeguarding trustee is </w:t>
                            </w:r>
                            <w:r w:rsidDel="00000000" w:rsidR="00000000" w:rsidRPr="00000000">
                              <w:rPr>
                                <w:rFonts w:ascii="Arial" w:cs="Arial" w:eastAsia="Arial" w:hAnsi="Arial"/>
                                <w:b w:val="1"/>
                                <w:i w:val="0"/>
                                <w:smallCaps w:val="0"/>
                                <w:strike w:val="0"/>
                                <w:color w:val="0070c0"/>
                                <w:sz w:val="26"/>
                                <w:vertAlign w:val="baseline"/>
                              </w:rPr>
                              <w:t xml:space="preserve">Sadie Bolton</w:t>
                            </w:r>
                          </w:p>
                          <w:p w:rsidR="00000000" w:rsidDel="00000000" w:rsidP="00000000" w:rsidRDefault="00000000" w:rsidRPr="00000000">
                            <w:pPr>
                              <w:spacing w:after="160" w:before="0" w:line="222.00000286102295"/>
                              <w:ind w:left="0" w:right="0" w:firstLine="0"/>
                              <w:jc w:val="center"/>
                              <w:textDirection w:val="btLr"/>
                            </w:pPr>
                            <w:r w:rsidDel="00000000" w:rsidR="00000000" w:rsidRPr="00000000">
                              <w:rPr>
                                <w:rFonts w:ascii="Arial" w:cs="Arial" w:eastAsia="Arial" w:hAnsi="Arial"/>
                                <w:b w:val="1"/>
                                <w:i w:val="0"/>
                                <w:smallCaps w:val="0"/>
                                <w:strike w:val="0"/>
                                <w:color w:val="0070c0"/>
                                <w:sz w:val="26"/>
                                <w:vertAlign w:val="baseline"/>
                              </w:rPr>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101600</wp:posOffset>
                </wp:positionV>
                <wp:extent cx="5091719" cy="1203960"/>
                <wp:effectExtent b="0" l="0" r="0" t="0"/>
                <wp:wrapNone/>
                <wp:docPr descr="Diagram outlining the actions to be undertaken when responding to concerns about a child.  This is to be tailored to and displayed in your setting." id="243" name="image6.png"/>
                <a:graphic>
                  <a:graphicData uri="http://schemas.openxmlformats.org/drawingml/2006/picture">
                    <pic:pic>
                      <pic:nvPicPr>
                        <pic:cNvPr descr="Diagram outlining the actions to be undertaken when responding to concerns about a child.  This is to be tailored to and displayed in your setting." id="0" name="image6.png"/>
                        <pic:cNvPicPr preferRelativeResize="0"/>
                      </pic:nvPicPr>
                      <pic:blipFill>
                        <a:blip r:embed="rId56"/>
                        <a:srcRect/>
                        <a:stretch>
                          <a:fillRect/>
                        </a:stretch>
                      </pic:blipFill>
                      <pic:spPr>
                        <a:xfrm>
                          <a:off x="0" y="0"/>
                          <a:ext cx="5091719" cy="1203960"/>
                        </a:xfrm>
                        <a:prstGeom prst="rect"/>
                        <a:ln/>
                      </pic:spPr>
                    </pic:pic>
                  </a:graphicData>
                </a:graphic>
              </wp:anchor>
            </w:drawing>
          </mc:Fallback>
        </mc:AlternateContent>
      </w:r>
    </w:p>
    <w:p w:rsidR="00000000" w:rsidDel="00000000" w:rsidP="00000000" w:rsidRDefault="00000000" w:rsidRPr="00000000" w14:paraId="00000487">
      <w:pPr>
        <w:widowControl w:val="0"/>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488">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489">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48A">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48B">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48C">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48D">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48E">
      <w:pPr>
        <w:pStyle w:val="Heading2"/>
        <w:rPr>
          <w:sz w:val="22"/>
          <w:szCs w:val="22"/>
        </w:rPr>
      </w:pPr>
      <w:r w:rsidDel="00000000" w:rsidR="00000000" w:rsidRPr="00000000">
        <w:rPr>
          <w:rtl w:val="0"/>
        </w:rPr>
      </w:r>
    </w:p>
    <w:p w:rsidR="00000000" w:rsidDel="00000000" w:rsidP="00000000" w:rsidRDefault="00000000" w:rsidRPr="00000000" w14:paraId="0000048F">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25400</wp:posOffset>
                </wp:positionV>
                <wp:extent cx="6210300" cy="1200150"/>
                <wp:effectExtent b="0" l="0" r="0" t="0"/>
                <wp:wrapNone/>
                <wp:docPr descr="Diagram outlining the actions to be undertaken when responding to concerns about a child.  This is to be tailored to and displayed in your setting." id="244" name=""/>
                <a:graphic>
                  <a:graphicData uri="http://schemas.microsoft.com/office/word/2010/wordprocessingShape">
                    <wps:wsp>
                      <wps:cNvSpPr/>
                      <wps:cNvPr id="3" name="Shape 3"/>
                      <wps:spPr>
                        <a:xfrm>
                          <a:off x="2250375" y="3189450"/>
                          <a:ext cx="6191250" cy="1181100"/>
                        </a:xfrm>
                        <a:prstGeom prst="rect">
                          <a:avLst/>
                        </a:prstGeom>
                        <a:solidFill>
                          <a:srgbClr val="D3DBE5"/>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22.00000286102295"/>
                              <w:ind w:left="0" w:right="0" w:firstLine="0"/>
                              <w:jc w:val="center"/>
                              <w:textDirection w:val="btLr"/>
                            </w:pPr>
                            <w:r w:rsidDel="00000000" w:rsidR="00000000" w:rsidRPr="00000000">
                              <w:rPr>
                                <w:rFonts w:ascii="Arial" w:cs="Arial" w:eastAsia="Arial" w:hAnsi="Arial"/>
                                <w:b w:val="1"/>
                                <w:i w:val="0"/>
                                <w:smallCaps w:val="0"/>
                                <w:strike w:val="0"/>
                                <w:color w:val="000000"/>
                                <w:sz w:val="26"/>
                                <w:vertAlign w:val="baseline"/>
                              </w:rPr>
                              <w:t xml:space="preserve">CONCERN ABOUT A STUDENT:</w:t>
                            </w:r>
                          </w:p>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Arial" w:cs="Arial" w:eastAsia="Arial" w:hAnsi="Arial"/>
                                <w:b w:val="1"/>
                                <w:i w:val="0"/>
                                <w:smallCaps w:val="0"/>
                                <w:strike w:val="0"/>
                                <w:color w:val="000000"/>
                                <w:sz w:val="26"/>
                                <w:vertAlign w:val="baseline"/>
                              </w:rPr>
                            </w:r>
                            <w:r w:rsidDel="00000000" w:rsidR="00000000" w:rsidRPr="00000000">
                              <w:rPr>
                                <w:rFonts w:ascii="Arial" w:cs="Arial" w:eastAsia="Arial" w:hAnsi="Arial"/>
                                <w:b w:val="0"/>
                                <w:i w:val="0"/>
                                <w:smallCaps w:val="0"/>
                                <w:strike w:val="0"/>
                                <w:color w:val="000000"/>
                                <w:sz w:val="26"/>
                                <w:vertAlign w:val="baseline"/>
                              </w:rPr>
                              <w:t xml:space="preserve">Speak to Designated Safeguarding Lead (DSL) if urgent. </w:t>
                            </w:r>
                          </w:p>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Arial" w:cs="Arial" w:eastAsia="Arial" w:hAnsi="Arial"/>
                                <w:b w:val="0"/>
                                <w:i w:val="0"/>
                                <w:smallCaps w:val="0"/>
                                <w:strike w:val="0"/>
                                <w:color w:val="000000"/>
                                <w:sz w:val="26"/>
                                <w:vertAlign w:val="baseline"/>
                              </w:rPr>
                            </w:r>
                            <w:r w:rsidDel="00000000" w:rsidR="00000000" w:rsidRPr="00000000">
                              <w:rPr>
                                <w:rFonts w:ascii="Arial" w:cs="Arial" w:eastAsia="Arial" w:hAnsi="Arial"/>
                                <w:b w:val="0"/>
                                <w:i w:val="0"/>
                                <w:smallCaps w:val="0"/>
                                <w:strike w:val="0"/>
                                <w:color w:val="000000"/>
                                <w:sz w:val="26"/>
                                <w:vertAlign w:val="baseline"/>
                              </w:rPr>
                              <w:t xml:space="preserve">Record on My Concern  </w:t>
                            </w:r>
                            <w:r w:rsidDel="00000000" w:rsidR="00000000" w:rsidRPr="00000000">
                              <w:rPr>
                                <w:rFonts w:ascii="Arial" w:cs="Arial" w:eastAsia="Arial" w:hAnsi="Arial"/>
                                <w:b w:val="0"/>
                                <w:i w:val="0"/>
                                <w:smallCaps w:val="0"/>
                                <w:strike w:val="0"/>
                                <w:color w:val="000000"/>
                                <w:sz w:val="26"/>
                                <w:vertAlign w:val="baseline"/>
                              </w:rPr>
                              <w:br w:type="textWrapping"/>
                            </w:r>
                            <w:r w:rsidDel="00000000" w:rsidR="00000000" w:rsidRPr="00000000">
                              <w:rPr>
                                <w:rFonts w:ascii="Arial" w:cs="Arial" w:eastAsia="Arial" w:hAnsi="Arial"/>
                                <w:b w:val="0"/>
                                <w:i w:val="0"/>
                                <w:smallCaps w:val="0"/>
                                <w:strike w:val="0"/>
                                <w:color w:val="000000"/>
                                <w:sz w:val="26"/>
                                <w:vertAlign w:val="baseline"/>
                              </w:rPr>
                              <w:t xml:space="preserve">MY CONCERN - </w:t>
                            </w:r>
                            <w:r w:rsidDel="00000000" w:rsidR="00000000" w:rsidRPr="00000000">
                              <w:rPr>
                                <w:rFonts w:ascii="Arial" w:cs="Arial" w:eastAsia="Arial" w:hAnsi="Arial"/>
                                <w:b w:val="0"/>
                                <w:i w:val="1"/>
                                <w:smallCaps w:val="0"/>
                                <w:strike w:val="0"/>
                                <w:color w:val="000000"/>
                                <w:sz w:val="26"/>
                                <w:vertAlign w:val="baseline"/>
                              </w:rPr>
                              <w:t xml:space="preserve">All DSLs have internet access on work mobiles which can be accessed in the event of internet failure.</w:t>
                            </w:r>
                            <w:r w:rsidDel="00000000" w:rsidR="00000000" w:rsidRPr="00000000">
                              <w:rPr>
                                <w:rFonts w:ascii="Arial" w:cs="Arial" w:eastAsia="Arial" w:hAnsi="Arial"/>
                                <w:b w:val="0"/>
                                <w:i w:val="0"/>
                                <w:smallCaps w:val="0"/>
                                <w:strike w:val="0"/>
                                <w:color w:val="000000"/>
                                <w:sz w:val="26"/>
                                <w:vertAlign w:val="baseline"/>
                              </w:rPr>
                              <w:t xml:space="preserve"> </w:t>
                            </w:r>
                          </w:p>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Arial" w:cs="Arial" w:eastAsia="Arial" w:hAnsi="Arial"/>
                                <w:b w:val="0"/>
                                <w:i w:val="0"/>
                                <w:smallCaps w:val="0"/>
                                <w:strike w:val="0"/>
                                <w:color w:val="000000"/>
                                <w:sz w:val="26"/>
                                <w:vertAlign w:val="baseline"/>
                              </w:rPr>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25400</wp:posOffset>
                </wp:positionV>
                <wp:extent cx="6210300" cy="1200150"/>
                <wp:effectExtent b="0" l="0" r="0" t="0"/>
                <wp:wrapNone/>
                <wp:docPr descr="Diagram outlining the actions to be undertaken when responding to concerns about a child.  This is to be tailored to and displayed in your setting." id="244" name="image7.png"/>
                <a:graphic>
                  <a:graphicData uri="http://schemas.openxmlformats.org/drawingml/2006/picture">
                    <pic:pic>
                      <pic:nvPicPr>
                        <pic:cNvPr descr="Diagram outlining the actions to be undertaken when responding to concerns about a child.  This is to be tailored to and displayed in your setting." id="0" name="image7.png"/>
                        <pic:cNvPicPr preferRelativeResize="0"/>
                      </pic:nvPicPr>
                      <pic:blipFill>
                        <a:blip r:embed="rId57"/>
                        <a:srcRect/>
                        <a:stretch>
                          <a:fillRect/>
                        </a:stretch>
                      </pic:blipFill>
                      <pic:spPr>
                        <a:xfrm>
                          <a:off x="0" y="0"/>
                          <a:ext cx="6210300" cy="1200150"/>
                        </a:xfrm>
                        <a:prstGeom prst="rect"/>
                        <a:ln/>
                      </pic:spPr>
                    </pic:pic>
                  </a:graphicData>
                </a:graphic>
              </wp:anchor>
            </w:drawing>
          </mc:Fallback>
        </mc:AlternateContent>
      </w:r>
    </w:p>
    <w:p w:rsidR="00000000" w:rsidDel="00000000" w:rsidP="00000000" w:rsidRDefault="00000000" w:rsidRPr="00000000" w14:paraId="00000490">
      <w:pPr>
        <w:rPr>
          <w:sz w:val="20"/>
          <w:szCs w:val="20"/>
        </w:rPr>
      </w:pPr>
      <w:r w:rsidDel="00000000" w:rsidR="00000000" w:rsidRPr="00000000">
        <w:rPr>
          <w:rtl w:val="0"/>
        </w:rPr>
      </w:r>
    </w:p>
    <w:p w:rsidR="00000000" w:rsidDel="00000000" w:rsidP="00000000" w:rsidRDefault="00000000" w:rsidRPr="00000000" w14:paraId="00000491">
      <w:pPr>
        <w:rPr>
          <w:sz w:val="20"/>
          <w:szCs w:val="20"/>
        </w:rPr>
      </w:pPr>
      <w:r w:rsidDel="00000000" w:rsidR="00000000" w:rsidRPr="00000000">
        <w:rPr>
          <w:rtl w:val="0"/>
        </w:rPr>
      </w:r>
    </w:p>
    <w:p w:rsidR="00000000" w:rsidDel="00000000" w:rsidP="00000000" w:rsidRDefault="00000000" w:rsidRPr="00000000" w14:paraId="00000492">
      <w:pPr>
        <w:rPr>
          <w:sz w:val="20"/>
          <w:szCs w:val="20"/>
        </w:rPr>
      </w:pPr>
      <w:r w:rsidDel="00000000" w:rsidR="00000000" w:rsidRPr="00000000">
        <w:rPr>
          <w:rtl w:val="0"/>
        </w:rPr>
      </w:r>
    </w:p>
    <w:p w:rsidR="00000000" w:rsidDel="00000000" w:rsidP="00000000" w:rsidRDefault="00000000" w:rsidRPr="00000000" w14:paraId="00000493">
      <w:pPr>
        <w:rPr>
          <w:sz w:val="20"/>
          <w:szCs w:val="20"/>
        </w:rPr>
      </w:pPr>
      <w:r w:rsidDel="00000000" w:rsidR="00000000" w:rsidRPr="00000000">
        <w:rPr>
          <w:rtl w:val="0"/>
        </w:rPr>
      </w:r>
    </w:p>
    <w:p w:rsidR="00000000" w:rsidDel="00000000" w:rsidP="00000000" w:rsidRDefault="00000000" w:rsidRPr="00000000" w14:paraId="00000494">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127000</wp:posOffset>
                </wp:positionV>
                <wp:extent cx="6181725" cy="1628775"/>
                <wp:effectExtent b="0" l="0" r="0" t="0"/>
                <wp:wrapNone/>
                <wp:docPr descr="Diagram outlining the actions to be undertaken when responding to concerns about a child.  This is to be tailored to and displayed in your setting." id="248" name=""/>
                <a:graphic>
                  <a:graphicData uri="http://schemas.microsoft.com/office/word/2010/wordprocessingShape">
                    <wps:wsp>
                      <wps:cNvSpPr/>
                      <wps:cNvPr id="7" name="Shape 7"/>
                      <wps:spPr>
                        <a:xfrm>
                          <a:off x="2259900" y="2970375"/>
                          <a:ext cx="6172200" cy="1619250"/>
                        </a:xfrm>
                        <a:prstGeom prst="rect">
                          <a:avLst/>
                        </a:prstGeom>
                        <a:solidFill>
                          <a:srgbClr val="D3DBE5"/>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Arial" w:cs="Arial" w:eastAsia="Arial" w:hAnsi="Arial"/>
                                <w:b w:val="1"/>
                                <w:i w:val="0"/>
                                <w:smallCaps w:val="0"/>
                                <w:strike w:val="0"/>
                                <w:color w:val="000000"/>
                                <w:sz w:val="26"/>
                                <w:vertAlign w:val="baseline"/>
                              </w:rPr>
                              <w:t xml:space="preserve">DSL(s) review concerns and decide next steps</w:t>
                            </w:r>
                          </w:p>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Arial" w:cs="Arial" w:eastAsia="Arial" w:hAnsi="Arial"/>
                                <w:b w:val="1"/>
                                <w:i w:val="0"/>
                                <w:smallCaps w:val="0"/>
                                <w:strike w:val="0"/>
                                <w:color w:val="000000"/>
                                <w:sz w:val="26"/>
                                <w:vertAlign w:val="baseline"/>
                              </w:rPr>
                            </w:r>
                            <w:r w:rsidDel="00000000" w:rsidR="00000000" w:rsidRPr="00000000">
                              <w:rPr>
                                <w:rFonts w:ascii="Arial" w:cs="Arial" w:eastAsia="Arial" w:hAnsi="Arial"/>
                                <w:b w:val="1"/>
                                <w:i w:val="0"/>
                                <w:smallCaps w:val="0"/>
                                <w:strike w:val="0"/>
                                <w:color w:val="000000"/>
                                <w:sz w:val="26"/>
                                <w:vertAlign w:val="baseline"/>
                              </w:rPr>
                              <w:t xml:space="preserve">referring to Right Help Right Time (RHRT)</w:t>
                            </w:r>
                          </w:p>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Arial" w:cs="Arial" w:eastAsia="Arial" w:hAnsi="Arial"/>
                                <w:b w:val="1"/>
                                <w:i w:val="0"/>
                                <w:smallCaps w:val="0"/>
                                <w:strike w:val="0"/>
                                <w:color w:val="000000"/>
                                <w:sz w:val="26"/>
                                <w:vertAlign w:val="baseline"/>
                              </w:rPr>
                            </w:r>
                          </w:p>
                          <w:p w:rsidR="00000000" w:rsidDel="00000000" w:rsidP="00000000" w:rsidRDefault="00000000" w:rsidRPr="00000000">
                            <w:pPr>
                              <w:spacing w:after="0" w:before="0" w:line="240"/>
                              <w:ind w:left="1210" w:right="0" w:firstLine="850"/>
                              <w:jc w:val="left"/>
                              <w:textDirection w:val="btLr"/>
                            </w:pPr>
                            <w:r w:rsidDel="00000000" w:rsidR="00000000" w:rsidRPr="00000000">
                              <w:rPr>
                                <w:rFonts w:ascii="Arial" w:cs="Arial" w:eastAsia="Arial" w:hAnsi="Arial"/>
                                <w:b w:val="1"/>
                                <w:i w:val="0"/>
                                <w:smallCaps w:val="0"/>
                                <w:strike w:val="0"/>
                                <w:color w:val="000000"/>
                                <w:sz w:val="26"/>
                                <w:vertAlign w:val="baseline"/>
                              </w:rPr>
                            </w:r>
                            <w:r w:rsidDel="00000000" w:rsidR="00000000" w:rsidRPr="00000000">
                              <w:rPr>
                                <w:rFonts w:ascii="Arial" w:cs="Arial" w:eastAsia="Arial" w:hAnsi="Arial"/>
                                <w:b w:val="0"/>
                                <w:i w:val="0"/>
                                <w:smallCaps w:val="0"/>
                                <w:strike w:val="0"/>
                                <w:color w:val="000000"/>
                                <w:sz w:val="26"/>
                                <w:vertAlign w:val="baseline"/>
                              </w:rPr>
                              <w:t xml:space="preserve">Consider discussing concerns with parent/carers and seek consent where appropriate.</w:t>
                            </w:r>
                          </w:p>
                          <w:p w:rsidR="00000000" w:rsidDel="00000000" w:rsidP="00000000" w:rsidRDefault="00000000" w:rsidRPr="00000000">
                            <w:pPr>
                              <w:spacing w:after="0" w:before="0" w:line="240"/>
                              <w:ind w:left="1210" w:right="0" w:firstLine="850"/>
                              <w:jc w:val="left"/>
                              <w:textDirection w:val="btLr"/>
                            </w:pPr>
                            <w:r w:rsidDel="00000000" w:rsidR="00000000" w:rsidRPr="00000000">
                              <w:rPr>
                                <w:rFonts w:ascii="Arial" w:cs="Arial" w:eastAsia="Arial" w:hAnsi="Arial"/>
                                <w:b w:val="0"/>
                                <w:i w:val="0"/>
                                <w:smallCaps w:val="0"/>
                                <w:strike w:val="0"/>
                                <w:color w:val="000000"/>
                                <w:sz w:val="26"/>
                                <w:vertAlign w:val="baseline"/>
                              </w:rPr>
                            </w:r>
                            <w:r w:rsidDel="00000000" w:rsidR="00000000" w:rsidRPr="00000000">
                              <w:rPr>
                                <w:rFonts w:ascii="Arial" w:cs="Arial" w:eastAsia="Arial" w:hAnsi="Arial"/>
                                <w:b w:val="0"/>
                                <w:i w:val="0"/>
                                <w:smallCaps w:val="0"/>
                                <w:strike w:val="0"/>
                                <w:color w:val="000000"/>
                                <w:sz w:val="28"/>
                                <w:vertAlign w:val="baseline"/>
                              </w:rPr>
                              <w:t xml:space="preserve">Contact Adult social care for the correct local authority - </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127000</wp:posOffset>
                </wp:positionV>
                <wp:extent cx="6181725" cy="1628775"/>
                <wp:effectExtent b="0" l="0" r="0" t="0"/>
                <wp:wrapNone/>
                <wp:docPr descr="Diagram outlining the actions to be undertaken when responding to concerns about a child.  This is to be tailored to and displayed in your setting." id="248" name="image11.png"/>
                <a:graphic>
                  <a:graphicData uri="http://schemas.openxmlformats.org/drawingml/2006/picture">
                    <pic:pic>
                      <pic:nvPicPr>
                        <pic:cNvPr descr="Diagram outlining the actions to be undertaken when responding to concerns about a child.  This is to be tailored to and displayed in your setting." id="0" name="image11.png"/>
                        <pic:cNvPicPr preferRelativeResize="0"/>
                      </pic:nvPicPr>
                      <pic:blipFill>
                        <a:blip r:embed="rId58"/>
                        <a:srcRect/>
                        <a:stretch>
                          <a:fillRect/>
                        </a:stretch>
                      </pic:blipFill>
                      <pic:spPr>
                        <a:xfrm>
                          <a:off x="0" y="0"/>
                          <a:ext cx="6181725" cy="1628775"/>
                        </a:xfrm>
                        <a:prstGeom prst="rect"/>
                        <a:ln/>
                      </pic:spPr>
                    </pic:pic>
                  </a:graphicData>
                </a:graphic>
              </wp:anchor>
            </w:drawing>
          </mc:Fallback>
        </mc:AlternateContent>
      </w:r>
    </w:p>
    <w:p w:rsidR="00000000" w:rsidDel="00000000" w:rsidP="00000000" w:rsidRDefault="00000000" w:rsidRPr="00000000" w14:paraId="00000495">
      <w:pPr>
        <w:rPr>
          <w:sz w:val="20"/>
          <w:szCs w:val="20"/>
        </w:rPr>
      </w:pPr>
      <w:r w:rsidDel="00000000" w:rsidR="00000000" w:rsidRPr="00000000">
        <w:rPr>
          <w:rtl w:val="0"/>
        </w:rPr>
      </w:r>
    </w:p>
    <w:p w:rsidR="00000000" w:rsidDel="00000000" w:rsidP="00000000" w:rsidRDefault="00000000" w:rsidRPr="00000000" w14:paraId="00000496">
      <w:pPr>
        <w:rPr>
          <w:sz w:val="20"/>
          <w:szCs w:val="20"/>
        </w:rPr>
      </w:pPr>
      <w:r w:rsidDel="00000000" w:rsidR="00000000" w:rsidRPr="00000000">
        <w:rPr>
          <w:rtl w:val="0"/>
        </w:rPr>
      </w:r>
    </w:p>
    <w:p w:rsidR="00000000" w:rsidDel="00000000" w:rsidP="00000000" w:rsidRDefault="00000000" w:rsidRPr="00000000" w14:paraId="00000497">
      <w:pPr>
        <w:rPr>
          <w:sz w:val="20"/>
          <w:szCs w:val="20"/>
        </w:rPr>
      </w:pPr>
      <w:r w:rsidDel="00000000" w:rsidR="00000000" w:rsidRPr="00000000">
        <w:rPr>
          <w:rtl w:val="0"/>
        </w:rPr>
      </w:r>
    </w:p>
    <w:p w:rsidR="00000000" w:rsidDel="00000000" w:rsidP="00000000" w:rsidRDefault="00000000" w:rsidRPr="00000000" w14:paraId="00000498">
      <w:pPr>
        <w:rPr>
          <w:sz w:val="20"/>
          <w:szCs w:val="20"/>
        </w:rPr>
      </w:pPr>
      <w:r w:rsidDel="00000000" w:rsidR="00000000" w:rsidRPr="00000000">
        <w:rPr>
          <w:rtl w:val="0"/>
        </w:rPr>
      </w:r>
    </w:p>
    <w:p w:rsidR="00000000" w:rsidDel="00000000" w:rsidP="00000000" w:rsidRDefault="00000000" w:rsidRPr="00000000" w14:paraId="00000499">
      <w:pPr>
        <w:rPr>
          <w:sz w:val="20"/>
          <w:szCs w:val="20"/>
        </w:rPr>
      </w:pPr>
      <w:r w:rsidDel="00000000" w:rsidR="00000000" w:rsidRPr="00000000">
        <w:rPr>
          <w:rtl w:val="0"/>
        </w:rPr>
      </w:r>
    </w:p>
    <w:p w:rsidR="00000000" w:rsidDel="00000000" w:rsidP="00000000" w:rsidRDefault="00000000" w:rsidRPr="00000000" w14:paraId="0000049A">
      <w:pPr>
        <w:rPr>
          <w:sz w:val="20"/>
          <w:szCs w:val="20"/>
        </w:rPr>
      </w:pPr>
      <w:r w:rsidDel="00000000" w:rsidR="00000000" w:rsidRPr="00000000">
        <w:rPr>
          <w:rtl w:val="0"/>
        </w:rPr>
      </w:r>
    </w:p>
    <w:p w:rsidR="00000000" w:rsidDel="00000000" w:rsidP="00000000" w:rsidRDefault="00000000" w:rsidRPr="00000000" w14:paraId="0000049B">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114300</wp:posOffset>
                </wp:positionV>
                <wp:extent cx="6181725" cy="1495425"/>
                <wp:effectExtent b="0" l="0" r="0" t="0"/>
                <wp:wrapNone/>
                <wp:docPr descr="Diagram outlining the actions to be undertaken when responding to concerns about a child.  This is to be tailored to and displayed in your setting." id="246" name=""/>
                <a:graphic>
                  <a:graphicData uri="http://schemas.microsoft.com/office/word/2010/wordprocessingShape">
                    <wps:wsp>
                      <wps:cNvSpPr/>
                      <wps:cNvPr id="5" name="Shape 5"/>
                      <wps:spPr>
                        <a:xfrm>
                          <a:off x="2259900" y="3037050"/>
                          <a:ext cx="6172200" cy="1485900"/>
                        </a:xfrm>
                        <a:prstGeom prst="rect">
                          <a:avLst/>
                        </a:prstGeom>
                        <a:solidFill>
                          <a:srgbClr val="D3DBE5"/>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22.00000286102295"/>
                              <w:ind w:left="0" w:right="0" w:firstLine="0"/>
                              <w:jc w:val="center"/>
                              <w:textDirection w:val="btLr"/>
                            </w:pPr>
                            <w:r w:rsidDel="00000000" w:rsidR="00000000" w:rsidRPr="00000000">
                              <w:rPr>
                                <w:rFonts w:ascii="Arial" w:cs="Arial" w:eastAsia="Arial" w:hAnsi="Arial"/>
                                <w:b w:val="1"/>
                                <w:i w:val="0"/>
                                <w:smallCaps w:val="0"/>
                                <w:strike w:val="0"/>
                                <w:color w:val="000000"/>
                                <w:sz w:val="26"/>
                                <w:vertAlign w:val="baseline"/>
                              </w:rPr>
                              <w:t xml:space="preserve">At any point consider seeking advice:</w:t>
                            </w:r>
                          </w:p>
                          <w:p w:rsidR="00000000" w:rsidDel="00000000" w:rsidP="00000000" w:rsidRDefault="00000000" w:rsidRPr="00000000">
                            <w:pPr>
                              <w:spacing w:after="0" w:before="0" w:line="222.00000286102295"/>
                              <w:ind w:left="0" w:right="0" w:firstLine="0"/>
                              <w:jc w:val="center"/>
                              <w:textDirection w:val="btLr"/>
                            </w:pPr>
                            <w:r w:rsidDel="00000000" w:rsidR="00000000" w:rsidRPr="00000000">
                              <w:rPr>
                                <w:rFonts w:ascii="Arial" w:cs="Arial" w:eastAsia="Arial" w:hAnsi="Arial"/>
                                <w:b w:val="1"/>
                                <w:i w:val="0"/>
                                <w:smallCaps w:val="0"/>
                                <w:strike w:val="0"/>
                                <w:color w:val="000000"/>
                                <w:sz w:val="26"/>
                                <w:vertAlign w:val="baseline"/>
                              </w:rPr>
                            </w:r>
                          </w:p>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Arial" w:cs="Arial" w:eastAsia="Arial" w:hAnsi="Arial"/>
                                <w:b w:val="1"/>
                                <w:i w:val="0"/>
                                <w:smallCaps w:val="0"/>
                                <w:strike w:val="0"/>
                                <w:color w:val="000000"/>
                                <w:sz w:val="26"/>
                                <w:vertAlign w:val="baseline"/>
                              </w:rPr>
                            </w:r>
                            <w:r w:rsidDel="00000000" w:rsidR="00000000" w:rsidRPr="00000000">
                              <w:rPr>
                                <w:rFonts w:ascii="Arial" w:cs="Arial" w:eastAsia="Arial" w:hAnsi="Arial"/>
                                <w:b w:val="0"/>
                                <w:i w:val="0"/>
                                <w:smallCaps w:val="0"/>
                                <w:strike w:val="0"/>
                                <w:color w:val="000000"/>
                                <w:sz w:val="26"/>
                                <w:vertAlign w:val="baseline"/>
                              </w:rPr>
                              <w:t xml:space="preserve">Adult Social Care for the relevant local authority</w:t>
                            </w:r>
                          </w:p>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Arial" w:cs="Arial" w:eastAsia="Arial" w:hAnsi="Arial"/>
                                <w:b w:val="0"/>
                                <w:i w:val="0"/>
                                <w:smallCaps w:val="0"/>
                                <w:strike w:val="0"/>
                                <w:color w:val="000000"/>
                                <w:sz w:val="26"/>
                                <w:vertAlign w:val="baseline"/>
                              </w:rPr>
                            </w:r>
                            <w:r w:rsidDel="00000000" w:rsidR="00000000" w:rsidRPr="00000000">
                              <w:rPr>
                                <w:rFonts w:ascii="Arial" w:cs="Arial" w:eastAsia="Arial" w:hAnsi="Arial"/>
                                <w:b w:val="0"/>
                                <w:i w:val="0"/>
                                <w:smallCaps w:val="0"/>
                                <w:strike w:val="0"/>
                                <w:color w:val="000000"/>
                                <w:sz w:val="26"/>
                                <w:vertAlign w:val="baseline"/>
                              </w:rPr>
                              <w:t xml:space="preserve">In case of emergency phone police on 999</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rial" w:cs="Arial" w:eastAsia="Arial" w:hAnsi="Arial"/>
                                <w:b w:val="0"/>
                                <w:i w:val="0"/>
                                <w:smallCaps w:val="0"/>
                                <w:strike w:val="0"/>
                                <w:color w:val="000000"/>
                                <w:sz w:val="26"/>
                                <w:vertAlign w:val="baseline"/>
                              </w:rPr>
                            </w:r>
                            <w:r w:rsidDel="00000000" w:rsidR="00000000" w:rsidRPr="00000000">
                              <w:rPr>
                                <w:rFonts w:ascii="Arial" w:cs="Arial" w:eastAsia="Arial" w:hAnsi="Arial"/>
                                <w:b w:val="0"/>
                                <w:i w:val="0"/>
                                <w:smallCaps w:val="0"/>
                                <w:strike w:val="0"/>
                                <w:color w:val="000000"/>
                                <w:sz w:val="22"/>
                                <w:vertAlign w:val="baseline"/>
                              </w:rPr>
                              <w:t xml:space="preserve">Record on My Concern. </w:t>
                            </w:r>
                            <w:r w:rsidDel="00000000" w:rsidR="00000000" w:rsidRPr="00000000">
                              <w:rPr>
                                <w:rFonts w:ascii="Arial" w:cs="Arial" w:eastAsia="Arial" w:hAnsi="Arial"/>
                                <w:b w:val="0"/>
                                <w:i w:val="0"/>
                                <w:smallCaps w:val="0"/>
                                <w:strike w:val="0"/>
                                <w:color w:val="000000"/>
                                <w:sz w:val="22"/>
                                <w:vertAlign w:val="baseline"/>
                              </w:rPr>
                              <w:br w:type="textWrapping"/>
                            </w:r>
                            <w:r w:rsidDel="00000000" w:rsidR="00000000" w:rsidRPr="00000000">
                              <w:rPr>
                                <w:rFonts w:ascii="Arial" w:cs="Arial" w:eastAsia="Arial" w:hAnsi="Arial"/>
                                <w:b w:val="0"/>
                                <w:i w:val="0"/>
                                <w:smallCaps w:val="0"/>
                                <w:strike w:val="0"/>
                                <w:color w:val="000000"/>
                                <w:sz w:val="22"/>
                                <w:vertAlign w:val="baseline"/>
                              </w:rPr>
                              <w:t xml:space="preserve">Speak to designated safeguarding lead if urgent.</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114300</wp:posOffset>
                </wp:positionV>
                <wp:extent cx="6181725" cy="1495425"/>
                <wp:effectExtent b="0" l="0" r="0" t="0"/>
                <wp:wrapNone/>
                <wp:docPr descr="Diagram outlining the actions to be undertaken when responding to concerns about a child.  This is to be tailored to and displayed in your setting." id="246" name="image9.png"/>
                <a:graphic>
                  <a:graphicData uri="http://schemas.openxmlformats.org/drawingml/2006/picture">
                    <pic:pic>
                      <pic:nvPicPr>
                        <pic:cNvPr descr="Diagram outlining the actions to be undertaken when responding to concerns about a child.  This is to be tailored to and displayed in your setting." id="0" name="image9.png"/>
                        <pic:cNvPicPr preferRelativeResize="0"/>
                      </pic:nvPicPr>
                      <pic:blipFill>
                        <a:blip r:embed="rId59"/>
                        <a:srcRect/>
                        <a:stretch>
                          <a:fillRect/>
                        </a:stretch>
                      </pic:blipFill>
                      <pic:spPr>
                        <a:xfrm>
                          <a:off x="0" y="0"/>
                          <a:ext cx="6181725" cy="1495425"/>
                        </a:xfrm>
                        <a:prstGeom prst="rect"/>
                        <a:ln/>
                      </pic:spPr>
                    </pic:pic>
                  </a:graphicData>
                </a:graphic>
              </wp:anchor>
            </w:drawing>
          </mc:Fallback>
        </mc:AlternateContent>
      </w:r>
    </w:p>
    <w:p w:rsidR="00000000" w:rsidDel="00000000" w:rsidP="00000000" w:rsidRDefault="00000000" w:rsidRPr="00000000" w14:paraId="0000049C">
      <w:pPr>
        <w:rPr>
          <w:sz w:val="20"/>
          <w:szCs w:val="20"/>
        </w:rPr>
      </w:pPr>
      <w:r w:rsidDel="00000000" w:rsidR="00000000" w:rsidRPr="00000000">
        <w:rPr>
          <w:rtl w:val="0"/>
        </w:rPr>
      </w:r>
    </w:p>
    <w:p w:rsidR="00000000" w:rsidDel="00000000" w:rsidP="00000000" w:rsidRDefault="00000000" w:rsidRPr="00000000" w14:paraId="0000049D">
      <w:pPr>
        <w:rPr>
          <w:sz w:val="20"/>
          <w:szCs w:val="20"/>
        </w:rPr>
      </w:pPr>
      <w:r w:rsidDel="00000000" w:rsidR="00000000" w:rsidRPr="00000000">
        <w:rPr>
          <w:rtl w:val="0"/>
        </w:rPr>
      </w:r>
    </w:p>
    <w:p w:rsidR="00000000" w:rsidDel="00000000" w:rsidP="00000000" w:rsidRDefault="00000000" w:rsidRPr="00000000" w14:paraId="0000049E">
      <w:pPr>
        <w:rPr>
          <w:sz w:val="20"/>
          <w:szCs w:val="20"/>
        </w:rPr>
      </w:pPr>
      <w:r w:rsidDel="00000000" w:rsidR="00000000" w:rsidRPr="00000000">
        <w:rPr>
          <w:rtl w:val="0"/>
        </w:rPr>
      </w:r>
    </w:p>
    <w:p w:rsidR="00000000" w:rsidDel="00000000" w:rsidP="00000000" w:rsidRDefault="00000000" w:rsidRPr="00000000" w14:paraId="0000049F">
      <w:pPr>
        <w:rPr>
          <w:sz w:val="20"/>
          <w:szCs w:val="20"/>
        </w:rPr>
      </w:pPr>
      <w:r w:rsidDel="00000000" w:rsidR="00000000" w:rsidRPr="00000000">
        <w:rPr>
          <w:rtl w:val="0"/>
        </w:rPr>
      </w:r>
    </w:p>
    <w:p w:rsidR="00000000" w:rsidDel="00000000" w:rsidP="00000000" w:rsidRDefault="00000000" w:rsidRPr="00000000" w14:paraId="000004A0">
      <w:pPr>
        <w:rPr>
          <w:sz w:val="20"/>
          <w:szCs w:val="20"/>
        </w:rPr>
      </w:pPr>
      <w:r w:rsidDel="00000000" w:rsidR="00000000" w:rsidRPr="00000000">
        <w:rPr>
          <w:rtl w:val="0"/>
        </w:rPr>
      </w:r>
    </w:p>
    <w:p w:rsidR="00000000" w:rsidDel="00000000" w:rsidP="00000000" w:rsidRDefault="00000000" w:rsidRPr="00000000" w14:paraId="000004A1">
      <w:pPr>
        <w:rPr>
          <w:sz w:val="20"/>
          <w:szCs w:val="20"/>
        </w:rPr>
      </w:pPr>
      <w:r w:rsidDel="00000000" w:rsidR="00000000" w:rsidRPr="00000000">
        <w:rPr>
          <w:rtl w:val="0"/>
        </w:rPr>
      </w:r>
    </w:p>
    <w:p w:rsidR="00000000" w:rsidDel="00000000" w:rsidP="00000000" w:rsidRDefault="00000000" w:rsidRPr="00000000" w14:paraId="000004A2">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-104774</wp:posOffset>
                </wp:positionH>
                <wp:positionV relativeFrom="paragraph">
                  <wp:posOffset>0</wp:posOffset>
                </wp:positionV>
                <wp:extent cx="4107498" cy="1571625"/>
                <wp:effectExtent b="0" l="0" r="0" t="0"/>
                <wp:wrapNone/>
                <wp:docPr descr="Diagram outlining the actions to be undertaken when responding to concerns about a child.  This is to be tailored to and displayed in your setting." id="245" name=""/>
                <a:graphic>
                  <a:graphicData uri="http://schemas.microsoft.com/office/word/2010/wordprocessingShape">
                    <wps:wsp>
                      <wps:cNvSpPr/>
                      <wps:cNvPr id="4" name="Shape 4"/>
                      <wps:spPr>
                        <a:xfrm>
                          <a:off x="2419920" y="2996797"/>
                          <a:ext cx="5852160" cy="1566407"/>
                        </a:xfrm>
                        <a:prstGeom prst="rect">
                          <a:avLst/>
                        </a:prstGeom>
                        <a:gradFill>
                          <a:gsLst>
                            <a:gs pos="0">
                              <a:srgbClr val="FFFF00"/>
                            </a:gs>
                            <a:gs pos="100000">
                              <a:srgbClr val="FF6600"/>
                            </a:gs>
                          </a:gsLst>
                          <a:lin ang="0" scaled="0"/>
                        </a:gra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Birmingham Adult Social Care  </w:t>
                            </w:r>
                            <w:r w:rsidDel="00000000" w:rsidR="00000000" w:rsidRPr="00000000">
                              <w:rPr>
                                <w:rFonts w:ascii="Calibri" w:cs="Calibri" w:eastAsia="Calibri" w:hAnsi="Calibri"/>
                                <w:b w:val="0"/>
                                <w:i w:val="0"/>
                                <w:smallCaps w:val="0"/>
                                <w:strike w:val="0"/>
                                <w:color w:val="0000ff"/>
                                <w:sz w:val="22"/>
                                <w:u w:val="single"/>
                                <w:vertAlign w:val="baseline"/>
                              </w:rPr>
                              <w:t xml:space="preserve">Adult social care | Birmingham City Council</w:t>
                            </w:r>
                            <w:r w:rsidDel="00000000" w:rsidR="00000000" w:rsidRPr="00000000">
                              <w:rPr>
                                <w:rFonts w:ascii="Calibri" w:cs="Calibri" w:eastAsia="Calibri" w:hAnsi="Calibri"/>
                                <w:b w:val="0"/>
                                <w:i w:val="0"/>
                                <w:smallCaps w:val="0"/>
                                <w:strike w:val="0"/>
                                <w:color w:val="000000"/>
                                <w:sz w:val="22"/>
                                <w:vertAlign w:val="baseline"/>
                              </w:rPr>
                              <w:t xml:space="preserve"> 01213031234</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Dudley Adult Social Care </w:t>
                            </w:r>
                            <w:r w:rsidDel="00000000" w:rsidR="00000000" w:rsidRPr="00000000">
                              <w:rPr>
                                <w:rFonts w:ascii="Calibri" w:cs="Calibri" w:eastAsia="Calibri" w:hAnsi="Calibri"/>
                                <w:b w:val="0"/>
                                <w:i w:val="0"/>
                                <w:smallCaps w:val="0"/>
                                <w:strike w:val="0"/>
                                <w:color w:val="0000ff"/>
                                <w:sz w:val="22"/>
                                <w:u w:val="single"/>
                                <w:vertAlign w:val="baseline"/>
                              </w:rPr>
                              <w:t xml:space="preserve">Dudley Social Services for Adults | Dudley Council</w:t>
                            </w:r>
                            <w:r w:rsidDel="00000000" w:rsidR="00000000" w:rsidRPr="00000000">
                              <w:rPr>
                                <w:rFonts w:ascii="Calibri" w:cs="Calibri" w:eastAsia="Calibri" w:hAnsi="Calibri"/>
                                <w:b w:val="0"/>
                                <w:i w:val="0"/>
                                <w:smallCaps w:val="0"/>
                                <w:strike w:val="0"/>
                                <w:color w:val="000000"/>
                                <w:sz w:val="22"/>
                                <w:vertAlign w:val="baseline"/>
                              </w:rPr>
                              <w:t xml:space="preserve"> 03005550055</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Worcestershire Adult Social Care </w:t>
                            </w:r>
                            <w:r w:rsidDel="00000000" w:rsidR="00000000" w:rsidRPr="00000000">
                              <w:rPr>
                                <w:rFonts w:ascii="Calibri" w:cs="Calibri" w:eastAsia="Calibri" w:hAnsi="Calibri"/>
                                <w:b w:val="0"/>
                                <w:i w:val="0"/>
                                <w:smallCaps w:val="0"/>
                                <w:strike w:val="0"/>
                                <w:color w:val="0000ff"/>
                                <w:sz w:val="22"/>
                                <w:u w:val="single"/>
                                <w:vertAlign w:val="baseline"/>
                              </w:rPr>
                              <w:t xml:space="preserve">Safeguarding and concerns about an adult | Worcestershire County Council</w:t>
                            </w:r>
                            <w:r w:rsidDel="00000000" w:rsidR="00000000" w:rsidRPr="00000000">
                              <w:rPr>
                                <w:rFonts w:ascii="Calibri" w:cs="Calibri" w:eastAsia="Calibri" w:hAnsi="Calibri"/>
                                <w:b w:val="0"/>
                                <w:i w:val="0"/>
                                <w:smallCaps w:val="0"/>
                                <w:strike w:val="0"/>
                                <w:color w:val="000000"/>
                                <w:sz w:val="22"/>
                                <w:vertAlign w:val="baseline"/>
                              </w:rPr>
                              <w:t xml:space="preserve"> 01905768053</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Wolverhampton Adult Social Care </w:t>
                            </w:r>
                            <w:r w:rsidDel="00000000" w:rsidR="00000000" w:rsidRPr="00000000">
                              <w:rPr>
                                <w:rFonts w:ascii="Calibri" w:cs="Calibri" w:eastAsia="Calibri" w:hAnsi="Calibri"/>
                                <w:b w:val="0"/>
                                <w:i w:val="0"/>
                                <w:smallCaps w:val="0"/>
                                <w:strike w:val="0"/>
                                <w:color w:val="0000ff"/>
                                <w:sz w:val="22"/>
                                <w:u w:val="single"/>
                                <w:vertAlign w:val="baseline"/>
                              </w:rPr>
                              <w:t xml:space="preserve">Report adult abuse | City Of Wolverhampton Council</w:t>
                            </w:r>
                            <w:r w:rsidDel="00000000" w:rsidR="00000000" w:rsidRPr="00000000">
                              <w:rPr>
                                <w:rFonts w:ascii="Calibri" w:cs="Calibri" w:eastAsia="Calibri" w:hAnsi="Calibri"/>
                                <w:b w:val="0"/>
                                <w:i w:val="0"/>
                                <w:smallCaps w:val="0"/>
                                <w:strike w:val="0"/>
                                <w:color w:val="000000"/>
                                <w:sz w:val="22"/>
                                <w:vertAlign w:val="baseline"/>
                              </w:rPr>
                              <w:t xml:space="preserve"> 01902551199</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Record on Electronic recording system or in writing on. Notice of Concern Form. Speak to designated safeguarding lead if urgent. </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-104774</wp:posOffset>
                </wp:positionH>
                <wp:positionV relativeFrom="paragraph">
                  <wp:posOffset>0</wp:posOffset>
                </wp:positionV>
                <wp:extent cx="4107498" cy="1571625"/>
                <wp:effectExtent b="0" l="0" r="0" t="0"/>
                <wp:wrapNone/>
                <wp:docPr descr="Diagram outlining the actions to be undertaken when responding to concerns about a child.  This is to be tailored to and displayed in your setting." id="245" name="image8.png"/>
                <a:graphic>
                  <a:graphicData uri="http://schemas.openxmlformats.org/drawingml/2006/picture">
                    <pic:pic>
                      <pic:nvPicPr>
                        <pic:cNvPr descr="Diagram outlining the actions to be undertaken when responding to concerns about a child.  This is to be tailored to and displayed in your setting." id="0" name="image8.png"/>
                        <pic:cNvPicPr preferRelativeResize="0"/>
                      </pic:nvPicPr>
                      <pic:blipFill>
                        <a:blip r:embed="rId60"/>
                        <a:srcRect/>
                        <a:stretch>
                          <a:fillRect/>
                        </a:stretch>
                      </pic:blipFill>
                      <pic:spPr>
                        <a:xfrm>
                          <a:off x="0" y="0"/>
                          <a:ext cx="4107498" cy="1571625"/>
                        </a:xfrm>
                        <a:prstGeom prst="rect"/>
                        <a:ln/>
                      </pic:spPr>
                    </pic:pic>
                  </a:graphicData>
                </a:graphic>
              </wp:anchor>
            </w:drawing>
          </mc:Fallback>
        </mc:AlternateContent>
      </w:r>
    </w:p>
    <w:p w:rsidR="00000000" w:rsidDel="00000000" w:rsidP="00000000" w:rsidRDefault="00000000" w:rsidRPr="00000000" w14:paraId="000004A3">
      <w:pPr>
        <w:rPr>
          <w:sz w:val="20"/>
          <w:szCs w:val="20"/>
        </w:rPr>
      </w:pPr>
      <w:r w:rsidDel="00000000" w:rsidR="00000000" w:rsidRPr="00000000">
        <w:rPr>
          <w:rtl w:val="0"/>
        </w:rPr>
      </w:r>
    </w:p>
    <w:p w:rsidR="00000000" w:rsidDel="00000000" w:rsidP="00000000" w:rsidRDefault="00000000" w:rsidRPr="00000000" w14:paraId="000004A4">
      <w:pPr>
        <w:pStyle w:val="Heading2"/>
        <w:rPr>
          <w:sz w:val="22"/>
          <w:szCs w:val="22"/>
        </w:rPr>
      </w:pPr>
      <w:r w:rsidDel="00000000" w:rsidR="00000000" w:rsidRPr="00000000">
        <w:rPr>
          <w:rtl w:val="0"/>
        </w:rPr>
      </w:r>
    </w:p>
    <w:p w:rsidR="00000000" w:rsidDel="00000000" w:rsidP="00000000" w:rsidRDefault="00000000" w:rsidRPr="00000000" w14:paraId="000004A5">
      <w:pPr>
        <w:pStyle w:val="Heading2"/>
        <w:rPr>
          <w:sz w:val="22"/>
          <w:szCs w:val="22"/>
        </w:rPr>
      </w:pPr>
      <w:r w:rsidDel="00000000" w:rsidR="00000000" w:rsidRPr="00000000">
        <w:rPr>
          <w:rtl w:val="0"/>
        </w:rPr>
      </w:r>
    </w:p>
    <w:p w:rsidR="00000000" w:rsidDel="00000000" w:rsidP="00000000" w:rsidRDefault="00000000" w:rsidRPr="00000000" w14:paraId="000004A6">
      <w:pPr>
        <w:pStyle w:val="Heading2"/>
        <w:jc w:val="right"/>
        <w:rPr>
          <w:sz w:val="22"/>
          <w:szCs w:val="22"/>
        </w:rPr>
      </w:pPr>
      <w:r w:rsidDel="00000000" w:rsidR="00000000" w:rsidRPr="00000000">
        <w:rPr>
          <w:rtl w:val="0"/>
        </w:rPr>
      </w:r>
    </w:p>
    <w:p w:rsidR="00000000" w:rsidDel="00000000" w:rsidP="00000000" w:rsidRDefault="00000000" w:rsidRPr="00000000" w14:paraId="000004A7">
      <w:pPr>
        <w:rPr>
          <w:sz w:val="20"/>
          <w:szCs w:val="20"/>
        </w:rPr>
      </w:pPr>
      <w:r w:rsidDel="00000000" w:rsidR="00000000" w:rsidRPr="00000000">
        <w:rPr>
          <w:rtl w:val="0"/>
        </w:rPr>
      </w:r>
    </w:p>
    <w:p w:rsidR="00000000" w:rsidDel="00000000" w:rsidP="00000000" w:rsidRDefault="00000000" w:rsidRPr="00000000" w14:paraId="000004A8">
      <w:pPr>
        <w:pStyle w:val="Heading2"/>
        <w:rPr>
          <w:rFonts w:ascii="Calibri" w:cs="Calibri" w:eastAsia="Calibri" w:hAnsi="Calibri"/>
          <w:b w:val="0"/>
          <w:sz w:val="20"/>
          <w:szCs w:val="20"/>
        </w:rPr>
      </w:pPr>
      <w:r w:rsidDel="00000000" w:rsidR="00000000" w:rsidRPr="00000000">
        <w:rPr>
          <w:rtl w:val="0"/>
        </w:rPr>
      </w:r>
    </w:p>
    <w:p w:rsidR="00000000" w:rsidDel="00000000" w:rsidP="00000000" w:rsidRDefault="00000000" w:rsidRPr="00000000" w14:paraId="000004A9">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215900</wp:posOffset>
                </wp:positionV>
                <wp:extent cx="5686425" cy="976007"/>
                <wp:effectExtent b="0" l="0" r="0" t="0"/>
                <wp:wrapNone/>
                <wp:docPr descr="Diagram outlining the actions to be undertaken when responding to concerns about a child.  This is to be tailored to and displayed in your setting." id="247" name=""/>
                <a:graphic>
                  <a:graphicData uri="http://schemas.microsoft.com/office/word/2010/wordprocessingShape">
                    <wps:wsp>
                      <wps:cNvSpPr/>
                      <wps:cNvPr id="6" name="Shape 6"/>
                      <wps:spPr>
                        <a:xfrm>
                          <a:off x="2507454" y="3482392"/>
                          <a:ext cx="5677093" cy="595216"/>
                        </a:xfrm>
                        <a:prstGeom prst="rect">
                          <a:avLst/>
                        </a:prstGeom>
                        <a:gradFill>
                          <a:gsLst>
                            <a:gs pos="0">
                              <a:srgbClr val="FFFF00"/>
                            </a:gs>
                            <a:gs pos="100000">
                              <a:srgbClr val="FF6600"/>
                            </a:gs>
                          </a:gsLst>
                          <a:lin ang="0" scaled="0"/>
                        </a:gra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32"/>
                                <w:vertAlign w:val="baseline"/>
                              </w:rPr>
                              <w:t xml:space="preserve"> Always do something if you have a concern</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Record on Electronic recording system or in writing on. Notice of Concern Form. Speak to designated safeguarding lead if urgent. </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215900</wp:posOffset>
                </wp:positionV>
                <wp:extent cx="5686425" cy="976007"/>
                <wp:effectExtent b="0" l="0" r="0" t="0"/>
                <wp:wrapNone/>
                <wp:docPr descr="Diagram outlining the actions to be undertaken when responding to concerns about a child.  This is to be tailored to and displayed in your setting." id="247" name="image10.png"/>
                <a:graphic>
                  <a:graphicData uri="http://schemas.openxmlformats.org/drawingml/2006/picture">
                    <pic:pic>
                      <pic:nvPicPr>
                        <pic:cNvPr descr="Diagram outlining the actions to be undertaken when responding to concerns about a child.  This is to be tailored to and displayed in your setting." id="0" name="image10.png"/>
                        <pic:cNvPicPr preferRelativeResize="0"/>
                      </pic:nvPicPr>
                      <pic:blipFill>
                        <a:blip r:embed="rId61"/>
                        <a:srcRect/>
                        <a:stretch>
                          <a:fillRect/>
                        </a:stretch>
                      </pic:blipFill>
                      <pic:spPr>
                        <a:xfrm>
                          <a:off x="0" y="0"/>
                          <a:ext cx="5686425" cy="976007"/>
                        </a:xfrm>
                        <a:prstGeom prst="rect"/>
                        <a:ln/>
                      </pic:spPr>
                    </pic:pic>
                  </a:graphicData>
                </a:graphic>
              </wp:anchor>
            </w:drawing>
          </mc:Fallback>
        </mc:AlternateContent>
      </w:r>
    </w:p>
    <w:p w:rsidR="00000000" w:rsidDel="00000000" w:rsidP="00000000" w:rsidRDefault="00000000" w:rsidRPr="00000000" w14:paraId="000004A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4AB">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4A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4AD">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4AE">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4A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4B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20.0 Involving parents/carers</w:t>
      </w:r>
    </w:p>
    <w:p w:rsidR="00000000" w:rsidDel="00000000" w:rsidP="00000000" w:rsidRDefault="00000000" w:rsidRPr="00000000" w14:paraId="000004B1">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B2">
      <w:pPr>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20.1</w:t>
        <w:tab/>
        <w:t xml:space="preserve">In general, we will discuss any safeguarding or child protection concerns with parents/carers before approaching other agencies and will seek their consent to making a referral to another agency. Appropriate staff will approach parents/carers after consultation with the DSL. </w:t>
      </w:r>
    </w:p>
    <w:p w:rsidR="00000000" w:rsidDel="00000000" w:rsidP="00000000" w:rsidRDefault="00000000" w:rsidRPr="00000000" w14:paraId="000004B3">
      <w:pPr>
        <w:spacing w:after="0" w:line="240" w:lineRule="auto"/>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B4">
      <w:pPr>
        <w:spacing w:after="0" w:line="240" w:lineRule="auto"/>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However, there may be occasions when the college will contact another agency </w:t>
      </w:r>
      <w:r w:rsidDel="00000000" w:rsidR="00000000" w:rsidRPr="00000000">
        <w:rPr>
          <w:rFonts w:ascii="Arial" w:cs="Arial" w:eastAsia="Arial" w:hAnsi="Arial"/>
          <w:color w:val="000000"/>
          <w:sz w:val="20"/>
          <w:szCs w:val="20"/>
          <w:u w:val="single"/>
          <w:rtl w:val="0"/>
        </w:rPr>
        <w:t xml:space="preserve">before</w:t>
      </w:r>
      <w:r w:rsidDel="00000000" w:rsidR="00000000" w:rsidRPr="00000000">
        <w:rPr>
          <w:rFonts w:ascii="Arial" w:cs="Arial" w:eastAsia="Arial" w:hAnsi="Arial"/>
          <w:color w:val="000000"/>
          <w:sz w:val="20"/>
          <w:szCs w:val="20"/>
          <w:rtl w:val="0"/>
        </w:rPr>
        <w:t xml:space="preserve"> informing parents/carers because it considers that contacting them may increase the risk of significant harm to the young person.</w:t>
      </w:r>
    </w:p>
    <w:p w:rsidR="00000000" w:rsidDel="00000000" w:rsidP="00000000" w:rsidRDefault="00000000" w:rsidRPr="00000000" w14:paraId="000004B5">
      <w:pPr>
        <w:spacing w:after="0" w:line="240" w:lineRule="auto"/>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B6">
      <w:pPr>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20.2</w:t>
        <w:tab/>
        <w:t xml:space="preserve">Parents/carers will be informed about our Safeguarding &amp; Child Protection Policy through college website. </w:t>
      </w:r>
      <w:r w:rsidDel="00000000" w:rsidR="00000000" w:rsidRPr="00000000">
        <w:rPr>
          <w:rFonts w:ascii="Arial" w:cs="Arial" w:eastAsia="Arial" w:hAnsi="Arial"/>
          <w:color w:val="0070c0"/>
          <w:sz w:val="20"/>
          <w:szCs w:val="20"/>
          <w:rtl w:val="0"/>
        </w:rPr>
        <w:t xml:space="preserve">Paper copies are available upon request.</w:t>
      </w:r>
      <w:r w:rsidDel="00000000" w:rsidR="00000000" w:rsidRPr="00000000">
        <w:rPr>
          <w:rtl w:val="0"/>
        </w:rPr>
      </w:r>
    </w:p>
    <w:p w:rsidR="00000000" w:rsidDel="00000000" w:rsidP="00000000" w:rsidRDefault="00000000" w:rsidRPr="00000000" w14:paraId="000004B7">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B8">
      <w:pPr>
        <w:pStyle w:val="Heading2"/>
        <w:rPr>
          <w:color w:val="000000"/>
          <w:sz w:val="22"/>
          <w:szCs w:val="22"/>
        </w:rPr>
      </w:pPr>
      <w:r w:rsidDel="00000000" w:rsidR="00000000" w:rsidRPr="00000000">
        <w:rPr>
          <w:color w:val="000000"/>
          <w:sz w:val="22"/>
          <w:szCs w:val="22"/>
          <w:rtl w:val="0"/>
        </w:rPr>
        <w:t xml:space="preserve">21.0</w:t>
        <w:tab/>
        <w:t xml:space="preserve">Multi-agency work</w:t>
      </w:r>
    </w:p>
    <w:p w:rsidR="00000000" w:rsidDel="00000000" w:rsidP="00000000" w:rsidRDefault="00000000" w:rsidRPr="00000000" w14:paraId="000004B9">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BA">
      <w:pPr>
        <w:tabs>
          <w:tab w:val="left" w:leader="none" w:pos="7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21.1</w:t>
        <w:tab/>
        <w:t xml:space="preserve">We work in partnership with other agencies in line with </w:t>
      </w:r>
      <w:hyperlink r:id="rId62">
        <w:r w:rsidDel="00000000" w:rsidR="00000000" w:rsidRPr="00000000">
          <w:rPr>
            <w:rFonts w:ascii="Arial" w:cs="Arial" w:eastAsia="Arial" w:hAnsi="Arial"/>
            <w:b w:val="1"/>
            <w:color w:val="000000"/>
            <w:sz w:val="20"/>
            <w:szCs w:val="20"/>
            <w:u w:val="single"/>
            <w:rtl w:val="0"/>
          </w:rPr>
          <w:t xml:space="preserve">Right Help Right Time</w:t>
        </w:r>
      </w:hyperlink>
      <w:r w:rsidDel="00000000" w:rsidR="00000000" w:rsidRPr="00000000">
        <w:rPr>
          <w:sz w:val="20"/>
          <w:szCs w:val="20"/>
          <w:rtl w:val="0"/>
        </w:rPr>
        <w:t xml:space="preserve"> </w:t>
      </w:r>
      <w:r w:rsidDel="00000000" w:rsidR="00000000" w:rsidRPr="00000000">
        <w:rPr>
          <w:rFonts w:ascii="Arial" w:cs="Arial" w:eastAsia="Arial" w:hAnsi="Arial"/>
          <w:color w:val="000000"/>
          <w:sz w:val="20"/>
          <w:szCs w:val="20"/>
          <w:rtl w:val="0"/>
        </w:rPr>
        <w:t xml:space="preserve">to promote the best interests of our young people and keep them as a top priority in all decisions and actions that affect them.  Our college will, where necessary, liaise with other agencies and make requests for support from adult social care from the appropriate local authority.  These requests will be made by the DSL Where the young person</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already</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has a safeguarding social worker or family support worker, concerns around escalation of risks must be reported immediately to the social/ family support worker, or in their absence, to their team manager.</w:t>
      </w:r>
    </w:p>
    <w:p w:rsidR="00000000" w:rsidDel="00000000" w:rsidP="00000000" w:rsidRDefault="00000000" w:rsidRPr="00000000" w14:paraId="000004BB">
      <w:pPr>
        <w:tabs>
          <w:tab w:val="left" w:leader="none" w:pos="7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BC">
      <w:pPr>
        <w:tabs>
          <w:tab w:val="left" w:leader="none" w:pos="7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21.2</w:t>
        <w:tab/>
        <w:t xml:space="preserve">When invited, the DSL will participate in a MDT strategy meeting, usually by conference phone, adding college-held data and intelligence to the discussion so that the best interests of the young person</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are met.</w:t>
      </w:r>
    </w:p>
    <w:p w:rsidR="00000000" w:rsidDel="00000000" w:rsidP="00000000" w:rsidRDefault="00000000" w:rsidRPr="00000000" w14:paraId="000004BD">
      <w:pPr>
        <w:tabs>
          <w:tab w:val="left" w:leader="none" w:pos="7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BE">
      <w:pPr>
        <w:tabs>
          <w:tab w:val="left" w:leader="none" w:pos="7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21.3</w:t>
        <w:tab/>
        <w:t xml:space="preserve">We will co-operate with any child protection enquiries conducted by any relevant local authority adult social care teams or other professionals: the college will ensure representation at appropriate inter-agency meetings such as Children in Need, Initial and Review Child Protection Conferences, and Core Group meetings. </w:t>
      </w:r>
    </w:p>
    <w:p w:rsidR="00000000" w:rsidDel="00000000" w:rsidP="00000000" w:rsidRDefault="00000000" w:rsidRPr="00000000" w14:paraId="000004BF">
      <w:pPr>
        <w:tabs>
          <w:tab w:val="left" w:leader="none" w:pos="7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C0">
      <w:pPr>
        <w:tabs>
          <w:tab w:val="left" w:leader="none" w:pos="7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21.4</w:t>
        <w:tab/>
        <w:t xml:space="preserve">We will provide reports as required for these meetings.  If the college is unable to attend, a written report will be sent and shared with the relevant social care representative at least 24 hours prior to the meeting and will plan for DSL cover during holiday periods.</w:t>
      </w:r>
    </w:p>
    <w:p w:rsidR="00000000" w:rsidDel="00000000" w:rsidP="00000000" w:rsidRDefault="00000000" w:rsidRPr="00000000" w14:paraId="000004C1">
      <w:pPr>
        <w:tabs>
          <w:tab w:val="left" w:leader="none" w:pos="7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C2">
      <w:pPr>
        <w:tabs>
          <w:tab w:val="left" w:leader="none" w:pos="7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21.5</w:t>
        <w:tab/>
        <w:t xml:space="preserve">Where a student is subject to an inter-agency Child Protection Plan or a multi-agency risk assessment conference (MARAC) meeting, the college will contribute to the preparation, implementation and review of the plan as appropriate.</w:t>
      </w:r>
    </w:p>
    <w:p w:rsidR="00000000" w:rsidDel="00000000" w:rsidP="00000000" w:rsidRDefault="00000000" w:rsidRPr="00000000" w14:paraId="000004C3">
      <w:pPr>
        <w:spacing w:after="0" w:line="240" w:lineRule="auto"/>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4C4">
      <w:pPr>
        <w:pStyle w:val="Heading2"/>
        <w:rPr>
          <w:color w:val="000000"/>
          <w:sz w:val="22"/>
          <w:szCs w:val="22"/>
        </w:rPr>
      </w:pPr>
      <w:r w:rsidDel="00000000" w:rsidR="00000000" w:rsidRPr="00000000">
        <w:rPr>
          <w:color w:val="000000"/>
          <w:sz w:val="22"/>
          <w:szCs w:val="22"/>
          <w:rtl w:val="0"/>
        </w:rPr>
        <w:t xml:space="preserve">22.0</w:t>
        <w:tab/>
        <w:t xml:space="preserve">Our role in supporting students</w:t>
      </w:r>
    </w:p>
    <w:p w:rsidR="00000000" w:rsidDel="00000000" w:rsidP="00000000" w:rsidRDefault="00000000" w:rsidRPr="00000000" w14:paraId="000004C5">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C6">
      <w:pPr>
        <w:tabs>
          <w:tab w:val="left" w:leader="none" w:pos="7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22.1</w:t>
        <w:tab/>
        <w:t xml:space="preserve">Our college staff will offer appropriate support to individual students who have experienced abuse, who have abused others (child on child abuse) or who act as Young Carers in their home situation. </w:t>
      </w:r>
    </w:p>
    <w:p w:rsidR="00000000" w:rsidDel="00000000" w:rsidP="00000000" w:rsidRDefault="00000000" w:rsidRPr="00000000" w14:paraId="000004C7">
      <w:pPr>
        <w:tabs>
          <w:tab w:val="left" w:leader="none" w:pos="7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C8">
      <w:pPr>
        <w:tabs>
          <w:tab w:val="left" w:leader="none" w:pos="7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C9">
      <w:pPr>
        <w:tabs>
          <w:tab w:val="left" w:leader="none" w:pos="7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22.2</w:t>
        <w:tab/>
        <w:t xml:space="preserve">Children and young people who abuse others will be responded to in a way that meets their needs as well as protecting others within the college community through a multi-agency risk assessment.  Within our college we will ensure that the needs of young people who abuse others will be considered separately from the needs of their victims.</w:t>
      </w:r>
    </w:p>
    <w:p w:rsidR="00000000" w:rsidDel="00000000" w:rsidP="00000000" w:rsidRDefault="00000000" w:rsidRPr="00000000" w14:paraId="000004CA">
      <w:pPr>
        <w:tabs>
          <w:tab w:val="left" w:leader="none" w:pos="7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CB">
      <w:pPr>
        <w:tabs>
          <w:tab w:val="left" w:leader="none" w:pos="7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22.3</w:t>
        <w:tab/>
        <w:t xml:space="preserve">We will ensure that the college works in partnership with parents/carers and other agencies as appropriate.</w:t>
      </w:r>
    </w:p>
    <w:p w:rsidR="00000000" w:rsidDel="00000000" w:rsidP="00000000" w:rsidRDefault="00000000" w:rsidRPr="00000000" w14:paraId="000004CC">
      <w:pPr>
        <w:tabs>
          <w:tab w:val="left" w:leader="none" w:pos="7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CD">
      <w:pPr>
        <w:tabs>
          <w:tab w:val="left" w:leader="none" w:pos="7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CE">
      <w:pPr>
        <w:tabs>
          <w:tab w:val="left" w:leader="none" w:pos="7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CF">
      <w:pPr>
        <w:pStyle w:val="Heading2"/>
        <w:ind w:left="709" w:hanging="709"/>
        <w:rPr>
          <w:color w:val="000000"/>
          <w:sz w:val="20"/>
          <w:szCs w:val="20"/>
        </w:rPr>
      </w:pPr>
      <w:r w:rsidDel="00000000" w:rsidR="00000000" w:rsidRPr="00000000">
        <w:rPr>
          <w:color w:val="000000"/>
          <w:sz w:val="22"/>
          <w:szCs w:val="22"/>
          <w:rtl w:val="0"/>
        </w:rPr>
        <w:t xml:space="preserve">23.0</w:t>
        <w:tab/>
      </w:r>
      <w:r w:rsidDel="00000000" w:rsidR="00000000" w:rsidRPr="00000000">
        <w:rPr>
          <w:color w:val="000000"/>
          <w:sz w:val="20"/>
          <w:szCs w:val="20"/>
          <w:rtl w:val="0"/>
        </w:rPr>
        <w:t xml:space="preserve">Responding to an allegation about a member of staff including supply teachers, other staff, volunteers and contractors- See Appendix 8 </w:t>
      </w:r>
    </w:p>
    <w:p w:rsidR="00000000" w:rsidDel="00000000" w:rsidP="00000000" w:rsidRDefault="00000000" w:rsidRPr="00000000" w14:paraId="000004D0">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D1">
      <w:pPr>
        <w:rPr/>
      </w:pPr>
      <w:r w:rsidDel="00000000" w:rsidR="00000000" w:rsidRPr="00000000">
        <w:rPr>
          <w:rtl w:val="0"/>
        </w:rPr>
        <w:tab/>
        <w:t xml:space="preserve">While staff are still employed by the school and Birmingham City Council then the processes will remain the same.</w:t>
      </w:r>
    </w:p>
    <w:p w:rsidR="00000000" w:rsidDel="00000000" w:rsidP="00000000" w:rsidRDefault="00000000" w:rsidRPr="00000000" w14:paraId="000004D2">
      <w:pPr>
        <w:tabs>
          <w:tab w:val="left" w:leader="none" w:pos="72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4D3">
      <w:pPr>
        <w:tabs>
          <w:tab w:val="left" w:leader="none" w:pos="720"/>
          <w:tab w:val="left" w:leader="none" w:pos="10080"/>
          <w:tab w:val="left" w:leader="none" w:pos="10800"/>
          <w:tab w:val="left" w:leader="none" w:pos="11520"/>
          <w:tab w:val="left" w:leader="none" w:pos="12240"/>
        </w:tabs>
        <w:spacing w:after="0" w:line="240" w:lineRule="auto"/>
        <w:ind w:left="720" w:firstLine="0"/>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See also Birmingham Safeguarding Children Partnership procedures on</w:t>
      </w:r>
      <w:r w:rsidDel="00000000" w:rsidR="00000000" w:rsidRPr="00000000">
        <w:rPr>
          <w:rFonts w:ascii="Arial" w:cs="Arial" w:eastAsia="Arial" w:hAnsi="Arial"/>
          <w:i w:val="1"/>
          <w:color w:val="000000"/>
          <w:sz w:val="20"/>
          <w:szCs w:val="20"/>
          <w:rtl w:val="0"/>
        </w:rPr>
        <w:t xml:space="preserve"> </w:t>
      </w:r>
      <w:hyperlink r:id="rId63">
        <w:r w:rsidDel="00000000" w:rsidR="00000000" w:rsidRPr="00000000">
          <w:rPr>
            <w:rFonts w:ascii="Arial" w:cs="Arial" w:eastAsia="Arial" w:hAnsi="Arial"/>
            <w:b w:val="1"/>
            <w:color w:val="000000"/>
            <w:sz w:val="20"/>
            <w:szCs w:val="20"/>
            <w:u w:val="single"/>
            <w:rtl w:val="0"/>
          </w:rPr>
          <w:t xml:space="preserve">allegations against staff and volunteers</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4D4">
      <w:pPr>
        <w:tabs>
          <w:tab w:val="left" w:leader="none" w:pos="72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D5">
      <w:pPr>
        <w:tabs>
          <w:tab w:val="left" w:leader="none" w:pos="72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23.1</w:t>
        <w:tab/>
        <w:t xml:space="preserve">This procedure must be used in any case in which it is alleged that a member of staff, Governor, trustee, visiting professional or volunteer has:</w:t>
      </w:r>
    </w:p>
    <w:p w:rsidR="00000000" w:rsidDel="00000000" w:rsidP="00000000" w:rsidRDefault="00000000" w:rsidRPr="00000000" w14:paraId="000004D6">
      <w:pPr>
        <w:tabs>
          <w:tab w:val="left" w:leader="none" w:pos="72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D7">
      <w:pPr>
        <w:numPr>
          <w:ilvl w:val="0"/>
          <w:numId w:val="18"/>
        </w:numPr>
        <w:tabs>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Behaved in a way that has harmed a child/young person or may have harmed a child/young person;</w:t>
      </w:r>
    </w:p>
    <w:p w:rsidR="00000000" w:rsidDel="00000000" w:rsidP="00000000" w:rsidRDefault="00000000" w:rsidRPr="00000000" w14:paraId="000004D8">
      <w:pPr>
        <w:numPr>
          <w:ilvl w:val="0"/>
          <w:numId w:val="18"/>
        </w:numPr>
        <w:tabs>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Possibly committed a criminal offence against or related to a child/young person; or</w:t>
      </w:r>
    </w:p>
    <w:p w:rsidR="00000000" w:rsidDel="00000000" w:rsidP="00000000" w:rsidRDefault="00000000" w:rsidRPr="00000000" w14:paraId="000004D9">
      <w:pPr>
        <w:numPr>
          <w:ilvl w:val="0"/>
          <w:numId w:val="18"/>
        </w:numPr>
        <w:tabs>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Behaved in a way that indicates s/he may not be suitable to work with children/young people.</w:t>
      </w:r>
    </w:p>
    <w:p w:rsidR="00000000" w:rsidDel="00000000" w:rsidP="00000000" w:rsidRDefault="00000000" w:rsidRPr="00000000" w14:paraId="000004DA">
      <w:pPr>
        <w:numPr>
          <w:ilvl w:val="0"/>
          <w:numId w:val="18"/>
        </w:numPr>
        <w:tabs>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Behaved towards a student or students in a way that indicated s/he may pose a risk of harm to children/vulnerable young people.</w:t>
      </w:r>
    </w:p>
    <w:p w:rsidR="00000000" w:rsidDel="00000000" w:rsidP="00000000" w:rsidRDefault="00000000" w:rsidRPr="00000000" w14:paraId="000004DB">
      <w:pPr>
        <w:numPr>
          <w:ilvl w:val="0"/>
          <w:numId w:val="18"/>
        </w:numPr>
        <w:tabs>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Behaved, </w:t>
      </w:r>
      <w:r w:rsidDel="00000000" w:rsidR="00000000" w:rsidRPr="00000000">
        <w:rPr>
          <w:rFonts w:ascii="Arial" w:cs="Arial" w:eastAsia="Arial" w:hAnsi="Arial"/>
          <w:b w:val="1"/>
          <w:color w:val="000000"/>
          <w:sz w:val="20"/>
          <w:szCs w:val="20"/>
          <w:rtl w:val="0"/>
        </w:rPr>
        <w:t xml:space="preserve">in a way that indicates they may not be suitable to work with children</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4DC">
      <w:pPr>
        <w:tabs>
          <w:tab w:val="left" w:leader="none" w:pos="10080"/>
          <w:tab w:val="left" w:leader="none" w:pos="10800"/>
          <w:tab w:val="left" w:leader="none" w:pos="11520"/>
          <w:tab w:val="left" w:leader="none" w:pos="12240"/>
        </w:tabs>
        <w:spacing w:after="0" w:line="240" w:lineRule="auto"/>
        <w:ind w:left="108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DD">
      <w:pPr>
        <w:tabs>
          <w:tab w:val="left" w:leader="none" w:pos="72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23.2</w:t>
        <w:tab/>
        <w:t xml:space="preserve">Although it is an uncomfortable thought, it needs to be acknowledged that there is the potential for staff in college to abuse pupils/students</w:t>
      </w:r>
      <w:r w:rsidDel="00000000" w:rsidR="00000000" w:rsidRPr="00000000">
        <w:rPr>
          <w:rFonts w:ascii="Arial" w:cs="Arial" w:eastAsia="Arial" w:hAnsi="Arial"/>
          <w:b w:val="1"/>
          <w:color w:val="000000"/>
          <w:sz w:val="20"/>
          <w:szCs w:val="20"/>
          <w:rtl w:val="0"/>
        </w:rPr>
        <w:t xml:space="preserve">.</w:t>
      </w:r>
      <w:r w:rsidDel="00000000" w:rsidR="00000000" w:rsidRPr="00000000">
        <w:rPr>
          <w:rFonts w:ascii="Arial" w:cs="Arial" w:eastAsia="Arial" w:hAnsi="Arial"/>
          <w:color w:val="000000"/>
          <w:sz w:val="20"/>
          <w:szCs w:val="20"/>
          <w:rtl w:val="0"/>
        </w:rPr>
        <w:t xml:space="preserve"> In our college we also recognise that concerns may be apparent before an allegation is made.</w:t>
      </w:r>
    </w:p>
    <w:p w:rsidR="00000000" w:rsidDel="00000000" w:rsidP="00000000" w:rsidRDefault="00000000" w:rsidRPr="00000000" w14:paraId="000004DE">
      <w:pPr>
        <w:tabs>
          <w:tab w:val="left" w:leader="none" w:pos="72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DF">
      <w:pPr>
        <w:tabs>
          <w:tab w:val="left" w:leader="none" w:pos="72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23.3</w:t>
        <w:tab/>
        <w:t xml:space="preserve">The college’s low-level concerns policy provides a clear procedure for sharing confidentially, such concerns.  </w:t>
      </w:r>
    </w:p>
    <w:p w:rsidR="00000000" w:rsidDel="00000000" w:rsidP="00000000" w:rsidRDefault="00000000" w:rsidRPr="00000000" w14:paraId="000004E0">
      <w:pPr>
        <w:tabs>
          <w:tab w:val="left" w:leader="none" w:pos="72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E1">
      <w:pPr>
        <w:tabs>
          <w:tab w:val="left" w:leader="none" w:pos="72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23.4</w:t>
        <w:tab/>
        <w:t xml:space="preserve">All staff working within our organisation must report any potential safeguarding concerns about an individual’s behaviour towards children and young people immediately.  </w:t>
      </w:r>
    </w:p>
    <w:p w:rsidR="00000000" w:rsidDel="00000000" w:rsidP="00000000" w:rsidRDefault="00000000" w:rsidRPr="00000000" w14:paraId="000004E2">
      <w:pPr>
        <w:tabs>
          <w:tab w:val="left" w:leader="none" w:pos="72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E3">
      <w:pPr>
        <w:tabs>
          <w:tab w:val="left" w:leader="none" w:pos="720"/>
          <w:tab w:val="left" w:leader="none" w:pos="10080"/>
          <w:tab w:val="left" w:leader="none" w:pos="10800"/>
          <w:tab w:val="left" w:leader="none" w:pos="11520"/>
          <w:tab w:val="left" w:leader="none" w:pos="12240"/>
        </w:tabs>
        <w:spacing w:after="0" w:line="24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23.4.1 Allegations or concerns about staff, colleagues and visitors (recognising that colleges hold the responsibility to fully explore concerns about supply staff) must be reported directly to the Executive Headteacher/Headteacher who will liaise with the Birmingham Children’s Trust Designated Officer (LADO) Team who will decide on any action required. </w:t>
      </w:r>
    </w:p>
    <w:p w:rsidR="00000000" w:rsidDel="00000000" w:rsidP="00000000" w:rsidRDefault="00000000" w:rsidRPr="00000000" w14:paraId="000004E4">
      <w:pPr>
        <w:tabs>
          <w:tab w:val="left" w:leader="none" w:pos="720"/>
          <w:tab w:val="left" w:leader="none" w:pos="10080"/>
          <w:tab w:val="left" w:leader="none" w:pos="10800"/>
          <w:tab w:val="left" w:leader="none" w:pos="11520"/>
          <w:tab w:val="left" w:leader="none" w:pos="12240"/>
        </w:tabs>
        <w:spacing w:after="0" w:line="24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23.4.2 If the concern relates to the Executive Headteacher/Headteacher/Head of College, it must be reported immediately to the Chair of the Governing Body and Chair of trustees, who will liaise with the Designated Officer in Birmingham Children’s Trust (LADO) and they will decide on any action required.</w:t>
      </w:r>
    </w:p>
    <w:p w:rsidR="00000000" w:rsidDel="00000000" w:rsidP="00000000" w:rsidRDefault="00000000" w:rsidRPr="00000000" w14:paraId="000004E5">
      <w:pPr>
        <w:tabs>
          <w:tab w:val="left" w:leader="none" w:pos="720"/>
          <w:tab w:val="left" w:leader="none" w:pos="10080"/>
          <w:tab w:val="left" w:leader="none" w:pos="10800"/>
          <w:tab w:val="left" w:leader="none" w:pos="11520"/>
          <w:tab w:val="left" w:leader="none" w:pos="12240"/>
        </w:tabs>
        <w:spacing w:after="0" w:line="24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23.4.3 If the safeguarding concern relates to the proprietor of the setting then the concern must be made directly to the Birmingham Children’s Trust Designated Officer (LADO) Team who will decide on any action required.</w:t>
      </w:r>
    </w:p>
    <w:p w:rsidR="00000000" w:rsidDel="00000000" w:rsidP="00000000" w:rsidRDefault="00000000" w:rsidRPr="00000000" w14:paraId="000004E6">
      <w:pPr>
        <w:tabs>
          <w:tab w:val="left" w:leader="none" w:pos="720"/>
          <w:tab w:val="left" w:leader="none" w:pos="10080"/>
          <w:tab w:val="left" w:leader="none" w:pos="10800"/>
          <w:tab w:val="left" w:leader="none" w:pos="11520"/>
          <w:tab w:val="left" w:leader="none" w:pos="12240"/>
        </w:tabs>
        <w:spacing w:after="0" w:line="240" w:lineRule="auto"/>
        <w:ind w:left="709" w:firstLine="0"/>
        <w:rPr>
          <w:rFonts w:ascii="Arial" w:cs="Arial" w:eastAsia="Arial" w:hAnsi="Arial"/>
          <w:color w:val="000000"/>
          <w:sz w:val="20"/>
          <w:szCs w:val="20"/>
        </w:rPr>
      </w:pPr>
      <w:r w:rsidDel="00000000" w:rsidR="00000000" w:rsidRPr="00000000">
        <w:rPr>
          <w:rFonts w:ascii="Arial" w:cs="Arial" w:eastAsia="Arial" w:hAnsi="Arial"/>
          <w:color w:val="5b9bd5"/>
          <w:sz w:val="20"/>
          <w:szCs w:val="20"/>
          <w:rtl w:val="0"/>
        </w:rPr>
        <w:t xml:space="preserve">Federation Specific - The Federation uses Confide - an online reporting system for reporting and recording concerns about staff members. This is monitored by the Executive Headteacher/Headteacher</w:t>
      </w:r>
      <w:r w:rsidDel="00000000" w:rsidR="00000000" w:rsidRPr="00000000">
        <w:rPr>
          <w:rFonts w:ascii="Arial" w:cs="Arial" w:eastAsia="Arial" w:hAnsi="Arial"/>
          <w:color w:val="00b0f0"/>
          <w:sz w:val="20"/>
          <w:szCs w:val="20"/>
          <w:rtl w:val="0"/>
        </w:rPr>
        <w:t xml:space="preserve">.</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4E7">
      <w:pPr>
        <w:spacing w:after="0" w:line="240" w:lineRule="auto"/>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4E8">
      <w:pPr>
        <w:pStyle w:val="Heading2"/>
        <w:rPr>
          <w:color w:val="000000"/>
          <w:sz w:val="22"/>
          <w:szCs w:val="22"/>
        </w:rPr>
      </w:pPr>
      <w:r w:rsidDel="00000000" w:rsidR="00000000" w:rsidRPr="00000000">
        <w:rPr>
          <w:color w:val="000000"/>
          <w:sz w:val="22"/>
          <w:szCs w:val="22"/>
          <w:rtl w:val="0"/>
        </w:rPr>
        <w:t xml:space="preserve">24.0</w:t>
        <w:tab/>
        <w:t xml:space="preserve">Students with additional needs</w:t>
      </w:r>
    </w:p>
    <w:p w:rsidR="00000000" w:rsidDel="00000000" w:rsidP="00000000" w:rsidRDefault="00000000" w:rsidRPr="00000000" w14:paraId="000004E9">
      <w:pPr>
        <w:spacing w:after="0" w:line="240" w:lineRule="auto"/>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4EA">
      <w:pPr>
        <w:spacing w:after="0" w:line="240" w:lineRule="auto"/>
        <w:ind w:left="720" w:hanging="720"/>
        <w:rPr>
          <w:rFonts w:ascii="Arial" w:cs="Arial" w:eastAsia="Arial" w:hAnsi="Arial"/>
          <w:color w:val="0070c0"/>
          <w:sz w:val="20"/>
          <w:szCs w:val="20"/>
        </w:rPr>
      </w:pPr>
      <w:r w:rsidDel="00000000" w:rsidR="00000000" w:rsidRPr="00000000">
        <w:rPr>
          <w:rFonts w:ascii="Arial" w:cs="Arial" w:eastAsia="Arial" w:hAnsi="Arial"/>
          <w:color w:val="000000"/>
          <w:sz w:val="20"/>
          <w:szCs w:val="20"/>
          <w:rtl w:val="0"/>
        </w:rPr>
        <w:t xml:space="preserve">24.1</w:t>
        <w:tab/>
        <w:t xml:space="preserve">Our college recognises that all pupils/students have a right to be safe. Some pupils/students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may be more vulnerable to abuse, for example those with a disability or special educational need, those living with domestic violence or drug/alcohol abusing parents, etc. </w:t>
        <w:br w:type="textWrapping"/>
      </w:r>
      <w:r w:rsidDel="00000000" w:rsidR="00000000" w:rsidRPr="00000000">
        <w:rPr>
          <w:rFonts w:ascii="Arial" w:cs="Arial" w:eastAsia="Arial" w:hAnsi="Arial"/>
          <w:color w:val="5b9bd5"/>
          <w:sz w:val="20"/>
          <w:szCs w:val="20"/>
          <w:rtl w:val="0"/>
        </w:rPr>
        <w:t xml:space="preserve">Federation Specific - Systems to support student communication (AAC) will be put in place to support students in making disclosures. College will support other professionals who need to work alongside students to ensure strategies used and effective and the voice of the young person is captured.</w:t>
      </w:r>
      <w:r w:rsidDel="00000000" w:rsidR="00000000" w:rsidRPr="00000000">
        <w:rPr>
          <w:rtl w:val="0"/>
        </w:rPr>
      </w:r>
    </w:p>
    <w:p w:rsidR="00000000" w:rsidDel="00000000" w:rsidP="00000000" w:rsidRDefault="00000000" w:rsidRPr="00000000" w14:paraId="000004EB">
      <w:pPr>
        <w:spacing w:after="0" w:line="240" w:lineRule="auto"/>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EC">
      <w:pPr>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24.2</w:t>
        <w:tab/>
        <w:t xml:space="preserve">When the college is considering excluding, either for a suspension or permanently, a vulnerable student or one who is the subject of a Child Protection Plan, or where there is an existing child protection file, we will conduct a holistic multi-agency risk-assessment prior to making the decision to exclude.  In the event of a one-off serious incident resulting in an immediate decision to exclude, the risk assessment should be completed prior to convening a meeting of the governing body. </w:t>
      </w:r>
    </w:p>
    <w:p w:rsidR="00000000" w:rsidDel="00000000" w:rsidP="00000000" w:rsidRDefault="00000000" w:rsidRPr="00000000" w14:paraId="000004ED">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EE">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EF">
      <w:pPr>
        <w:pStyle w:val="Heading2"/>
        <w:rPr>
          <w:color w:val="000000"/>
          <w:sz w:val="22"/>
          <w:szCs w:val="22"/>
        </w:rPr>
      </w:pPr>
      <w:r w:rsidDel="00000000" w:rsidR="00000000" w:rsidRPr="00000000">
        <w:rPr>
          <w:color w:val="000000"/>
          <w:sz w:val="22"/>
          <w:szCs w:val="22"/>
          <w:rtl w:val="0"/>
        </w:rPr>
        <w:t xml:space="preserve">25.0</w:t>
        <w:tab/>
        <w:t xml:space="preserve">Students in specific circumstances</w:t>
      </w:r>
    </w:p>
    <w:p w:rsidR="00000000" w:rsidDel="00000000" w:rsidP="00000000" w:rsidRDefault="00000000" w:rsidRPr="00000000" w14:paraId="000004F0">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F1">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color w:val="000000"/>
          <w:sz w:val="22"/>
          <w:szCs w:val="22"/>
        </w:rPr>
      </w:pPr>
      <w:r w:rsidDel="00000000" w:rsidR="00000000" w:rsidRPr="00000000">
        <w:rPr>
          <w:color w:val="000000"/>
          <w:sz w:val="22"/>
          <w:szCs w:val="22"/>
          <w:rtl w:val="0"/>
        </w:rPr>
        <w:t xml:space="preserve">25.1</w:t>
        <w:tab/>
        <w:t xml:space="preserve">Private Fostering</w:t>
      </w:r>
    </w:p>
    <w:p w:rsidR="00000000" w:rsidDel="00000000" w:rsidP="00000000" w:rsidRDefault="00000000" w:rsidRPr="00000000" w14:paraId="000004F2">
      <w:pPr>
        <w:spacing w:after="0" w:line="240" w:lineRule="auto"/>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F3">
      <w:pPr>
        <w:spacing w:after="0" w:line="24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25.1.1</w:t>
        <w:tab/>
        <w:t xml:space="preserve">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rsidR="00000000" w:rsidDel="00000000" w:rsidP="00000000" w:rsidRDefault="00000000" w:rsidRPr="00000000" w14:paraId="000004F4">
      <w:pPr>
        <w:spacing w:after="0" w:line="240" w:lineRule="auto"/>
        <w:ind w:left="144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F5">
      <w:pPr>
        <w:spacing w:after="0" w:line="24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25.1.2</w:t>
        <w:tab/>
        <w:t xml:space="preserve">The Children Act 1989 defines an immediate relative as a grandparent, brother, sister, uncle or aunt (whether of full blood or half blood or by marriage or civil partnership), or a step-parent. </w:t>
      </w:r>
    </w:p>
    <w:p w:rsidR="00000000" w:rsidDel="00000000" w:rsidP="00000000" w:rsidRDefault="00000000" w:rsidRPr="00000000" w14:paraId="000004F6">
      <w:pPr>
        <w:spacing w:after="0" w:line="240" w:lineRule="auto"/>
        <w:ind w:left="144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F7">
      <w:pPr>
        <w:spacing w:after="0" w:line="24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25.1.3</w:t>
        <w:tab/>
        <w:t xml:space="preserve">People become involved in private fostering for all kinds of reasons.  Examples of private fostering include:</w:t>
      </w:r>
    </w:p>
    <w:p w:rsidR="00000000" w:rsidDel="00000000" w:rsidP="00000000" w:rsidRDefault="00000000" w:rsidRPr="00000000" w14:paraId="000004F8">
      <w:pPr>
        <w:numPr>
          <w:ilvl w:val="0"/>
          <w:numId w:val="39"/>
        </w:numPr>
        <w:spacing w:after="0" w:line="240" w:lineRule="auto"/>
        <w:ind w:left="180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Children/young people who need alternative care because of parental illness;</w:t>
      </w:r>
    </w:p>
    <w:p w:rsidR="00000000" w:rsidDel="00000000" w:rsidP="00000000" w:rsidRDefault="00000000" w:rsidRPr="00000000" w14:paraId="000004F9">
      <w:pPr>
        <w:numPr>
          <w:ilvl w:val="0"/>
          <w:numId w:val="39"/>
        </w:numPr>
        <w:spacing w:after="0" w:line="240" w:lineRule="auto"/>
        <w:ind w:left="180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Children/young people whose parents cannot care for them because their work or study involves long or antisocial hours;</w:t>
      </w:r>
    </w:p>
    <w:p w:rsidR="00000000" w:rsidDel="00000000" w:rsidP="00000000" w:rsidRDefault="00000000" w:rsidRPr="00000000" w14:paraId="000004FA">
      <w:pPr>
        <w:numPr>
          <w:ilvl w:val="0"/>
          <w:numId w:val="39"/>
        </w:numPr>
        <w:spacing w:after="0" w:line="240" w:lineRule="auto"/>
        <w:ind w:left="180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Children/young people sent from abroad to stay with another family, usually to improve their educational opportunities; </w:t>
      </w:r>
    </w:p>
    <w:p w:rsidR="00000000" w:rsidDel="00000000" w:rsidP="00000000" w:rsidRDefault="00000000" w:rsidRPr="00000000" w14:paraId="000004FB">
      <w:pPr>
        <w:numPr>
          <w:ilvl w:val="0"/>
          <w:numId w:val="39"/>
        </w:numPr>
        <w:spacing w:after="0" w:line="240" w:lineRule="auto"/>
        <w:ind w:left="180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Unaccompanied asylum seeking and refugee children/young people; </w:t>
      </w:r>
    </w:p>
    <w:p w:rsidR="00000000" w:rsidDel="00000000" w:rsidP="00000000" w:rsidRDefault="00000000" w:rsidRPr="00000000" w14:paraId="000004FC">
      <w:pPr>
        <w:numPr>
          <w:ilvl w:val="0"/>
          <w:numId w:val="39"/>
        </w:numPr>
        <w:spacing w:after="0" w:line="240" w:lineRule="auto"/>
        <w:ind w:left="180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Teenagers who stay with friends (or other non-relatives) because they have fallen out with their parents; </w:t>
      </w:r>
    </w:p>
    <w:p w:rsidR="00000000" w:rsidDel="00000000" w:rsidP="00000000" w:rsidRDefault="00000000" w:rsidRPr="00000000" w14:paraId="000004FD">
      <w:pPr>
        <w:numPr>
          <w:ilvl w:val="0"/>
          <w:numId w:val="39"/>
        </w:numPr>
        <w:spacing w:after="0" w:line="240" w:lineRule="auto"/>
        <w:ind w:left="180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Children/young people staying with families while attending a college away from their home area.</w:t>
      </w:r>
    </w:p>
    <w:p w:rsidR="00000000" w:rsidDel="00000000" w:rsidP="00000000" w:rsidRDefault="00000000" w:rsidRPr="00000000" w14:paraId="000004FE">
      <w:pPr>
        <w:spacing w:after="0" w:line="240" w:lineRule="auto"/>
        <w:ind w:left="144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FF">
      <w:pPr>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25.1.4</w:t>
        <w:tab/>
        <w:t xml:space="preserve">There is a mandatory duty on the college to inform Adult Social Care of a private fostering arrangement   They then has a duty to check that the child/young person is being properly cared for and that the arrangement is satisfactory.</w:t>
      </w:r>
    </w:p>
    <w:p w:rsidR="00000000" w:rsidDel="00000000" w:rsidP="00000000" w:rsidRDefault="00000000" w:rsidRPr="00000000" w14:paraId="00000500">
      <w:pPr>
        <w:spacing w:after="0" w:line="240" w:lineRule="auto"/>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01">
      <w:pPr>
        <w:spacing w:after="0" w:line="240" w:lineRule="auto"/>
        <w:ind w:left="720" w:hanging="720"/>
        <w:rPr>
          <w:rFonts w:ascii="Arial" w:cs="Arial" w:eastAsia="Arial" w:hAnsi="Arial"/>
          <w:b w:val="1"/>
          <w:color w:val="000000"/>
          <w:sz w:val="20"/>
          <w:szCs w:val="20"/>
        </w:rPr>
      </w:pPr>
      <w:bookmarkStart w:colFirst="0" w:colLast="0" w:name="_heading=h.1t3h5sf" w:id="6"/>
      <w:bookmarkEnd w:id="6"/>
      <w:r w:rsidDel="00000000" w:rsidR="00000000" w:rsidRPr="00000000">
        <w:rPr>
          <w:rFonts w:ascii="Arial" w:cs="Arial" w:eastAsia="Arial" w:hAnsi="Arial"/>
          <w:b w:val="1"/>
          <w:color w:val="000000"/>
          <w:sz w:val="20"/>
          <w:szCs w:val="20"/>
          <w:rtl w:val="0"/>
        </w:rPr>
        <w:t xml:space="preserve">26.0</w:t>
        <w:tab/>
        <w:t xml:space="preserve">Links to additional information about safeguarding issues and forms of abuse </w:t>
      </w:r>
    </w:p>
    <w:p w:rsidR="00000000" w:rsidDel="00000000" w:rsidP="00000000" w:rsidRDefault="00000000" w:rsidRPr="00000000" w14:paraId="00000502">
      <w:pPr>
        <w:spacing w:after="0" w:line="240" w:lineRule="auto"/>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03">
      <w:pPr>
        <w:spacing w:after="0" w:line="24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26.1</w:t>
        <w:tab/>
        <w:t xml:space="preserve">Staff who work directly with children/young people, and their leadership team should refer to this information</w:t>
      </w:r>
    </w:p>
    <w:p w:rsidR="00000000" w:rsidDel="00000000" w:rsidP="00000000" w:rsidRDefault="00000000" w:rsidRPr="00000000" w14:paraId="00000504">
      <w:pPr>
        <w:spacing w:after="0" w:line="240" w:lineRule="auto"/>
        <w:ind w:left="144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05">
      <w:pPr>
        <w:spacing w:after="0" w:line="240" w:lineRule="auto"/>
        <w:ind w:left="1440" w:hanging="720"/>
        <w:rPr>
          <w:rFonts w:ascii="Arial" w:cs="Arial" w:eastAsia="Arial" w:hAnsi="Arial"/>
          <w:color w:val="000000"/>
          <w:sz w:val="20"/>
          <w:szCs w:val="20"/>
        </w:rPr>
      </w:pPr>
      <w:bookmarkStart w:colFirst="0" w:colLast="0" w:name="_heading=h.4d34og8" w:id="7"/>
      <w:bookmarkEnd w:id="7"/>
      <w:r w:rsidDel="00000000" w:rsidR="00000000" w:rsidRPr="00000000">
        <w:rPr>
          <w:rFonts w:ascii="Arial" w:cs="Arial" w:eastAsia="Arial" w:hAnsi="Arial"/>
          <w:color w:val="000000"/>
          <w:sz w:val="20"/>
          <w:szCs w:val="20"/>
          <w:rtl w:val="0"/>
        </w:rPr>
        <w:t xml:space="preserve">26.2</w:t>
        <w:tab/>
        <w:t xml:space="preserve">Guidance on children in specific circumstances found in Annex A of KCSiE (latest version) and additional resources as listed below:</w:t>
      </w:r>
    </w:p>
    <w:p w:rsidR="00000000" w:rsidDel="00000000" w:rsidP="00000000" w:rsidRDefault="00000000" w:rsidRPr="00000000" w14:paraId="00000506">
      <w:pPr>
        <w:spacing w:after="0" w:line="240" w:lineRule="auto"/>
        <w:ind w:left="144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07">
      <w:pPr>
        <w:spacing w:after="0" w:line="240" w:lineRule="auto"/>
        <w:ind w:left="1440" w:hanging="720"/>
        <w:rPr>
          <w:rFonts w:ascii="Arial" w:cs="Arial" w:eastAsia="Arial" w:hAnsi="Arial"/>
          <w:color w:val="000000"/>
          <w:sz w:val="20"/>
          <w:szCs w:val="20"/>
        </w:rPr>
      </w:pPr>
      <w:r w:rsidDel="00000000" w:rsidR="00000000" w:rsidRPr="00000000">
        <w:rPr>
          <w:rtl w:val="0"/>
        </w:rPr>
      </w:r>
    </w:p>
    <w:tbl>
      <w:tblPr>
        <w:tblStyle w:val="Table3"/>
        <w:tblW w:w="9915.0" w:type="dxa"/>
        <w:jc w:val="lef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695"/>
        <w:gridCol w:w="6519"/>
        <w:gridCol w:w="1701"/>
        <w:tblGridChange w:id="0">
          <w:tblGrid>
            <w:gridCol w:w="1695"/>
            <w:gridCol w:w="6519"/>
            <w:gridCol w:w="1701"/>
          </w:tblGrid>
        </w:tblGridChange>
      </w:tblGrid>
      <w:tr>
        <w:trPr>
          <w:cantSplit w:val="0"/>
          <w:tblHeader w:val="0"/>
        </w:trP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08">
            <w:pPr>
              <w:rPr>
                <w:rFonts w:ascii="Arial" w:cs="Arial" w:eastAsia="Arial" w:hAnsi="Arial"/>
                <w:b w:val="1"/>
                <w:color w:val="000000"/>
              </w:rPr>
            </w:pPr>
            <w:r w:rsidDel="00000000" w:rsidR="00000000" w:rsidRPr="00000000">
              <w:rPr>
                <w:rFonts w:ascii="Arial" w:cs="Arial" w:eastAsia="Arial" w:hAnsi="Arial"/>
                <w:b w:val="1"/>
                <w:color w:val="000000"/>
                <w:rtl w:val="0"/>
              </w:rPr>
              <w:t xml:space="preserve">Issue</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09">
            <w:pPr>
              <w:rPr>
                <w:rFonts w:ascii="Arial" w:cs="Arial" w:eastAsia="Arial" w:hAnsi="Arial"/>
                <w:b w:val="1"/>
                <w:color w:val="000000"/>
              </w:rPr>
            </w:pPr>
            <w:r w:rsidDel="00000000" w:rsidR="00000000" w:rsidRPr="00000000">
              <w:rPr>
                <w:rFonts w:ascii="Arial" w:cs="Arial" w:eastAsia="Arial" w:hAnsi="Arial"/>
                <w:b w:val="1"/>
                <w:color w:val="000000"/>
                <w:rtl w:val="0"/>
              </w:rPr>
              <w:t xml:space="preserve">Guidance</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0A">
            <w:pPr>
              <w:rPr>
                <w:rFonts w:ascii="Arial" w:cs="Arial" w:eastAsia="Arial" w:hAnsi="Arial"/>
                <w:b w:val="1"/>
                <w:color w:val="000000"/>
              </w:rPr>
            </w:pPr>
            <w:r w:rsidDel="00000000" w:rsidR="00000000" w:rsidRPr="00000000">
              <w:rPr>
                <w:rFonts w:ascii="Arial" w:cs="Arial" w:eastAsia="Arial" w:hAnsi="Arial"/>
                <w:b w:val="1"/>
                <w:color w:val="000000"/>
                <w:rtl w:val="0"/>
              </w:rPr>
              <w:t xml:space="preserve">Source</w:t>
            </w:r>
          </w:p>
        </w:tc>
      </w:tr>
      <w:tr>
        <w:trPr>
          <w:cantSplit w:val="0"/>
          <w:tblHeader w:val="0"/>
        </w:trP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0B">
            <w:pPr>
              <w:rPr>
                <w:rFonts w:ascii="Arial" w:cs="Arial" w:eastAsia="Arial" w:hAnsi="Arial"/>
                <w:color w:val="000000"/>
              </w:rPr>
            </w:pPr>
            <w:r w:rsidDel="00000000" w:rsidR="00000000" w:rsidRPr="00000000">
              <w:rPr>
                <w:rFonts w:ascii="Arial" w:cs="Arial" w:eastAsia="Arial" w:hAnsi="Arial"/>
                <w:color w:val="000000"/>
                <w:rtl w:val="0"/>
              </w:rPr>
              <w:t xml:space="preserve">Abuse</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0C">
            <w:pPr>
              <w:rPr>
                <w:rFonts w:ascii="Arial" w:cs="Arial" w:eastAsia="Arial" w:hAnsi="Arial"/>
                <w:b w:val="1"/>
                <w:color w:val="0070c0"/>
                <w:u w:val="single"/>
              </w:rPr>
            </w:pPr>
            <w:hyperlink r:id="rId64">
              <w:r w:rsidDel="00000000" w:rsidR="00000000" w:rsidRPr="00000000">
                <w:rPr>
                  <w:rFonts w:ascii="Arial" w:cs="Arial" w:eastAsia="Arial" w:hAnsi="Arial"/>
                  <w:b w:val="1"/>
                  <w:color w:val="0070c0"/>
                  <w:u w:val="single"/>
                  <w:rtl w:val="0"/>
                </w:rPr>
                <w:t xml:space="preserve">Safeguarding guidance - abuse linked to faith or belief</w:t>
              </w:r>
            </w:hyperlink>
            <w:r w:rsidDel="00000000" w:rsidR="00000000" w:rsidRPr="00000000">
              <w:rPr>
                <w:rtl w:val="0"/>
              </w:rPr>
            </w:r>
          </w:p>
          <w:p w:rsidR="00000000" w:rsidDel="00000000" w:rsidP="00000000" w:rsidRDefault="00000000" w:rsidRPr="00000000" w14:paraId="0000050D">
            <w:pPr>
              <w:rPr>
                <w:rFonts w:ascii="Arial" w:cs="Arial" w:eastAsia="Arial" w:hAnsi="Arial"/>
                <w:b w:val="1"/>
                <w:color w:val="0070c0"/>
                <w:u w:val="single"/>
              </w:rPr>
            </w:pPr>
            <w:r w:rsidDel="00000000" w:rsidR="00000000" w:rsidRPr="00000000">
              <w:rPr>
                <w:rtl w:val="0"/>
              </w:rPr>
            </w:r>
          </w:p>
          <w:p w:rsidR="00000000" w:rsidDel="00000000" w:rsidP="00000000" w:rsidRDefault="00000000" w:rsidRPr="00000000" w14:paraId="0000050E">
            <w:pPr>
              <w:rPr>
                <w:rFonts w:ascii="Arial" w:cs="Arial" w:eastAsia="Arial" w:hAnsi="Arial"/>
                <w:b w:val="1"/>
                <w:color w:val="0070c0"/>
                <w:u w:val="single"/>
              </w:rPr>
            </w:pPr>
            <w:hyperlink r:id="rId65">
              <w:r w:rsidDel="00000000" w:rsidR="00000000" w:rsidRPr="00000000">
                <w:rPr>
                  <w:rFonts w:ascii="Arial" w:cs="Arial" w:eastAsia="Arial" w:hAnsi="Arial"/>
                  <w:b w:val="1"/>
                  <w:color w:val="0070c0"/>
                  <w:u w:val="single"/>
                  <w:rtl w:val="0"/>
                </w:rPr>
                <w:t xml:space="preserve">Safeguarding Guidance Domestic Violence and Abuse</w:t>
              </w:r>
            </w:hyperlink>
            <w:r w:rsidDel="00000000" w:rsidR="00000000" w:rsidRPr="00000000">
              <w:rPr>
                <w:rtl w:val="0"/>
              </w:rPr>
            </w:r>
          </w:p>
          <w:p w:rsidR="00000000" w:rsidDel="00000000" w:rsidP="00000000" w:rsidRDefault="00000000" w:rsidRPr="00000000" w14:paraId="0000050F">
            <w:pPr>
              <w:rPr>
                <w:rFonts w:ascii="Arial" w:cs="Arial" w:eastAsia="Arial" w:hAnsi="Arial"/>
                <w:b w:val="1"/>
                <w:color w:val="0070c0"/>
                <w:u w:val="single"/>
              </w:rPr>
            </w:pPr>
            <w:r w:rsidDel="00000000" w:rsidR="00000000" w:rsidRPr="00000000">
              <w:rPr>
                <w:rtl w:val="0"/>
              </w:rPr>
            </w:r>
          </w:p>
          <w:p w:rsidR="00000000" w:rsidDel="00000000" w:rsidP="00000000" w:rsidRDefault="00000000" w:rsidRPr="00000000" w14:paraId="00000510">
            <w:pPr>
              <w:rPr>
                <w:rFonts w:ascii="Arial" w:cs="Arial" w:eastAsia="Arial" w:hAnsi="Arial"/>
                <w:b w:val="1"/>
                <w:color w:val="0070c0"/>
                <w:u w:val="single"/>
              </w:rPr>
            </w:pPr>
            <w:hyperlink r:id="rId66">
              <w:r w:rsidDel="00000000" w:rsidR="00000000" w:rsidRPr="00000000">
                <w:rPr>
                  <w:rFonts w:ascii="Arial" w:cs="Arial" w:eastAsia="Arial" w:hAnsi="Arial"/>
                  <w:b w:val="1"/>
                  <w:color w:val="0070c0"/>
                  <w:u w:val="single"/>
                  <w:rtl w:val="0"/>
                </w:rPr>
                <w:t xml:space="preserve">Safeguarding guidance - neglect</w:t>
              </w:r>
            </w:hyperlink>
            <w:r w:rsidDel="00000000" w:rsidR="00000000" w:rsidRPr="00000000">
              <w:rPr>
                <w:rtl w:val="0"/>
              </w:rPr>
            </w:r>
          </w:p>
          <w:p w:rsidR="00000000" w:rsidDel="00000000" w:rsidP="00000000" w:rsidRDefault="00000000" w:rsidRPr="00000000" w14:paraId="00000511">
            <w:pPr>
              <w:rPr>
                <w:rFonts w:ascii="Arial" w:cs="Arial" w:eastAsia="Arial" w:hAnsi="Arial"/>
                <w:b w:val="1"/>
                <w:color w:val="0070c0"/>
                <w:u w:val="single"/>
              </w:rPr>
            </w:pPr>
            <w:r w:rsidDel="00000000" w:rsidR="00000000" w:rsidRPr="00000000">
              <w:rPr>
                <w:rtl w:val="0"/>
              </w:rPr>
            </w:r>
          </w:p>
          <w:p w:rsidR="00000000" w:rsidDel="00000000" w:rsidP="00000000" w:rsidRDefault="00000000" w:rsidRPr="00000000" w14:paraId="00000512">
            <w:pPr>
              <w:rPr>
                <w:rFonts w:ascii="Arial" w:cs="Arial" w:eastAsia="Arial" w:hAnsi="Arial"/>
                <w:b w:val="1"/>
                <w:color w:val="0070c0"/>
                <w:u w:val="single"/>
              </w:rPr>
            </w:pPr>
            <w:hyperlink r:id="rId67">
              <w:r w:rsidDel="00000000" w:rsidR="00000000" w:rsidRPr="00000000">
                <w:rPr>
                  <w:rFonts w:ascii="Arial" w:cs="Arial" w:eastAsia="Arial" w:hAnsi="Arial"/>
                  <w:b w:val="1"/>
                  <w:color w:val="0070c0"/>
                  <w:u w:val="single"/>
                  <w:rtl w:val="0"/>
                </w:rPr>
                <w:t xml:space="preserve">Children who abuse others | West Midlands Safeguarding Children Link 74Group</w:t>
              </w:r>
            </w:hyperlink>
            <w:r w:rsidDel="00000000" w:rsidR="00000000" w:rsidRPr="00000000">
              <w:rPr>
                <w:rtl w:val="0"/>
              </w:rPr>
            </w:r>
          </w:p>
          <w:p w:rsidR="00000000" w:rsidDel="00000000" w:rsidP="00000000" w:rsidRDefault="00000000" w:rsidRPr="00000000" w14:paraId="00000513">
            <w:pPr>
              <w:rPr>
                <w:rFonts w:ascii="Arial" w:cs="Arial" w:eastAsia="Arial" w:hAnsi="Arial"/>
                <w:b w:val="1"/>
                <w:color w:val="000000"/>
                <w:u w:val="singl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14">
            <w:pPr>
              <w:rPr>
                <w:rFonts w:ascii="Arial" w:cs="Arial" w:eastAsia="Arial" w:hAnsi="Arial"/>
                <w:color w:val="000000"/>
              </w:rPr>
            </w:pPr>
            <w:r w:rsidDel="00000000" w:rsidR="00000000" w:rsidRPr="00000000">
              <w:rPr>
                <w:rFonts w:ascii="Arial" w:cs="Arial" w:eastAsia="Arial" w:hAnsi="Arial"/>
                <w:color w:val="000000"/>
                <w:rtl w:val="0"/>
              </w:rPr>
              <w:t xml:space="preserve">West Midlands Safeguarding Children Procedures</w:t>
            </w:r>
          </w:p>
        </w:tc>
      </w:tr>
      <w:tr>
        <w:trPr>
          <w:cantSplit w:val="0"/>
          <w:tblHeader w:val="0"/>
        </w:trP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15">
            <w:pPr>
              <w:rPr>
                <w:rFonts w:ascii="Arial" w:cs="Arial" w:eastAsia="Arial" w:hAnsi="Arial"/>
                <w:color w:val="000000"/>
              </w:rPr>
            </w:pPr>
            <w:r w:rsidDel="00000000" w:rsidR="00000000" w:rsidRPr="00000000">
              <w:rPr>
                <w:rFonts w:ascii="Arial" w:cs="Arial" w:eastAsia="Arial" w:hAnsi="Arial"/>
                <w:rtl w:val="0"/>
              </w:rPr>
              <w:t xml:space="preserve">Bullying and </w:t>
            </w:r>
            <w:r w:rsidDel="00000000" w:rsidR="00000000" w:rsidRPr="00000000">
              <w:rPr>
                <w:rFonts w:ascii="Arial" w:cs="Arial" w:eastAsia="Arial" w:hAnsi="Arial"/>
                <w:color w:val="000000"/>
                <w:rtl w:val="0"/>
              </w:rPr>
              <w:t xml:space="preserve">Child on child abuse</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16">
            <w:pPr>
              <w:rPr>
                <w:rFonts w:ascii="Arial" w:cs="Arial" w:eastAsia="Arial" w:hAnsi="Arial"/>
                <w:b w:val="1"/>
                <w:color w:val="0070c0"/>
              </w:rPr>
            </w:pPr>
            <w:hyperlink r:id="rId68">
              <w:r w:rsidDel="00000000" w:rsidR="00000000" w:rsidRPr="00000000">
                <w:rPr>
                  <w:rFonts w:ascii="Arial" w:cs="Arial" w:eastAsia="Arial" w:hAnsi="Arial"/>
                  <w:b w:val="1"/>
                  <w:color w:val="0070c0"/>
                  <w:u w:val="single"/>
                  <w:rtl w:val="0"/>
                </w:rPr>
                <w:t xml:space="preserve">https://anti-bullyingalliance.org.uk/</w:t>
              </w:r>
            </w:hyperlink>
            <w:r w:rsidDel="00000000" w:rsidR="00000000" w:rsidRPr="00000000">
              <w:rPr>
                <w:rFonts w:ascii="Arial" w:cs="Arial" w:eastAsia="Arial" w:hAnsi="Arial"/>
                <w:b w:val="1"/>
                <w:color w:val="0070c0"/>
                <w:rtl w:val="0"/>
              </w:rPr>
              <w:t xml:space="preserve"> </w:t>
            </w:r>
          </w:p>
          <w:p w:rsidR="00000000" w:rsidDel="00000000" w:rsidP="00000000" w:rsidRDefault="00000000" w:rsidRPr="00000000" w14:paraId="00000517">
            <w:pPr>
              <w:rPr>
                <w:rFonts w:ascii="Arial" w:cs="Arial" w:eastAsia="Arial" w:hAnsi="Arial"/>
                <w:color w:val="0070c0"/>
              </w:rPr>
            </w:pPr>
            <w:r w:rsidDel="00000000" w:rsidR="00000000" w:rsidRPr="00000000">
              <w:rPr>
                <w:rtl w:val="0"/>
              </w:rPr>
            </w:r>
          </w:p>
          <w:p w:rsidR="00000000" w:rsidDel="00000000" w:rsidP="00000000" w:rsidRDefault="00000000" w:rsidRPr="00000000" w14:paraId="00000518">
            <w:pPr>
              <w:rPr>
                <w:rFonts w:ascii="Arial" w:cs="Arial" w:eastAsia="Arial" w:hAnsi="Arial"/>
                <w:b w:val="1"/>
                <w:color w:val="0070c0"/>
                <w:u w:val="single"/>
              </w:rPr>
            </w:pPr>
            <w:hyperlink r:id="rId69">
              <w:r w:rsidDel="00000000" w:rsidR="00000000" w:rsidRPr="00000000">
                <w:rPr>
                  <w:rFonts w:ascii="Arial" w:cs="Arial" w:eastAsia="Arial" w:hAnsi="Arial"/>
                  <w:b w:val="1"/>
                  <w:color w:val="0070c0"/>
                  <w:u w:val="single"/>
                  <w:rtl w:val="0"/>
                </w:rPr>
                <w:t xml:space="preserve">http://westmidlands.procedures.org.uk/pkphh/regional-safeguarding-guidance/bullying#</w:t>
              </w:r>
            </w:hyperlink>
            <w:r w:rsidDel="00000000" w:rsidR="00000000" w:rsidRPr="00000000">
              <w:rPr>
                <w:rtl w:val="0"/>
              </w:rPr>
            </w:r>
          </w:p>
          <w:p w:rsidR="00000000" w:rsidDel="00000000" w:rsidP="00000000" w:rsidRDefault="00000000" w:rsidRPr="00000000" w14:paraId="00000519">
            <w:pPr>
              <w:ind w:left="1440" w:hanging="720"/>
              <w:rPr>
                <w:rFonts w:ascii="Arial" w:cs="Arial" w:eastAsia="Arial" w:hAnsi="Arial"/>
                <w:b w:val="1"/>
                <w:color w:val="0070c0"/>
                <w:u w:val="singl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1A">
            <w:pPr>
              <w:rPr>
                <w:rFonts w:ascii="Arial" w:cs="Arial" w:eastAsia="Arial" w:hAnsi="Arial"/>
                <w:color w:val="000000"/>
              </w:rPr>
            </w:pPr>
            <w:r w:rsidDel="00000000" w:rsidR="00000000" w:rsidRPr="00000000">
              <w:rPr>
                <w:rFonts w:ascii="Arial" w:cs="Arial" w:eastAsia="Arial" w:hAnsi="Arial"/>
                <w:color w:val="000000"/>
                <w:rtl w:val="0"/>
              </w:rPr>
              <w:t xml:space="preserve">West Midlands Safeguarding Children Procedures</w:t>
            </w:r>
          </w:p>
        </w:tc>
      </w:tr>
      <w:tr>
        <w:trPr>
          <w:cantSplit w:val="0"/>
          <w:tblHeader w:val="0"/>
        </w:trP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1B">
            <w:pPr>
              <w:rPr>
                <w:rFonts w:ascii="Arial" w:cs="Arial" w:eastAsia="Arial" w:hAnsi="Arial"/>
                <w:color w:val="000000"/>
              </w:rPr>
            </w:pPr>
            <w:r w:rsidDel="00000000" w:rsidR="00000000" w:rsidRPr="00000000">
              <w:rPr>
                <w:rFonts w:ascii="Arial" w:cs="Arial" w:eastAsia="Arial" w:hAnsi="Arial"/>
                <w:color w:val="000000"/>
                <w:rtl w:val="0"/>
              </w:rPr>
              <w:t xml:space="preserve">Children and the Courts</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1C">
            <w:pPr>
              <w:rPr>
                <w:rFonts w:ascii="Arial" w:cs="Arial" w:eastAsia="Arial" w:hAnsi="Arial"/>
                <w:b w:val="1"/>
                <w:color w:val="0070c0"/>
                <w:u w:val="single"/>
              </w:rPr>
            </w:pPr>
            <w:hyperlink r:id="rId70">
              <w:r w:rsidDel="00000000" w:rsidR="00000000" w:rsidRPr="00000000">
                <w:rPr>
                  <w:rFonts w:ascii="Arial" w:cs="Arial" w:eastAsia="Arial" w:hAnsi="Arial"/>
                  <w:b w:val="1"/>
                  <w:color w:val="0070c0"/>
                  <w:u w:val="single"/>
                  <w:rtl w:val="0"/>
                </w:rPr>
                <w:t xml:space="preserve">Young witness booklet age 5-11</w:t>
              </w:r>
            </w:hyperlink>
            <w:r w:rsidDel="00000000" w:rsidR="00000000" w:rsidRPr="00000000">
              <w:rPr>
                <w:rtl w:val="0"/>
              </w:rPr>
            </w:r>
          </w:p>
          <w:p w:rsidR="00000000" w:rsidDel="00000000" w:rsidP="00000000" w:rsidRDefault="00000000" w:rsidRPr="00000000" w14:paraId="0000051D">
            <w:pPr>
              <w:rPr>
                <w:rFonts w:ascii="Arial" w:cs="Arial" w:eastAsia="Arial" w:hAnsi="Arial"/>
                <w:b w:val="1"/>
                <w:color w:val="0070c0"/>
                <w:u w:val="single"/>
              </w:rPr>
            </w:pPr>
            <w:r w:rsidDel="00000000" w:rsidR="00000000" w:rsidRPr="00000000">
              <w:rPr>
                <w:rtl w:val="0"/>
              </w:rPr>
            </w:r>
          </w:p>
          <w:p w:rsidR="00000000" w:rsidDel="00000000" w:rsidP="00000000" w:rsidRDefault="00000000" w:rsidRPr="00000000" w14:paraId="0000051E">
            <w:pPr>
              <w:rPr>
                <w:rFonts w:ascii="Arial" w:cs="Arial" w:eastAsia="Arial" w:hAnsi="Arial"/>
                <w:b w:val="1"/>
                <w:color w:val="0070c0"/>
                <w:u w:val="single"/>
              </w:rPr>
            </w:pPr>
            <w:hyperlink r:id="rId71">
              <w:r w:rsidDel="00000000" w:rsidR="00000000" w:rsidRPr="00000000">
                <w:rPr>
                  <w:rFonts w:ascii="Arial" w:cs="Arial" w:eastAsia="Arial" w:hAnsi="Arial"/>
                  <w:b w:val="1"/>
                  <w:color w:val="0070c0"/>
                  <w:u w:val="single"/>
                  <w:rtl w:val="0"/>
                </w:rPr>
                <w:t xml:space="preserve">Young witness booklet age 12-17</w:t>
              </w:r>
            </w:hyperlink>
            <w:r w:rsidDel="00000000" w:rsidR="00000000" w:rsidRPr="00000000">
              <w:rPr>
                <w:rtl w:val="0"/>
              </w:rPr>
            </w:r>
          </w:p>
          <w:p w:rsidR="00000000" w:rsidDel="00000000" w:rsidP="00000000" w:rsidRDefault="00000000" w:rsidRPr="00000000" w14:paraId="0000051F">
            <w:pPr>
              <w:rPr>
                <w:rFonts w:ascii="Arial" w:cs="Arial" w:eastAsia="Arial" w:hAnsi="Arial"/>
                <w:b w:val="1"/>
                <w:color w:val="0070c0"/>
                <w:u w:val="singl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20">
            <w:pPr>
              <w:rPr>
                <w:rFonts w:ascii="Arial" w:cs="Arial" w:eastAsia="Arial" w:hAnsi="Arial"/>
                <w:color w:val="000000"/>
              </w:rPr>
            </w:pPr>
            <w:r w:rsidDel="00000000" w:rsidR="00000000" w:rsidRPr="00000000">
              <w:rPr>
                <w:rFonts w:ascii="Arial" w:cs="Arial" w:eastAsia="Arial" w:hAnsi="Arial"/>
                <w:color w:val="000000"/>
                <w:rtl w:val="0"/>
              </w:rPr>
              <w:t xml:space="preserve">Ministry of Justice (MoJ) advice</w:t>
            </w:r>
          </w:p>
        </w:tc>
      </w:tr>
      <w:tr>
        <w:trPr>
          <w:cantSplit w:val="0"/>
          <w:tblHeader w:val="0"/>
        </w:trP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21">
            <w:pPr>
              <w:rPr>
                <w:rFonts w:ascii="Arial" w:cs="Arial" w:eastAsia="Arial" w:hAnsi="Arial"/>
                <w:color w:val="000000"/>
              </w:rPr>
            </w:pPr>
            <w:r w:rsidDel="00000000" w:rsidR="00000000" w:rsidRPr="00000000">
              <w:rPr>
                <w:rFonts w:ascii="Arial" w:cs="Arial" w:eastAsia="Arial" w:hAnsi="Arial"/>
                <w:color w:val="000000"/>
                <w:rtl w:val="0"/>
              </w:rPr>
              <w:t xml:space="preserve">Missing from Education, Home or Care</w:t>
            </w:r>
          </w:p>
          <w:p w:rsidR="00000000" w:rsidDel="00000000" w:rsidP="00000000" w:rsidRDefault="00000000" w:rsidRPr="00000000" w14:paraId="00000522">
            <w:pPr>
              <w:rPr>
                <w:rFonts w:ascii="Arial" w:cs="Arial" w:eastAsia="Arial" w:hAnsi="Arial"/>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23">
            <w:pPr>
              <w:rPr>
                <w:rFonts w:ascii="Arial" w:cs="Arial" w:eastAsia="Arial" w:hAnsi="Arial"/>
                <w:b w:val="1"/>
                <w:color w:val="0070c0"/>
                <w:u w:val="single"/>
              </w:rPr>
            </w:pPr>
            <w:hyperlink r:id="rId72">
              <w:r w:rsidDel="00000000" w:rsidR="00000000" w:rsidRPr="00000000">
                <w:rPr>
                  <w:rFonts w:ascii="Arial" w:cs="Arial" w:eastAsia="Arial" w:hAnsi="Arial"/>
                  <w:b w:val="1"/>
                  <w:color w:val="0070c0"/>
                  <w:u w:val="single"/>
                  <w:rtl w:val="0"/>
                </w:rPr>
                <w:t xml:space="preserve">Children missing from care home and education</w:t>
              </w:r>
            </w:hyperlink>
            <w:r w:rsidDel="00000000" w:rsidR="00000000" w:rsidRPr="00000000">
              <w:rPr>
                <w:rtl w:val="0"/>
              </w:rPr>
            </w:r>
          </w:p>
          <w:p w:rsidR="00000000" w:rsidDel="00000000" w:rsidP="00000000" w:rsidRDefault="00000000" w:rsidRPr="00000000" w14:paraId="00000524">
            <w:pPr>
              <w:rPr>
                <w:rFonts w:ascii="Arial" w:cs="Arial" w:eastAsia="Arial" w:hAnsi="Arial"/>
                <w:b w:val="1"/>
                <w:color w:val="0070c0"/>
                <w:u w:val="single"/>
              </w:rPr>
            </w:pPr>
            <w:r w:rsidDel="00000000" w:rsidR="00000000" w:rsidRPr="00000000">
              <w:rPr>
                <w:rtl w:val="0"/>
              </w:rPr>
            </w:r>
          </w:p>
          <w:p w:rsidR="00000000" w:rsidDel="00000000" w:rsidP="00000000" w:rsidRDefault="00000000" w:rsidRPr="00000000" w14:paraId="00000525">
            <w:pPr>
              <w:rPr>
                <w:rFonts w:ascii="Arial" w:cs="Arial" w:eastAsia="Arial" w:hAnsi="Arial"/>
                <w:b w:val="1"/>
                <w:color w:val="0070c0"/>
                <w:u w:val="single"/>
              </w:rPr>
            </w:pPr>
            <w:hyperlink r:id="rId73">
              <w:r w:rsidDel="00000000" w:rsidR="00000000" w:rsidRPr="00000000">
                <w:rPr>
                  <w:rFonts w:ascii="Arial" w:cs="Arial" w:eastAsia="Arial" w:hAnsi="Arial"/>
                  <w:b w:val="1"/>
                  <w:color w:val="0070c0"/>
                  <w:u w:val="single"/>
                  <w:rtl w:val="0"/>
                </w:rPr>
                <w:t xml:space="preserve">Regional safeguarding guidance children missing education</w:t>
              </w:r>
            </w:hyperlink>
            <w:r w:rsidDel="00000000" w:rsidR="00000000" w:rsidRPr="00000000">
              <w:rPr>
                <w:rtl w:val="0"/>
              </w:rPr>
            </w:r>
          </w:p>
          <w:p w:rsidR="00000000" w:rsidDel="00000000" w:rsidP="00000000" w:rsidRDefault="00000000" w:rsidRPr="00000000" w14:paraId="00000526">
            <w:pPr>
              <w:rPr>
                <w:rFonts w:ascii="Arial" w:cs="Arial" w:eastAsia="Arial" w:hAnsi="Arial"/>
                <w:b w:val="1"/>
                <w:color w:val="0070c0"/>
                <w:u w:val="single"/>
              </w:rPr>
            </w:pPr>
            <w:r w:rsidDel="00000000" w:rsidR="00000000" w:rsidRPr="00000000">
              <w:rPr>
                <w:rtl w:val="0"/>
              </w:rPr>
            </w:r>
          </w:p>
          <w:p w:rsidR="00000000" w:rsidDel="00000000" w:rsidP="00000000" w:rsidRDefault="00000000" w:rsidRPr="00000000" w14:paraId="00000527">
            <w:pPr>
              <w:rPr>
                <w:rFonts w:ascii="Arial" w:cs="Arial" w:eastAsia="Arial" w:hAnsi="Arial"/>
                <w:b w:val="1"/>
                <w:color w:val="0070c0"/>
                <w:u w:val="single"/>
              </w:rPr>
            </w:pPr>
            <w:hyperlink r:id="rId74">
              <w:r w:rsidDel="00000000" w:rsidR="00000000" w:rsidRPr="00000000">
                <w:rPr>
                  <w:rFonts w:ascii="Arial" w:cs="Arial" w:eastAsia="Arial" w:hAnsi="Arial"/>
                  <w:b w:val="1"/>
                  <w:color w:val="0070c0"/>
                  <w:u w:val="single"/>
                  <w:rtl w:val="0"/>
                </w:rPr>
                <w:t xml:space="preserve">Working together to improve school attendance (publishing.service.gov.uk)</w:t>
              </w:r>
            </w:hyperlink>
            <w:r w:rsidDel="00000000" w:rsidR="00000000" w:rsidRPr="00000000">
              <w:rPr>
                <w:rtl w:val="0"/>
              </w:rPr>
            </w:r>
          </w:p>
          <w:p w:rsidR="00000000" w:rsidDel="00000000" w:rsidP="00000000" w:rsidRDefault="00000000" w:rsidRPr="00000000" w14:paraId="00000528">
            <w:pPr>
              <w:rPr>
                <w:rFonts w:ascii="Arial" w:cs="Arial" w:eastAsia="Arial" w:hAnsi="Arial"/>
                <w:b w:val="1"/>
                <w:color w:val="0070c0"/>
                <w:u w:val="singl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29">
            <w:pPr>
              <w:rPr>
                <w:rFonts w:ascii="Arial" w:cs="Arial" w:eastAsia="Arial" w:hAnsi="Arial"/>
                <w:color w:val="000000"/>
              </w:rPr>
            </w:pPr>
            <w:r w:rsidDel="00000000" w:rsidR="00000000" w:rsidRPr="00000000">
              <w:rPr>
                <w:rFonts w:ascii="Arial" w:cs="Arial" w:eastAsia="Arial" w:hAnsi="Arial"/>
                <w:color w:val="000000"/>
                <w:rtl w:val="0"/>
              </w:rPr>
              <w:t xml:space="preserve">West Midlands Safeguarding </w:t>
            </w:r>
          </w:p>
          <w:p w:rsidR="00000000" w:rsidDel="00000000" w:rsidP="00000000" w:rsidRDefault="00000000" w:rsidRPr="00000000" w14:paraId="0000052A">
            <w:pPr>
              <w:rPr>
                <w:rFonts w:ascii="Arial" w:cs="Arial" w:eastAsia="Arial" w:hAnsi="Arial"/>
                <w:color w:val="000000"/>
              </w:rPr>
            </w:pPr>
            <w:r w:rsidDel="00000000" w:rsidR="00000000" w:rsidRPr="00000000">
              <w:rPr>
                <w:rFonts w:ascii="Arial" w:cs="Arial" w:eastAsia="Arial" w:hAnsi="Arial"/>
                <w:color w:val="000000"/>
                <w:rtl w:val="0"/>
              </w:rPr>
              <w:t xml:space="preserve">Children Procedures</w:t>
            </w:r>
          </w:p>
        </w:tc>
      </w:tr>
      <w:tr>
        <w:trPr>
          <w:cantSplit w:val="0"/>
          <w:tblHeader w:val="0"/>
        </w:trP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2B">
            <w:pPr>
              <w:rPr>
                <w:rFonts w:ascii="Arial" w:cs="Arial" w:eastAsia="Arial" w:hAnsi="Arial"/>
                <w:color w:val="000000"/>
              </w:rPr>
            </w:pPr>
            <w:r w:rsidDel="00000000" w:rsidR="00000000" w:rsidRPr="00000000">
              <w:rPr>
                <w:rFonts w:ascii="Arial" w:cs="Arial" w:eastAsia="Arial" w:hAnsi="Arial"/>
                <w:color w:val="000000"/>
                <w:rtl w:val="0"/>
              </w:rPr>
              <w:t xml:space="preserve">Family Members in Prison</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2C">
            <w:pPr>
              <w:rPr>
                <w:rFonts w:ascii="Arial" w:cs="Arial" w:eastAsia="Arial" w:hAnsi="Arial"/>
                <w:b w:val="1"/>
                <w:color w:val="0070c0"/>
                <w:u w:val="single"/>
              </w:rPr>
            </w:pPr>
            <w:hyperlink r:id="rId75">
              <w:r w:rsidDel="00000000" w:rsidR="00000000" w:rsidRPr="00000000">
                <w:rPr>
                  <w:rFonts w:ascii="Arial" w:cs="Arial" w:eastAsia="Arial" w:hAnsi="Arial"/>
                  <w:b w:val="1"/>
                  <w:color w:val="0070c0"/>
                  <w:u w:val="single"/>
                  <w:rtl w:val="0"/>
                </w:rPr>
                <w:t xml:space="preserve">Family members in prison</w:t>
              </w:r>
            </w:hyperlink>
            <w:r w:rsidDel="00000000" w:rsidR="00000000" w:rsidRPr="00000000">
              <w:rPr>
                <w:rtl w:val="0"/>
              </w:rPr>
            </w:r>
          </w:p>
          <w:p w:rsidR="00000000" w:rsidDel="00000000" w:rsidP="00000000" w:rsidRDefault="00000000" w:rsidRPr="00000000" w14:paraId="0000052D">
            <w:pPr>
              <w:rPr>
                <w:rFonts w:ascii="Arial" w:cs="Arial" w:eastAsia="Arial" w:hAnsi="Arial"/>
                <w:b w:val="1"/>
                <w:color w:val="0070c0"/>
                <w:u w:val="singl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2E">
            <w:pPr>
              <w:rPr>
                <w:rFonts w:ascii="Arial" w:cs="Arial" w:eastAsia="Arial" w:hAnsi="Arial"/>
                <w:color w:val="000000"/>
              </w:rPr>
            </w:pPr>
            <w:r w:rsidDel="00000000" w:rsidR="00000000" w:rsidRPr="00000000">
              <w:rPr>
                <w:rFonts w:ascii="Arial" w:cs="Arial" w:eastAsia="Arial" w:hAnsi="Arial"/>
                <w:color w:val="000000"/>
                <w:rtl w:val="0"/>
              </w:rPr>
              <w:t xml:space="preserve">Barnardo’s in partnership with Her Majesty’s Prison and Probation Service (HMPPS)</w:t>
            </w:r>
          </w:p>
        </w:tc>
      </w:tr>
      <w:tr>
        <w:trPr>
          <w:cantSplit w:val="0"/>
          <w:tblHeader w:val="0"/>
        </w:trP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2F">
            <w:pPr>
              <w:rPr>
                <w:rFonts w:ascii="Arial" w:cs="Arial" w:eastAsia="Arial" w:hAnsi="Arial"/>
                <w:color w:val="000000"/>
              </w:rPr>
            </w:pPr>
            <w:r w:rsidDel="00000000" w:rsidR="00000000" w:rsidRPr="00000000">
              <w:rPr>
                <w:rFonts w:ascii="Arial" w:cs="Arial" w:eastAsia="Arial" w:hAnsi="Arial"/>
                <w:color w:val="000000"/>
                <w:rtl w:val="0"/>
              </w:rPr>
              <w:t xml:space="preserve">Drugs</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30">
            <w:pPr>
              <w:rPr>
                <w:rFonts w:ascii="Arial" w:cs="Arial" w:eastAsia="Arial" w:hAnsi="Arial"/>
                <w:b w:val="1"/>
                <w:color w:val="0070c0"/>
                <w:u w:val="single"/>
              </w:rPr>
            </w:pPr>
            <w:hyperlink r:id="rId76">
              <w:r w:rsidDel="00000000" w:rsidR="00000000" w:rsidRPr="00000000">
                <w:rPr>
                  <w:rFonts w:ascii="Arial" w:cs="Arial" w:eastAsia="Arial" w:hAnsi="Arial"/>
                  <w:b w:val="1"/>
                  <w:color w:val="0070c0"/>
                  <w:u w:val="single"/>
                  <w:rtl w:val="0"/>
                </w:rPr>
                <w:t xml:space="preserve">PSYCHOACTIVE SUBSTANCES | policeandschools.org.uk</w:t>
              </w:r>
            </w:hyperlink>
            <w:r w:rsidDel="00000000" w:rsidR="00000000" w:rsidRPr="00000000">
              <w:rPr>
                <w:rtl w:val="0"/>
              </w:rPr>
            </w:r>
          </w:p>
          <w:p w:rsidR="00000000" w:rsidDel="00000000" w:rsidP="00000000" w:rsidRDefault="00000000" w:rsidRPr="00000000" w14:paraId="00000531">
            <w:pPr>
              <w:rPr>
                <w:rFonts w:ascii="Arial" w:cs="Arial" w:eastAsia="Arial" w:hAnsi="Arial"/>
                <w:b w:val="1"/>
                <w:color w:val="0070c0"/>
                <w:u w:val="single"/>
              </w:rPr>
            </w:pPr>
            <w:r w:rsidDel="00000000" w:rsidR="00000000" w:rsidRPr="00000000">
              <w:rPr>
                <w:rtl w:val="0"/>
              </w:rPr>
            </w:r>
          </w:p>
          <w:p w:rsidR="00000000" w:rsidDel="00000000" w:rsidP="00000000" w:rsidRDefault="00000000" w:rsidRPr="00000000" w14:paraId="00000532">
            <w:pPr>
              <w:rPr>
                <w:rFonts w:ascii="Arial" w:cs="Arial" w:eastAsia="Arial" w:hAnsi="Arial"/>
                <w:b w:val="1"/>
                <w:color w:val="0070c0"/>
                <w:u w:val="single"/>
              </w:rPr>
            </w:pPr>
            <w:hyperlink r:id="rId77">
              <w:r w:rsidDel="00000000" w:rsidR="00000000" w:rsidRPr="00000000">
                <w:rPr>
                  <w:rFonts w:ascii="Arial" w:cs="Arial" w:eastAsia="Arial" w:hAnsi="Arial"/>
                  <w:b w:val="1"/>
                  <w:color w:val="0070c0"/>
                  <w:u w:val="single"/>
                  <w:rtl w:val="0"/>
                </w:rPr>
                <w:t xml:space="preserve">ALCOHOL | policeandschools.org.uk</w:t>
              </w:r>
            </w:hyperlink>
            <w:r w:rsidDel="00000000" w:rsidR="00000000" w:rsidRPr="00000000">
              <w:rPr>
                <w:rtl w:val="0"/>
              </w:rPr>
            </w:r>
          </w:p>
          <w:p w:rsidR="00000000" w:rsidDel="00000000" w:rsidP="00000000" w:rsidRDefault="00000000" w:rsidRPr="00000000" w14:paraId="00000533">
            <w:pPr>
              <w:rPr>
                <w:rFonts w:ascii="Arial" w:cs="Arial" w:eastAsia="Arial" w:hAnsi="Arial"/>
                <w:b w:val="1"/>
                <w:color w:val="0070c0"/>
                <w:u w:val="single"/>
              </w:rPr>
            </w:pPr>
            <w:r w:rsidDel="00000000" w:rsidR="00000000" w:rsidRPr="00000000">
              <w:rPr>
                <w:rtl w:val="0"/>
              </w:rPr>
            </w:r>
          </w:p>
          <w:p w:rsidR="00000000" w:rsidDel="00000000" w:rsidP="00000000" w:rsidRDefault="00000000" w:rsidRPr="00000000" w14:paraId="00000534">
            <w:pPr>
              <w:rPr>
                <w:rFonts w:ascii="Arial" w:cs="Arial" w:eastAsia="Arial" w:hAnsi="Arial"/>
                <w:b w:val="1"/>
                <w:color w:val="0070c0"/>
                <w:u w:val="single"/>
              </w:rPr>
            </w:pPr>
            <w:hyperlink r:id="rId78">
              <w:r w:rsidDel="00000000" w:rsidR="00000000" w:rsidRPr="00000000">
                <w:rPr>
                  <w:rFonts w:ascii="Arial" w:cs="Arial" w:eastAsia="Arial" w:hAnsi="Arial"/>
                  <w:b w:val="1"/>
                  <w:color w:val="0070c0"/>
                  <w:u w:val="single"/>
                  <w:rtl w:val="0"/>
                </w:rPr>
                <w:t xml:space="preserve">West Midlands Procedures Children with Substance Misusing Parents</w:t>
              </w:r>
            </w:hyperlink>
            <w:r w:rsidDel="00000000" w:rsidR="00000000" w:rsidRPr="00000000">
              <w:rPr>
                <w:rtl w:val="0"/>
              </w:rPr>
            </w:r>
          </w:p>
          <w:p w:rsidR="00000000" w:rsidDel="00000000" w:rsidP="00000000" w:rsidRDefault="00000000" w:rsidRPr="00000000" w14:paraId="00000535">
            <w:pPr>
              <w:rPr>
                <w:rFonts w:ascii="Arial" w:cs="Arial" w:eastAsia="Arial" w:hAnsi="Arial"/>
                <w:b w:val="1"/>
                <w:color w:val="0070c0"/>
                <w:u w:val="singl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36">
            <w:pPr>
              <w:rPr>
                <w:rFonts w:ascii="Arial" w:cs="Arial" w:eastAsia="Arial" w:hAnsi="Arial"/>
                <w:color w:val="000000"/>
              </w:rPr>
            </w:pPr>
            <w:r w:rsidDel="00000000" w:rsidR="00000000" w:rsidRPr="00000000">
              <w:rPr>
                <w:rFonts w:ascii="Arial" w:cs="Arial" w:eastAsia="Arial" w:hAnsi="Arial"/>
                <w:color w:val="000000"/>
                <w:rtl w:val="0"/>
              </w:rPr>
              <w:t xml:space="preserve">Birmingham Police and Schools Panels</w:t>
            </w:r>
          </w:p>
        </w:tc>
      </w:tr>
      <w:tr>
        <w:trPr>
          <w:cantSplit w:val="0"/>
          <w:tblHeader w:val="0"/>
        </w:trP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37">
            <w:pPr>
              <w:rPr>
                <w:rFonts w:ascii="Arial" w:cs="Arial" w:eastAsia="Arial" w:hAnsi="Arial"/>
                <w:color w:val="000000"/>
              </w:rPr>
            </w:pPr>
            <w:r w:rsidDel="00000000" w:rsidR="00000000" w:rsidRPr="00000000">
              <w:rPr>
                <w:rFonts w:ascii="Arial" w:cs="Arial" w:eastAsia="Arial" w:hAnsi="Arial"/>
                <w:color w:val="000000"/>
                <w:rtl w:val="0"/>
              </w:rPr>
              <w:t xml:space="preserve">Domestic Abuse</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38">
            <w:pPr>
              <w:rPr>
                <w:rFonts w:ascii="Arial" w:cs="Arial" w:eastAsia="Arial" w:hAnsi="Arial"/>
                <w:b w:val="1"/>
                <w:color w:val="0070c0"/>
                <w:u w:val="single"/>
              </w:rPr>
            </w:pPr>
            <w:hyperlink r:id="rId79">
              <w:r w:rsidDel="00000000" w:rsidR="00000000" w:rsidRPr="00000000">
                <w:rPr>
                  <w:rFonts w:ascii="Arial" w:cs="Arial" w:eastAsia="Arial" w:hAnsi="Arial"/>
                  <w:b w:val="1"/>
                  <w:color w:val="0070c0"/>
                  <w:u w:val="single"/>
                  <w:rtl w:val="0"/>
                </w:rPr>
                <w:t xml:space="preserve">West Midlands Procedures Domestic Violence and Abuse </w:t>
              </w:r>
            </w:hyperlink>
            <w:r w:rsidDel="00000000" w:rsidR="00000000" w:rsidRPr="00000000">
              <w:rPr>
                <w:rtl w:val="0"/>
              </w:rPr>
            </w:r>
          </w:p>
          <w:p w:rsidR="00000000" w:rsidDel="00000000" w:rsidP="00000000" w:rsidRDefault="00000000" w:rsidRPr="00000000" w14:paraId="00000539">
            <w:pPr>
              <w:rPr>
                <w:rFonts w:ascii="Arial" w:cs="Arial" w:eastAsia="Arial" w:hAnsi="Arial"/>
                <w:b w:val="1"/>
                <w:color w:val="0070c0"/>
                <w:u w:val="single"/>
              </w:rPr>
            </w:pPr>
            <w:r w:rsidDel="00000000" w:rsidR="00000000" w:rsidRPr="00000000">
              <w:rPr>
                <w:rtl w:val="0"/>
              </w:rPr>
            </w:r>
          </w:p>
          <w:p w:rsidR="00000000" w:rsidDel="00000000" w:rsidP="00000000" w:rsidRDefault="00000000" w:rsidRPr="00000000" w14:paraId="0000053A">
            <w:pPr>
              <w:rPr>
                <w:rFonts w:ascii="Arial" w:cs="Arial" w:eastAsia="Arial" w:hAnsi="Arial"/>
                <w:b w:val="1"/>
                <w:color w:val="0070c0"/>
                <w:sz w:val="22"/>
                <w:szCs w:val="22"/>
                <w:u w:val="single"/>
              </w:rPr>
            </w:pPr>
            <w:hyperlink r:id="rId80">
              <w:r w:rsidDel="00000000" w:rsidR="00000000" w:rsidRPr="00000000">
                <w:rPr>
                  <w:rFonts w:ascii="Arial" w:cs="Arial" w:eastAsia="Arial" w:hAnsi="Arial"/>
                  <w:b w:val="1"/>
                  <w:color w:val="0070c0"/>
                  <w:u w:val="single"/>
                  <w:rtl w:val="0"/>
                </w:rPr>
                <w:t xml:space="preserve">www.operationencompass.org</w:t>
              </w:r>
            </w:hyperlink>
            <w:r w:rsidDel="00000000" w:rsidR="00000000" w:rsidRPr="00000000">
              <w:rPr>
                <w:rtl w:val="0"/>
              </w:rPr>
            </w:r>
          </w:p>
          <w:p w:rsidR="00000000" w:rsidDel="00000000" w:rsidP="00000000" w:rsidRDefault="00000000" w:rsidRPr="00000000" w14:paraId="0000053B">
            <w:pPr>
              <w:rPr>
                <w:rFonts w:ascii="Arial" w:cs="Arial" w:eastAsia="Arial" w:hAnsi="Arial"/>
                <w:b w:val="1"/>
                <w:color w:val="0070c0"/>
                <w:u w:val="singl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3C">
            <w:pPr>
              <w:rPr>
                <w:rFonts w:ascii="Arial" w:cs="Arial" w:eastAsia="Arial" w:hAnsi="Arial"/>
                <w:color w:val="000000"/>
              </w:rPr>
            </w:pPr>
            <w:r w:rsidDel="00000000" w:rsidR="00000000" w:rsidRPr="00000000">
              <w:rPr>
                <w:rFonts w:ascii="Arial" w:cs="Arial" w:eastAsia="Arial" w:hAnsi="Arial"/>
                <w:color w:val="000000"/>
                <w:rtl w:val="0"/>
              </w:rPr>
              <w:t xml:space="preserve">West Midlands Safeguarding Children Procedures</w:t>
            </w:r>
          </w:p>
        </w:tc>
      </w:tr>
      <w:tr>
        <w:trPr>
          <w:cantSplit w:val="0"/>
          <w:tblHeader w:val="0"/>
        </w:trP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3D">
            <w:pPr>
              <w:rPr>
                <w:rFonts w:ascii="Arial" w:cs="Arial" w:eastAsia="Arial" w:hAnsi="Arial"/>
                <w:color w:val="000000"/>
              </w:rPr>
            </w:pPr>
            <w:r w:rsidDel="00000000" w:rsidR="00000000" w:rsidRPr="00000000">
              <w:rPr>
                <w:rFonts w:ascii="Arial" w:cs="Arial" w:eastAsia="Arial" w:hAnsi="Arial"/>
                <w:color w:val="000000"/>
                <w:rtl w:val="0"/>
              </w:rPr>
              <w:t xml:space="preserve">Child Exploitation</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3E">
            <w:pPr>
              <w:rPr>
                <w:rFonts w:ascii="Arial" w:cs="Arial" w:eastAsia="Arial" w:hAnsi="Arial"/>
                <w:b w:val="1"/>
                <w:color w:val="0070c0"/>
                <w:u w:val="single"/>
              </w:rPr>
            </w:pPr>
            <w:hyperlink r:id="rId81">
              <w:r w:rsidDel="00000000" w:rsidR="00000000" w:rsidRPr="00000000">
                <w:rPr>
                  <w:rFonts w:ascii="Arial" w:cs="Arial" w:eastAsia="Arial" w:hAnsi="Arial"/>
                  <w:b w:val="1"/>
                  <w:color w:val="0070c0"/>
                  <w:u w:val="single"/>
                  <w:rtl w:val="0"/>
                </w:rPr>
                <w:t xml:space="preserve">West Midlands Police Safeguarding Guidance - Children affected by Exploitation and Trafficking</w:t>
              </w:r>
            </w:hyperlink>
            <w:r w:rsidDel="00000000" w:rsidR="00000000" w:rsidRPr="00000000">
              <w:rPr>
                <w:rtl w:val="0"/>
              </w:rPr>
            </w:r>
          </w:p>
          <w:p w:rsidR="00000000" w:rsidDel="00000000" w:rsidP="00000000" w:rsidRDefault="00000000" w:rsidRPr="00000000" w14:paraId="0000053F">
            <w:pPr>
              <w:rPr>
                <w:rFonts w:ascii="Arial" w:cs="Arial" w:eastAsia="Arial" w:hAnsi="Arial"/>
                <w:b w:val="1"/>
                <w:color w:val="0070c0"/>
                <w:u w:val="single"/>
              </w:rPr>
            </w:pPr>
            <w:r w:rsidDel="00000000" w:rsidR="00000000" w:rsidRPr="00000000">
              <w:rPr>
                <w:rtl w:val="0"/>
              </w:rPr>
            </w:r>
          </w:p>
          <w:p w:rsidR="00000000" w:rsidDel="00000000" w:rsidP="00000000" w:rsidRDefault="00000000" w:rsidRPr="00000000" w14:paraId="00000540">
            <w:pPr>
              <w:rPr>
                <w:rFonts w:ascii="Arial" w:cs="Arial" w:eastAsia="Arial" w:hAnsi="Arial"/>
                <w:b w:val="1"/>
                <w:color w:val="0070c0"/>
                <w:u w:val="single"/>
              </w:rPr>
            </w:pPr>
            <w:hyperlink r:id="rId82">
              <w:r w:rsidDel="00000000" w:rsidR="00000000" w:rsidRPr="00000000">
                <w:rPr>
                  <w:rFonts w:ascii="Arial" w:cs="Arial" w:eastAsia="Arial" w:hAnsi="Arial"/>
                  <w:b w:val="1"/>
                  <w:color w:val="0070c0"/>
                  <w:u w:val="single"/>
                  <w:rtl w:val="0"/>
                </w:rPr>
                <w:t xml:space="preserve">Birmingham Criminal Exploitation &amp; Gang Affiliation Practice Guidance (2018)</w:t>
              </w:r>
            </w:hyperlink>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41">
            <w:pPr>
              <w:rPr>
                <w:rFonts w:ascii="Arial" w:cs="Arial" w:eastAsia="Arial" w:hAnsi="Arial"/>
                <w:color w:val="000000"/>
              </w:rPr>
            </w:pPr>
            <w:r w:rsidDel="00000000" w:rsidR="00000000" w:rsidRPr="00000000">
              <w:rPr>
                <w:rFonts w:ascii="Arial" w:cs="Arial" w:eastAsia="Arial" w:hAnsi="Arial"/>
                <w:color w:val="000000"/>
                <w:rtl w:val="0"/>
              </w:rPr>
              <w:t xml:space="preserve">West Midlands Safeguarding Children Procedures</w:t>
            </w:r>
          </w:p>
          <w:p w:rsidR="00000000" w:rsidDel="00000000" w:rsidP="00000000" w:rsidRDefault="00000000" w:rsidRPr="00000000" w14:paraId="00000542">
            <w:pPr>
              <w:rPr>
                <w:rFonts w:ascii="Arial" w:cs="Arial" w:eastAsia="Arial" w:hAnsi="Arial"/>
                <w:color w:val="000000"/>
              </w:rPr>
            </w:pPr>
            <w:r w:rsidDel="00000000" w:rsidR="00000000" w:rsidRPr="00000000">
              <w:rPr>
                <w:rtl w:val="0"/>
              </w:rPr>
            </w:r>
          </w:p>
          <w:p w:rsidR="00000000" w:rsidDel="00000000" w:rsidP="00000000" w:rsidRDefault="00000000" w:rsidRPr="00000000" w14:paraId="00000543">
            <w:pPr>
              <w:rPr>
                <w:rFonts w:ascii="Arial" w:cs="Arial" w:eastAsia="Arial" w:hAnsi="Arial"/>
                <w:color w:val="000000"/>
              </w:rPr>
            </w:pPr>
            <w:r w:rsidDel="00000000" w:rsidR="00000000" w:rsidRPr="00000000">
              <w:rPr>
                <w:rtl w:val="0"/>
              </w:rPr>
            </w:r>
          </w:p>
          <w:p w:rsidR="00000000" w:rsidDel="00000000" w:rsidP="00000000" w:rsidRDefault="00000000" w:rsidRPr="00000000" w14:paraId="00000544">
            <w:pPr>
              <w:rPr>
                <w:rFonts w:ascii="Arial" w:cs="Arial" w:eastAsia="Arial" w:hAnsi="Arial"/>
                <w:color w:val="000000"/>
              </w:rPr>
            </w:pPr>
            <w:r w:rsidDel="00000000" w:rsidR="00000000" w:rsidRPr="00000000">
              <w:rPr>
                <w:rFonts w:ascii="Arial" w:cs="Arial" w:eastAsia="Arial" w:hAnsi="Arial"/>
                <w:color w:val="000000"/>
                <w:rtl w:val="0"/>
              </w:rPr>
              <w:t xml:space="preserve">WMP, BCSP, BCT </w:t>
            </w:r>
          </w:p>
        </w:tc>
      </w:tr>
      <w:tr>
        <w:trPr>
          <w:cantSplit w:val="0"/>
          <w:tblHeader w:val="0"/>
        </w:trP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45">
            <w:pPr>
              <w:rPr>
                <w:rFonts w:ascii="Arial" w:cs="Arial" w:eastAsia="Arial" w:hAnsi="Arial"/>
                <w:color w:val="000000"/>
              </w:rPr>
            </w:pPr>
            <w:r w:rsidDel="00000000" w:rsidR="00000000" w:rsidRPr="00000000">
              <w:rPr>
                <w:rFonts w:ascii="Arial" w:cs="Arial" w:eastAsia="Arial" w:hAnsi="Arial"/>
                <w:color w:val="000000"/>
                <w:rtl w:val="0"/>
              </w:rPr>
              <w:t xml:space="preserve">Homelessness</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46">
            <w:pPr>
              <w:rPr>
                <w:rFonts w:ascii="Arial" w:cs="Arial" w:eastAsia="Arial" w:hAnsi="Arial"/>
                <w:b w:val="1"/>
                <w:color w:val="0070c0"/>
                <w:u w:val="single"/>
              </w:rPr>
            </w:pPr>
            <w:hyperlink r:id="rId83">
              <w:r w:rsidDel="00000000" w:rsidR="00000000" w:rsidRPr="00000000">
                <w:rPr>
                  <w:rFonts w:ascii="Arial" w:cs="Arial" w:eastAsia="Arial" w:hAnsi="Arial"/>
                  <w:b w:val="1"/>
                  <w:color w:val="0070c0"/>
                  <w:u w:val="single"/>
                  <w:rtl w:val="0"/>
                </w:rPr>
                <w:t xml:space="preserve">Government Homelessness publication</w:t>
              </w:r>
            </w:hyperlink>
            <w:r w:rsidDel="00000000" w:rsidR="00000000" w:rsidRPr="00000000">
              <w:rPr>
                <w:rtl w:val="0"/>
              </w:rPr>
            </w:r>
          </w:p>
          <w:p w:rsidR="00000000" w:rsidDel="00000000" w:rsidP="00000000" w:rsidRDefault="00000000" w:rsidRPr="00000000" w14:paraId="00000547">
            <w:pPr>
              <w:rPr>
                <w:rFonts w:ascii="Arial" w:cs="Arial" w:eastAsia="Arial" w:hAnsi="Arial"/>
                <w:b w:val="1"/>
                <w:color w:val="0070c0"/>
                <w:u w:val="singl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48">
            <w:pPr>
              <w:rPr>
                <w:rFonts w:ascii="Arial" w:cs="Arial" w:eastAsia="Arial" w:hAnsi="Arial"/>
                <w:color w:val="000000"/>
              </w:rPr>
            </w:pPr>
            <w:r w:rsidDel="00000000" w:rsidR="00000000" w:rsidRPr="00000000">
              <w:rPr>
                <w:rFonts w:ascii="Arial" w:cs="Arial" w:eastAsia="Arial" w:hAnsi="Arial"/>
                <w:color w:val="000000"/>
                <w:rtl w:val="0"/>
              </w:rPr>
              <w:t xml:space="preserve">HCLG</w:t>
            </w:r>
          </w:p>
        </w:tc>
      </w:tr>
      <w:tr>
        <w:trPr>
          <w:cantSplit w:val="0"/>
          <w:tblHeader w:val="0"/>
        </w:trP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49">
            <w:pPr>
              <w:rPr>
                <w:rFonts w:ascii="Arial" w:cs="Arial" w:eastAsia="Arial" w:hAnsi="Arial"/>
                <w:color w:val="000000"/>
              </w:rPr>
            </w:pPr>
            <w:r w:rsidDel="00000000" w:rsidR="00000000" w:rsidRPr="00000000">
              <w:rPr>
                <w:rFonts w:ascii="Arial" w:cs="Arial" w:eastAsia="Arial" w:hAnsi="Arial"/>
                <w:color w:val="000000"/>
                <w:rtl w:val="0"/>
              </w:rPr>
              <w:t xml:space="preserve">Health</w:t>
            </w:r>
          </w:p>
          <w:p w:rsidR="00000000" w:rsidDel="00000000" w:rsidP="00000000" w:rsidRDefault="00000000" w:rsidRPr="00000000" w14:paraId="0000054A">
            <w:pPr>
              <w:rPr>
                <w:rFonts w:ascii="Arial" w:cs="Arial" w:eastAsia="Arial" w:hAnsi="Arial"/>
                <w:color w:val="000000"/>
              </w:rPr>
            </w:pPr>
            <w:r w:rsidDel="00000000" w:rsidR="00000000" w:rsidRPr="00000000">
              <w:rPr>
                <w:rFonts w:ascii="Arial" w:cs="Arial" w:eastAsia="Arial" w:hAnsi="Arial"/>
                <w:color w:val="000000"/>
                <w:rtl w:val="0"/>
              </w:rPr>
              <w:t xml:space="preserve">&amp; Wellbeing</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4B">
            <w:pPr>
              <w:rPr>
                <w:rFonts w:ascii="Arial" w:cs="Arial" w:eastAsia="Arial" w:hAnsi="Arial"/>
                <w:b w:val="1"/>
                <w:color w:val="0070c0"/>
                <w:u w:val="single"/>
              </w:rPr>
            </w:pPr>
            <w:hyperlink r:id="rId84">
              <w:r w:rsidDel="00000000" w:rsidR="00000000" w:rsidRPr="00000000">
                <w:rPr>
                  <w:rFonts w:ascii="Arial" w:cs="Arial" w:eastAsia="Arial" w:hAnsi="Arial"/>
                  <w:b w:val="1"/>
                  <w:color w:val="0070c0"/>
                  <w:u w:val="single"/>
                  <w:rtl w:val="0"/>
                </w:rPr>
                <w:t xml:space="preserve">Self-harm and suicide procedures</w:t>
              </w:r>
            </w:hyperlink>
            <w:r w:rsidDel="00000000" w:rsidR="00000000" w:rsidRPr="00000000">
              <w:rPr>
                <w:rtl w:val="0"/>
              </w:rPr>
            </w:r>
          </w:p>
          <w:p w:rsidR="00000000" w:rsidDel="00000000" w:rsidP="00000000" w:rsidRDefault="00000000" w:rsidRPr="00000000" w14:paraId="0000054C">
            <w:pPr>
              <w:rPr>
                <w:rFonts w:ascii="Arial" w:cs="Arial" w:eastAsia="Arial" w:hAnsi="Arial"/>
                <w:b w:val="1"/>
                <w:color w:val="0070c0"/>
                <w:u w:val="single"/>
              </w:rPr>
            </w:pPr>
            <w:r w:rsidDel="00000000" w:rsidR="00000000" w:rsidRPr="00000000">
              <w:rPr>
                <w:rtl w:val="0"/>
              </w:rPr>
            </w:r>
          </w:p>
          <w:p w:rsidR="00000000" w:rsidDel="00000000" w:rsidP="00000000" w:rsidRDefault="00000000" w:rsidRPr="00000000" w14:paraId="0000054D">
            <w:pPr>
              <w:rPr>
                <w:rFonts w:ascii="Arial" w:cs="Arial" w:eastAsia="Arial" w:hAnsi="Arial"/>
                <w:b w:val="1"/>
                <w:color w:val="0070c0"/>
                <w:u w:val="singl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4E">
            <w:pPr>
              <w:rPr>
                <w:rFonts w:ascii="Arial" w:cs="Arial" w:eastAsia="Arial" w:hAnsi="Arial"/>
                <w:color w:val="000000"/>
              </w:rPr>
            </w:pPr>
            <w:r w:rsidDel="00000000" w:rsidR="00000000" w:rsidRPr="00000000">
              <w:rPr>
                <w:rFonts w:ascii="Arial" w:cs="Arial" w:eastAsia="Arial" w:hAnsi="Arial"/>
                <w:color w:val="000000"/>
                <w:rtl w:val="0"/>
              </w:rPr>
              <w:t xml:space="preserve">West Midlands Safeguarding Children Procedures</w:t>
            </w:r>
          </w:p>
          <w:p w:rsidR="00000000" w:rsidDel="00000000" w:rsidP="00000000" w:rsidRDefault="00000000" w:rsidRPr="00000000" w14:paraId="0000054F">
            <w:pPr>
              <w:rPr>
                <w:rFonts w:ascii="Arial" w:cs="Arial" w:eastAsia="Arial" w:hAnsi="Arial"/>
                <w:color w:val="000000"/>
              </w:rPr>
            </w:pPr>
            <w:r w:rsidDel="00000000" w:rsidR="00000000" w:rsidRPr="00000000">
              <w:rPr>
                <w:rtl w:val="0"/>
              </w:rPr>
            </w:r>
          </w:p>
        </w:tc>
      </w:tr>
      <w:tr>
        <w:trPr>
          <w:cantSplit w:val="0"/>
          <w:tblHeader w:val="0"/>
        </w:trP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50">
            <w:pPr>
              <w:rPr>
                <w:rFonts w:ascii="Arial" w:cs="Arial" w:eastAsia="Arial" w:hAnsi="Arial"/>
                <w:color w:val="000000"/>
              </w:rPr>
            </w:pPr>
            <w:r w:rsidDel="00000000" w:rsidR="00000000" w:rsidRPr="00000000">
              <w:rPr>
                <w:rFonts w:ascii="Arial" w:cs="Arial" w:eastAsia="Arial" w:hAnsi="Arial"/>
                <w:color w:val="000000"/>
                <w:rtl w:val="0"/>
              </w:rPr>
              <w:t xml:space="preserve">Online</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51">
            <w:pPr>
              <w:rPr>
                <w:rFonts w:ascii="Arial" w:cs="Arial" w:eastAsia="Arial" w:hAnsi="Arial"/>
                <w:b w:val="1"/>
                <w:color w:val="0070c0"/>
                <w:u w:val="single"/>
              </w:rPr>
            </w:pPr>
            <w:r w:rsidDel="00000000" w:rsidR="00000000" w:rsidRPr="00000000">
              <w:rPr>
                <w:rtl w:val="0"/>
              </w:rPr>
            </w:r>
          </w:p>
          <w:p w:rsidR="00000000" w:rsidDel="00000000" w:rsidP="00000000" w:rsidRDefault="00000000" w:rsidRPr="00000000" w14:paraId="00000552">
            <w:pPr>
              <w:rPr>
                <w:rFonts w:ascii="Arial" w:cs="Arial" w:eastAsia="Arial" w:hAnsi="Arial"/>
                <w:b w:val="1"/>
                <w:color w:val="0070c0"/>
              </w:rPr>
            </w:pPr>
            <w:hyperlink r:id="rId85">
              <w:r w:rsidDel="00000000" w:rsidR="00000000" w:rsidRPr="00000000">
                <w:rPr>
                  <w:rFonts w:ascii="Arial" w:cs="Arial" w:eastAsia="Arial" w:hAnsi="Arial"/>
                  <w:b w:val="1"/>
                  <w:color w:val="0070c0"/>
                  <w:u w:val="single"/>
                  <w:rtl w:val="0"/>
                </w:rPr>
                <w:t xml:space="preserve">Searching, screening and confiscation (policeandschools.org.uk)</w:t>
              </w:r>
            </w:hyperlink>
            <w:r w:rsidDel="00000000" w:rsidR="00000000" w:rsidRPr="00000000">
              <w:rPr>
                <w:rtl w:val="0"/>
              </w:rPr>
            </w:r>
          </w:p>
          <w:p w:rsidR="00000000" w:rsidDel="00000000" w:rsidP="00000000" w:rsidRDefault="00000000" w:rsidRPr="00000000" w14:paraId="00000553">
            <w:pPr>
              <w:rPr>
                <w:rFonts w:ascii="Arial" w:cs="Arial" w:eastAsia="Arial" w:hAnsi="Arial"/>
                <w:color w:val="0070c0"/>
              </w:rPr>
            </w:pPr>
            <w:r w:rsidDel="00000000" w:rsidR="00000000" w:rsidRPr="00000000">
              <w:rPr>
                <w:rtl w:val="0"/>
              </w:rPr>
            </w:r>
          </w:p>
          <w:p w:rsidR="00000000" w:rsidDel="00000000" w:rsidP="00000000" w:rsidRDefault="00000000" w:rsidRPr="00000000" w14:paraId="00000554">
            <w:pPr>
              <w:rPr>
                <w:rFonts w:ascii="Arial" w:cs="Arial" w:eastAsia="Arial" w:hAnsi="Arial"/>
                <w:b w:val="1"/>
                <w:color w:val="0070c0"/>
                <w:u w:val="single"/>
              </w:rPr>
            </w:pPr>
            <w:hyperlink r:id="rId86">
              <w:r w:rsidDel="00000000" w:rsidR="00000000" w:rsidRPr="00000000">
                <w:rPr>
                  <w:rFonts w:ascii="Arial" w:cs="Arial" w:eastAsia="Arial" w:hAnsi="Arial"/>
                  <w:b w:val="1"/>
                  <w:color w:val="0070c0"/>
                  <w:u w:val="single"/>
                  <w:rtl w:val="0"/>
                </w:rPr>
                <w:t xml:space="preserve">Online safety: Children exposed to abuse through digital media | West Midlands Safeguarding Children Group</w:t>
              </w:r>
            </w:hyperlink>
            <w:r w:rsidDel="00000000" w:rsidR="00000000" w:rsidRPr="00000000">
              <w:rPr>
                <w:rtl w:val="0"/>
              </w:rPr>
            </w:r>
          </w:p>
          <w:p w:rsidR="00000000" w:rsidDel="00000000" w:rsidP="00000000" w:rsidRDefault="00000000" w:rsidRPr="00000000" w14:paraId="00000555">
            <w:pPr>
              <w:rPr>
                <w:rFonts w:ascii="Arial" w:cs="Arial" w:eastAsia="Arial" w:hAnsi="Arial"/>
                <w:b w:val="1"/>
                <w:color w:val="0070c0"/>
                <w:u w:val="single"/>
              </w:rPr>
            </w:pPr>
            <w:r w:rsidDel="00000000" w:rsidR="00000000" w:rsidRPr="00000000">
              <w:rPr>
                <w:rtl w:val="0"/>
              </w:rPr>
            </w:r>
          </w:p>
          <w:p w:rsidR="00000000" w:rsidDel="00000000" w:rsidP="00000000" w:rsidRDefault="00000000" w:rsidRPr="00000000" w14:paraId="00000556">
            <w:pPr>
              <w:rPr>
                <w:rFonts w:ascii="Arial" w:cs="Arial" w:eastAsia="Arial" w:hAnsi="Arial"/>
                <w:color w:val="0070c0"/>
              </w:rPr>
            </w:pPr>
            <w:r w:rsidDel="00000000" w:rsidR="00000000" w:rsidRPr="00000000">
              <w:rPr>
                <w:rtl w:val="0"/>
              </w:rPr>
            </w:r>
          </w:p>
          <w:p w:rsidR="00000000" w:rsidDel="00000000" w:rsidP="00000000" w:rsidRDefault="00000000" w:rsidRPr="00000000" w14:paraId="00000557">
            <w:pPr>
              <w:rPr>
                <w:rFonts w:ascii="Arial" w:cs="Arial" w:eastAsia="Arial" w:hAnsi="Arial"/>
                <w:color w:val="0070c0"/>
              </w:rPr>
            </w:pPr>
            <w:r w:rsidDel="00000000" w:rsidR="00000000" w:rsidRPr="00000000">
              <w:rPr>
                <w:rtl w:val="0"/>
              </w:rPr>
            </w:r>
          </w:p>
          <w:p w:rsidR="00000000" w:rsidDel="00000000" w:rsidP="00000000" w:rsidRDefault="00000000" w:rsidRPr="00000000" w14:paraId="00000558">
            <w:pPr>
              <w:rPr>
                <w:rFonts w:ascii="Arial" w:cs="Arial" w:eastAsia="Arial" w:hAnsi="Arial"/>
                <w:b w:val="1"/>
                <w:color w:val="0070c0"/>
                <w:u w:val="single"/>
              </w:rPr>
            </w:pPr>
            <w:hyperlink r:id="rId87">
              <w:r w:rsidDel="00000000" w:rsidR="00000000" w:rsidRPr="00000000">
                <w:rPr>
                  <w:rFonts w:ascii="Arial" w:cs="Arial" w:eastAsia="Arial" w:hAnsi="Arial"/>
                  <w:b w:val="1"/>
                  <w:color w:val="0070c0"/>
                  <w:u w:val="single"/>
                  <w:rtl w:val="0"/>
                </w:rPr>
                <w:t xml:space="preserve">Teaching online safety in school</w:t>
              </w:r>
            </w:hyperlink>
            <w:r w:rsidDel="00000000" w:rsidR="00000000" w:rsidRPr="00000000">
              <w:rPr>
                <w:rtl w:val="0"/>
              </w:rPr>
            </w:r>
          </w:p>
          <w:p w:rsidR="00000000" w:rsidDel="00000000" w:rsidP="00000000" w:rsidRDefault="00000000" w:rsidRPr="00000000" w14:paraId="00000559">
            <w:pPr>
              <w:rPr>
                <w:rFonts w:ascii="Arial" w:cs="Arial" w:eastAsia="Arial" w:hAnsi="Arial"/>
                <w:b w:val="1"/>
                <w:color w:val="0070c0"/>
                <w:u w:val="singl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5A">
            <w:pPr>
              <w:rPr>
                <w:rFonts w:ascii="Arial" w:cs="Arial" w:eastAsia="Arial" w:hAnsi="Arial"/>
                <w:color w:val="000000"/>
              </w:rPr>
            </w:pPr>
            <w:r w:rsidDel="00000000" w:rsidR="00000000" w:rsidRPr="00000000">
              <w:rPr>
                <w:rFonts w:ascii="Arial" w:cs="Arial" w:eastAsia="Arial" w:hAnsi="Arial"/>
                <w:color w:val="000000"/>
                <w:rtl w:val="0"/>
              </w:rPr>
              <w:t xml:space="preserve">Birmingham Police and Schools Panels</w:t>
            </w:r>
          </w:p>
          <w:p w:rsidR="00000000" w:rsidDel="00000000" w:rsidP="00000000" w:rsidRDefault="00000000" w:rsidRPr="00000000" w14:paraId="0000055B">
            <w:pPr>
              <w:rPr>
                <w:rFonts w:ascii="Arial" w:cs="Arial" w:eastAsia="Arial" w:hAnsi="Arial"/>
                <w:color w:val="000000"/>
              </w:rPr>
            </w:pPr>
            <w:r w:rsidDel="00000000" w:rsidR="00000000" w:rsidRPr="00000000">
              <w:rPr>
                <w:rtl w:val="0"/>
              </w:rPr>
            </w:r>
          </w:p>
          <w:p w:rsidR="00000000" w:rsidDel="00000000" w:rsidP="00000000" w:rsidRDefault="00000000" w:rsidRPr="00000000" w14:paraId="0000055C">
            <w:pPr>
              <w:rPr>
                <w:rFonts w:ascii="Arial" w:cs="Arial" w:eastAsia="Arial" w:hAnsi="Arial"/>
                <w:color w:val="000000"/>
              </w:rPr>
            </w:pPr>
            <w:r w:rsidDel="00000000" w:rsidR="00000000" w:rsidRPr="00000000">
              <w:rPr>
                <w:rFonts w:ascii="Arial" w:cs="Arial" w:eastAsia="Arial" w:hAnsi="Arial"/>
                <w:color w:val="000000"/>
                <w:rtl w:val="0"/>
              </w:rPr>
              <w:t xml:space="preserve">West Midlands Safeguarding Children Procedures</w:t>
            </w:r>
          </w:p>
          <w:p w:rsidR="00000000" w:rsidDel="00000000" w:rsidP="00000000" w:rsidRDefault="00000000" w:rsidRPr="00000000" w14:paraId="0000055D">
            <w:pPr>
              <w:rPr>
                <w:rFonts w:ascii="Arial" w:cs="Arial" w:eastAsia="Arial" w:hAnsi="Arial"/>
                <w:color w:val="000000"/>
              </w:rPr>
            </w:pPr>
            <w:r w:rsidDel="00000000" w:rsidR="00000000" w:rsidRPr="00000000">
              <w:rPr>
                <w:rtl w:val="0"/>
              </w:rPr>
            </w:r>
          </w:p>
          <w:p w:rsidR="00000000" w:rsidDel="00000000" w:rsidP="00000000" w:rsidRDefault="00000000" w:rsidRPr="00000000" w14:paraId="0000055E">
            <w:pPr>
              <w:rPr>
                <w:rFonts w:ascii="Arial" w:cs="Arial" w:eastAsia="Arial" w:hAnsi="Arial"/>
                <w:color w:val="000000"/>
              </w:rPr>
            </w:pPr>
            <w:r w:rsidDel="00000000" w:rsidR="00000000" w:rsidRPr="00000000">
              <w:rPr>
                <w:rFonts w:ascii="Arial" w:cs="Arial" w:eastAsia="Arial" w:hAnsi="Arial"/>
                <w:color w:val="000000"/>
                <w:rtl w:val="0"/>
              </w:rPr>
              <w:t xml:space="preserve">DfE</w:t>
            </w:r>
          </w:p>
        </w:tc>
      </w:tr>
      <w:tr>
        <w:trPr>
          <w:cantSplit w:val="0"/>
          <w:tblHeader w:val="0"/>
        </w:trP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5F">
            <w:pPr>
              <w:rPr>
                <w:rFonts w:ascii="Arial" w:cs="Arial" w:eastAsia="Arial" w:hAnsi="Arial"/>
                <w:color w:val="000000"/>
              </w:rPr>
            </w:pPr>
            <w:r w:rsidDel="00000000" w:rsidR="00000000" w:rsidRPr="00000000">
              <w:rPr>
                <w:rFonts w:ascii="Arial" w:cs="Arial" w:eastAsia="Arial" w:hAnsi="Arial"/>
                <w:color w:val="000000"/>
                <w:rtl w:val="0"/>
              </w:rPr>
              <w:t xml:space="preserve">Private Fostering</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60">
            <w:pPr>
              <w:rPr>
                <w:rFonts w:ascii="Arial" w:cs="Arial" w:eastAsia="Arial" w:hAnsi="Arial"/>
                <w:b w:val="1"/>
                <w:color w:val="0070c0"/>
              </w:rPr>
            </w:pPr>
            <w:hyperlink r:id="rId88">
              <w:r w:rsidDel="00000000" w:rsidR="00000000" w:rsidRPr="00000000">
                <w:rPr>
                  <w:rFonts w:ascii="Arial" w:cs="Arial" w:eastAsia="Arial" w:hAnsi="Arial"/>
                  <w:b w:val="1"/>
                  <w:color w:val="0070c0"/>
                  <w:u w:val="single"/>
                  <w:rtl w:val="0"/>
                </w:rPr>
                <w:t xml:space="preserve">Information about private fostering and how to report </w:t>
              </w:r>
            </w:hyperlink>
            <w:r w:rsidDel="00000000" w:rsidR="00000000" w:rsidRPr="00000000">
              <w:rPr>
                <w:rtl w:val="0"/>
              </w:rPr>
            </w:r>
          </w:p>
          <w:p w:rsidR="00000000" w:rsidDel="00000000" w:rsidP="00000000" w:rsidRDefault="00000000" w:rsidRPr="00000000" w14:paraId="00000561">
            <w:pPr>
              <w:rPr>
                <w:rFonts w:ascii="Arial" w:cs="Arial" w:eastAsia="Arial" w:hAnsi="Arial"/>
                <w:b w:val="1"/>
                <w:color w:val="0070c0"/>
                <w:u w:val="singl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62">
            <w:pPr>
              <w:rPr>
                <w:rFonts w:ascii="Arial" w:cs="Arial" w:eastAsia="Arial" w:hAnsi="Arial"/>
                <w:color w:val="000000"/>
              </w:rPr>
            </w:pPr>
            <w:r w:rsidDel="00000000" w:rsidR="00000000" w:rsidRPr="00000000">
              <w:rPr>
                <w:rFonts w:ascii="Arial" w:cs="Arial" w:eastAsia="Arial" w:hAnsi="Arial"/>
                <w:color w:val="000000"/>
                <w:rtl w:val="0"/>
              </w:rPr>
              <w:t xml:space="preserve">BCC</w:t>
            </w:r>
          </w:p>
        </w:tc>
      </w:tr>
      <w:tr>
        <w:trPr>
          <w:cantSplit w:val="0"/>
          <w:tblHeader w:val="0"/>
        </w:trP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63">
            <w:pPr>
              <w:rPr>
                <w:rFonts w:ascii="Arial" w:cs="Arial" w:eastAsia="Arial" w:hAnsi="Arial"/>
                <w:color w:val="000000"/>
              </w:rPr>
            </w:pPr>
            <w:r w:rsidDel="00000000" w:rsidR="00000000" w:rsidRPr="00000000">
              <w:rPr>
                <w:rFonts w:ascii="Arial" w:cs="Arial" w:eastAsia="Arial" w:hAnsi="Arial"/>
                <w:color w:val="000000"/>
                <w:rtl w:val="0"/>
              </w:rPr>
              <w:t xml:space="preserve">Radicalisation</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64">
            <w:pPr>
              <w:rPr>
                <w:rFonts w:ascii="Arial" w:cs="Arial" w:eastAsia="Arial" w:hAnsi="Arial"/>
                <w:b w:val="1"/>
                <w:color w:val="0070c0"/>
                <w:u w:val="single"/>
              </w:rPr>
            </w:pPr>
            <w:hyperlink r:id="rId89">
              <w:r w:rsidDel="00000000" w:rsidR="00000000" w:rsidRPr="00000000">
                <w:rPr>
                  <w:rFonts w:ascii="Arial" w:cs="Arial" w:eastAsia="Arial" w:hAnsi="Arial"/>
                  <w:b w:val="1"/>
                  <w:color w:val="0070c0"/>
                  <w:u w:val="single"/>
                  <w:rtl w:val="0"/>
                </w:rPr>
                <w:t xml:space="preserve">Safeguarding children and young people against radicalisation and violence</w:t>
              </w:r>
            </w:hyperlink>
            <w:r w:rsidDel="00000000" w:rsidR="00000000" w:rsidRPr="00000000">
              <w:rPr>
                <w:rtl w:val="0"/>
              </w:rPr>
            </w:r>
          </w:p>
          <w:p w:rsidR="00000000" w:rsidDel="00000000" w:rsidP="00000000" w:rsidRDefault="00000000" w:rsidRPr="00000000" w14:paraId="00000565">
            <w:pPr>
              <w:rPr>
                <w:rFonts w:ascii="Arial" w:cs="Arial" w:eastAsia="Arial" w:hAnsi="Arial"/>
                <w:b w:val="1"/>
                <w:color w:val="0070c0"/>
                <w:u w:val="singl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66">
            <w:pPr>
              <w:rPr>
                <w:rFonts w:ascii="Arial" w:cs="Arial" w:eastAsia="Arial" w:hAnsi="Arial"/>
                <w:color w:val="000000"/>
              </w:rPr>
            </w:pPr>
            <w:r w:rsidDel="00000000" w:rsidR="00000000" w:rsidRPr="00000000">
              <w:rPr>
                <w:rFonts w:ascii="Arial" w:cs="Arial" w:eastAsia="Arial" w:hAnsi="Arial"/>
                <w:color w:val="000000"/>
                <w:rtl w:val="0"/>
              </w:rPr>
              <w:t xml:space="preserve">West Midlands Safeguarding Children Procedures</w:t>
            </w:r>
          </w:p>
        </w:tc>
      </w:tr>
      <w:tr>
        <w:trPr>
          <w:cantSplit w:val="0"/>
          <w:tblHeader w:val="0"/>
        </w:trP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67">
            <w:pPr>
              <w:rPr>
                <w:rFonts w:ascii="Arial" w:cs="Arial" w:eastAsia="Arial" w:hAnsi="Arial"/>
                <w:color w:val="000000"/>
              </w:rPr>
            </w:pPr>
            <w:r w:rsidDel="00000000" w:rsidR="00000000" w:rsidRPr="00000000">
              <w:rPr>
                <w:rFonts w:ascii="Arial" w:cs="Arial" w:eastAsia="Arial" w:hAnsi="Arial"/>
                <w:color w:val="000000"/>
                <w:rtl w:val="0"/>
              </w:rPr>
              <w:t xml:space="preserve">Violence</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68">
            <w:pPr>
              <w:rPr>
                <w:rFonts w:ascii="Arial" w:cs="Arial" w:eastAsia="Arial" w:hAnsi="Arial"/>
                <w:b w:val="1"/>
                <w:color w:val="0070c0"/>
                <w:u w:val="single"/>
              </w:rPr>
            </w:pPr>
            <w:hyperlink r:id="rId90">
              <w:r w:rsidDel="00000000" w:rsidR="00000000" w:rsidRPr="00000000">
                <w:rPr>
                  <w:rFonts w:ascii="Arial" w:cs="Arial" w:eastAsia="Arial" w:hAnsi="Arial"/>
                  <w:b w:val="1"/>
                  <w:color w:val="0070c0"/>
                  <w:u w:val="single"/>
                  <w:rtl w:val="0"/>
                </w:rPr>
                <w:t xml:space="preserve">Safeguarding guidance on sexually active children and young people</w:t>
              </w:r>
            </w:hyperlink>
            <w:r w:rsidDel="00000000" w:rsidR="00000000" w:rsidRPr="00000000">
              <w:rPr>
                <w:rtl w:val="0"/>
              </w:rPr>
            </w:r>
          </w:p>
          <w:p w:rsidR="00000000" w:rsidDel="00000000" w:rsidP="00000000" w:rsidRDefault="00000000" w:rsidRPr="00000000" w14:paraId="00000569">
            <w:pPr>
              <w:rPr>
                <w:rFonts w:ascii="Arial" w:cs="Arial" w:eastAsia="Arial" w:hAnsi="Arial"/>
                <w:b w:val="1"/>
                <w:color w:val="0070c0"/>
                <w:u w:val="single"/>
              </w:rPr>
            </w:pPr>
            <w:r w:rsidDel="00000000" w:rsidR="00000000" w:rsidRPr="00000000">
              <w:rPr>
                <w:rtl w:val="0"/>
              </w:rPr>
            </w:r>
          </w:p>
          <w:p w:rsidR="00000000" w:rsidDel="00000000" w:rsidP="00000000" w:rsidRDefault="00000000" w:rsidRPr="00000000" w14:paraId="0000056A">
            <w:pPr>
              <w:rPr>
                <w:rFonts w:ascii="Arial" w:cs="Arial" w:eastAsia="Arial" w:hAnsi="Arial"/>
                <w:b w:val="1"/>
                <w:color w:val="0070c0"/>
                <w:u w:val="single"/>
              </w:rPr>
            </w:pPr>
            <w:hyperlink r:id="rId91">
              <w:r w:rsidDel="00000000" w:rsidR="00000000" w:rsidRPr="00000000">
                <w:rPr>
                  <w:rFonts w:ascii="Arial" w:cs="Arial" w:eastAsia="Arial" w:hAnsi="Arial"/>
                  <w:b w:val="1"/>
                  <w:color w:val="0070c0"/>
                  <w:u w:val="single"/>
                  <w:rtl w:val="0"/>
                </w:rPr>
                <w:t xml:space="preserve">HSB School guidance</w:t>
              </w:r>
            </w:hyperlink>
            <w:r w:rsidDel="00000000" w:rsidR="00000000" w:rsidRPr="00000000">
              <w:rPr>
                <w:rtl w:val="0"/>
              </w:rPr>
            </w:r>
          </w:p>
          <w:p w:rsidR="00000000" w:rsidDel="00000000" w:rsidP="00000000" w:rsidRDefault="00000000" w:rsidRPr="00000000" w14:paraId="0000056B">
            <w:pPr>
              <w:rPr>
                <w:rFonts w:ascii="Arial" w:cs="Arial" w:eastAsia="Arial" w:hAnsi="Arial"/>
                <w:b w:val="1"/>
                <w:color w:val="0070c0"/>
                <w:u w:val="single"/>
              </w:rPr>
            </w:pPr>
            <w:r w:rsidDel="00000000" w:rsidR="00000000" w:rsidRPr="00000000">
              <w:rPr>
                <w:rtl w:val="0"/>
              </w:rPr>
            </w:r>
          </w:p>
          <w:p w:rsidR="00000000" w:rsidDel="00000000" w:rsidP="00000000" w:rsidRDefault="00000000" w:rsidRPr="00000000" w14:paraId="0000056C">
            <w:pPr>
              <w:rPr>
                <w:rFonts w:ascii="Arial" w:cs="Arial" w:eastAsia="Arial" w:hAnsi="Arial"/>
                <w:b w:val="1"/>
                <w:color w:val="0070c0"/>
                <w:u w:val="single"/>
              </w:rPr>
            </w:pPr>
            <w:hyperlink r:id="rId92">
              <w:r w:rsidDel="00000000" w:rsidR="00000000" w:rsidRPr="00000000">
                <w:rPr>
                  <w:rFonts w:ascii="Arial" w:cs="Arial" w:eastAsia="Arial" w:hAnsi="Arial"/>
                  <w:b w:val="1"/>
                  <w:color w:val="0070c0"/>
                  <w:u w:val="single"/>
                  <w:rtl w:val="0"/>
                </w:rPr>
                <w:t xml:space="preserve">Children who pose a risk to children</w:t>
              </w:r>
            </w:hyperlink>
            <w:r w:rsidDel="00000000" w:rsidR="00000000" w:rsidRPr="00000000">
              <w:rPr>
                <w:rtl w:val="0"/>
              </w:rPr>
            </w:r>
          </w:p>
          <w:p w:rsidR="00000000" w:rsidDel="00000000" w:rsidP="00000000" w:rsidRDefault="00000000" w:rsidRPr="00000000" w14:paraId="0000056D">
            <w:pPr>
              <w:rPr>
                <w:rFonts w:ascii="Arial" w:cs="Arial" w:eastAsia="Arial" w:hAnsi="Arial"/>
                <w:b w:val="1"/>
                <w:color w:val="0070c0"/>
                <w:u w:val="single"/>
              </w:rPr>
            </w:pPr>
            <w:r w:rsidDel="00000000" w:rsidR="00000000" w:rsidRPr="00000000">
              <w:rPr>
                <w:rtl w:val="0"/>
              </w:rPr>
            </w:r>
          </w:p>
          <w:p w:rsidR="00000000" w:rsidDel="00000000" w:rsidP="00000000" w:rsidRDefault="00000000" w:rsidRPr="00000000" w14:paraId="0000056E">
            <w:pPr>
              <w:rPr>
                <w:rFonts w:ascii="Arial" w:cs="Arial" w:eastAsia="Arial" w:hAnsi="Arial"/>
                <w:b w:val="1"/>
                <w:color w:val="0070c0"/>
              </w:rPr>
            </w:pPr>
            <w:hyperlink r:id="rId93">
              <w:r w:rsidDel="00000000" w:rsidR="00000000" w:rsidRPr="00000000">
                <w:rPr>
                  <w:rFonts w:ascii="Arial" w:cs="Arial" w:eastAsia="Arial" w:hAnsi="Arial"/>
                  <w:b w:val="1"/>
                  <w:color w:val="0070c0"/>
                  <w:u w:val="single"/>
                  <w:rtl w:val="0"/>
                </w:rPr>
                <w:t xml:space="preserve">SECONDARY MENU | policeandschools.org.uk</w:t>
              </w:r>
            </w:hyperlink>
            <w:r w:rsidDel="00000000" w:rsidR="00000000" w:rsidRPr="00000000">
              <w:rPr>
                <w:rtl w:val="0"/>
              </w:rPr>
            </w:r>
          </w:p>
          <w:p w:rsidR="00000000" w:rsidDel="00000000" w:rsidP="00000000" w:rsidRDefault="00000000" w:rsidRPr="00000000" w14:paraId="0000056F">
            <w:pPr>
              <w:rPr>
                <w:rFonts w:ascii="Arial" w:cs="Arial" w:eastAsia="Arial" w:hAnsi="Arial"/>
                <w:color w:val="0070c0"/>
              </w:rPr>
            </w:pPr>
            <w:r w:rsidDel="00000000" w:rsidR="00000000" w:rsidRPr="00000000">
              <w:rPr>
                <w:rtl w:val="0"/>
              </w:rPr>
            </w:r>
          </w:p>
          <w:p w:rsidR="00000000" w:rsidDel="00000000" w:rsidP="00000000" w:rsidRDefault="00000000" w:rsidRPr="00000000" w14:paraId="00000570">
            <w:pPr>
              <w:rPr>
                <w:rFonts w:ascii="Arial" w:cs="Arial" w:eastAsia="Arial" w:hAnsi="Arial"/>
                <w:b w:val="1"/>
                <w:color w:val="0070c0"/>
                <w:u w:val="single"/>
              </w:rPr>
            </w:pPr>
            <w:hyperlink r:id="rId94">
              <w:r w:rsidDel="00000000" w:rsidR="00000000" w:rsidRPr="00000000">
                <w:rPr>
                  <w:rFonts w:ascii="Arial" w:cs="Arial" w:eastAsia="Arial" w:hAnsi="Arial"/>
                  <w:b w:val="1"/>
                  <w:color w:val="0070c0"/>
                  <w:u w:val="single"/>
                  <w:rtl w:val="0"/>
                </w:rPr>
                <w:t xml:space="preserve">Children affected by gang activity and youth violence</w:t>
              </w:r>
            </w:hyperlink>
            <w:r w:rsidDel="00000000" w:rsidR="00000000" w:rsidRPr="00000000">
              <w:rPr>
                <w:rtl w:val="0"/>
              </w:rPr>
            </w:r>
          </w:p>
          <w:p w:rsidR="00000000" w:rsidDel="00000000" w:rsidP="00000000" w:rsidRDefault="00000000" w:rsidRPr="00000000" w14:paraId="00000571">
            <w:pPr>
              <w:rPr>
                <w:rFonts w:ascii="Arial" w:cs="Arial" w:eastAsia="Arial" w:hAnsi="Arial"/>
                <w:b w:val="1"/>
                <w:color w:val="0070c0"/>
                <w:u w:val="single"/>
              </w:rPr>
            </w:pPr>
            <w:r w:rsidDel="00000000" w:rsidR="00000000" w:rsidRPr="00000000">
              <w:rPr>
                <w:rtl w:val="0"/>
              </w:rPr>
            </w:r>
          </w:p>
          <w:p w:rsidR="00000000" w:rsidDel="00000000" w:rsidP="00000000" w:rsidRDefault="00000000" w:rsidRPr="00000000" w14:paraId="00000572">
            <w:pPr>
              <w:rPr>
                <w:rFonts w:ascii="Arial" w:cs="Arial" w:eastAsia="Arial" w:hAnsi="Arial"/>
                <w:b w:val="1"/>
                <w:color w:val="0070c0"/>
                <w:u w:val="single"/>
              </w:rPr>
            </w:pPr>
            <w:hyperlink r:id="rId95">
              <w:r w:rsidDel="00000000" w:rsidR="00000000" w:rsidRPr="00000000">
                <w:rPr>
                  <w:rFonts w:ascii="Arial" w:cs="Arial" w:eastAsia="Arial" w:hAnsi="Arial"/>
                  <w:b w:val="1"/>
                  <w:color w:val="0070c0"/>
                  <w:u w:val="single"/>
                  <w:rtl w:val="0"/>
                </w:rPr>
                <w:t xml:space="preserve">Violence against women and girls</w:t>
              </w:r>
            </w:hyperlink>
            <w:r w:rsidDel="00000000" w:rsidR="00000000" w:rsidRPr="00000000">
              <w:rPr>
                <w:rtl w:val="0"/>
              </w:rPr>
            </w:r>
          </w:p>
          <w:p w:rsidR="00000000" w:rsidDel="00000000" w:rsidP="00000000" w:rsidRDefault="00000000" w:rsidRPr="00000000" w14:paraId="00000573">
            <w:pPr>
              <w:rPr>
                <w:rFonts w:ascii="Arial" w:cs="Arial" w:eastAsia="Arial" w:hAnsi="Arial"/>
                <w:b w:val="1"/>
                <w:color w:val="0070c0"/>
                <w:u w:val="single"/>
              </w:rPr>
            </w:pPr>
            <w:r w:rsidDel="00000000" w:rsidR="00000000" w:rsidRPr="00000000">
              <w:rPr>
                <w:rtl w:val="0"/>
              </w:rPr>
            </w:r>
          </w:p>
          <w:p w:rsidR="00000000" w:rsidDel="00000000" w:rsidP="00000000" w:rsidRDefault="00000000" w:rsidRPr="00000000" w14:paraId="00000574">
            <w:pPr>
              <w:rPr>
                <w:rFonts w:ascii="Arial" w:cs="Arial" w:eastAsia="Arial" w:hAnsi="Arial"/>
                <w:b w:val="1"/>
                <w:color w:val="0070c0"/>
                <w:u w:val="single"/>
              </w:rPr>
            </w:pPr>
            <w:hyperlink r:id="rId96">
              <w:r w:rsidDel="00000000" w:rsidR="00000000" w:rsidRPr="00000000">
                <w:rPr>
                  <w:rFonts w:ascii="Arial" w:cs="Arial" w:eastAsia="Arial" w:hAnsi="Arial"/>
                  <w:b w:val="1"/>
                  <w:color w:val="0070c0"/>
                  <w:u w:val="single"/>
                  <w:rtl w:val="0"/>
                </w:rPr>
                <w:t xml:space="preserve">Honour-based violence | West Midlands Safeguarding Children Group</w:t>
              </w:r>
            </w:hyperlink>
            <w:r w:rsidDel="00000000" w:rsidR="00000000" w:rsidRPr="00000000">
              <w:rPr>
                <w:rtl w:val="0"/>
              </w:rPr>
            </w:r>
          </w:p>
          <w:p w:rsidR="00000000" w:rsidDel="00000000" w:rsidP="00000000" w:rsidRDefault="00000000" w:rsidRPr="00000000" w14:paraId="00000575">
            <w:pPr>
              <w:rPr>
                <w:rFonts w:ascii="Arial" w:cs="Arial" w:eastAsia="Arial" w:hAnsi="Arial"/>
                <w:b w:val="1"/>
                <w:color w:val="0070c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76">
            <w:pPr>
              <w:rPr>
                <w:rFonts w:ascii="Arial" w:cs="Arial" w:eastAsia="Arial" w:hAnsi="Arial"/>
                <w:color w:val="000000"/>
              </w:rPr>
            </w:pPr>
            <w:r w:rsidDel="00000000" w:rsidR="00000000" w:rsidRPr="00000000">
              <w:rPr>
                <w:rFonts w:ascii="Arial" w:cs="Arial" w:eastAsia="Arial" w:hAnsi="Arial"/>
                <w:color w:val="000000"/>
                <w:rtl w:val="0"/>
              </w:rPr>
              <w:t xml:space="preserve">West Midlands Safeguarding Children Procedures</w:t>
            </w:r>
          </w:p>
          <w:p w:rsidR="00000000" w:rsidDel="00000000" w:rsidP="00000000" w:rsidRDefault="00000000" w:rsidRPr="00000000" w14:paraId="00000577">
            <w:pPr>
              <w:rPr>
                <w:rFonts w:ascii="Arial" w:cs="Arial" w:eastAsia="Arial" w:hAnsi="Arial"/>
                <w:color w:val="000000"/>
              </w:rPr>
            </w:pPr>
            <w:r w:rsidDel="00000000" w:rsidR="00000000" w:rsidRPr="00000000">
              <w:rPr>
                <w:rtl w:val="0"/>
              </w:rPr>
            </w:r>
          </w:p>
          <w:p w:rsidR="00000000" w:rsidDel="00000000" w:rsidP="00000000" w:rsidRDefault="00000000" w:rsidRPr="00000000" w14:paraId="00000578">
            <w:pPr>
              <w:rPr>
                <w:rFonts w:ascii="Arial" w:cs="Arial" w:eastAsia="Arial" w:hAnsi="Arial"/>
                <w:color w:val="000000"/>
              </w:rPr>
            </w:pPr>
            <w:r w:rsidDel="00000000" w:rsidR="00000000" w:rsidRPr="00000000">
              <w:rPr>
                <w:rFonts w:ascii="Arial" w:cs="Arial" w:eastAsia="Arial" w:hAnsi="Arial"/>
                <w:color w:val="000000"/>
                <w:rtl w:val="0"/>
              </w:rPr>
              <w:t xml:space="preserve">BCC Education Safeguarding</w:t>
            </w:r>
          </w:p>
          <w:p w:rsidR="00000000" w:rsidDel="00000000" w:rsidP="00000000" w:rsidRDefault="00000000" w:rsidRPr="00000000" w14:paraId="00000579">
            <w:pPr>
              <w:rPr>
                <w:rFonts w:ascii="Arial" w:cs="Arial" w:eastAsia="Arial" w:hAnsi="Arial"/>
                <w:color w:val="000000"/>
              </w:rPr>
            </w:pPr>
            <w:r w:rsidDel="00000000" w:rsidR="00000000" w:rsidRPr="00000000">
              <w:rPr>
                <w:rtl w:val="0"/>
              </w:rPr>
            </w:r>
          </w:p>
          <w:p w:rsidR="00000000" w:rsidDel="00000000" w:rsidP="00000000" w:rsidRDefault="00000000" w:rsidRPr="00000000" w14:paraId="0000057A">
            <w:pPr>
              <w:rPr>
                <w:rFonts w:ascii="Arial" w:cs="Arial" w:eastAsia="Arial" w:hAnsi="Arial"/>
                <w:color w:val="000000"/>
              </w:rPr>
            </w:pPr>
            <w:r w:rsidDel="00000000" w:rsidR="00000000" w:rsidRPr="00000000">
              <w:rPr>
                <w:rtl w:val="0"/>
              </w:rPr>
            </w:r>
          </w:p>
          <w:p w:rsidR="00000000" w:rsidDel="00000000" w:rsidP="00000000" w:rsidRDefault="00000000" w:rsidRPr="00000000" w14:paraId="0000057B">
            <w:pPr>
              <w:rPr>
                <w:rFonts w:ascii="Arial" w:cs="Arial" w:eastAsia="Arial" w:hAnsi="Arial"/>
                <w:color w:val="000000"/>
              </w:rPr>
            </w:pPr>
            <w:r w:rsidDel="00000000" w:rsidR="00000000" w:rsidRPr="00000000">
              <w:rPr>
                <w:rtl w:val="0"/>
              </w:rPr>
            </w:r>
          </w:p>
          <w:p w:rsidR="00000000" w:rsidDel="00000000" w:rsidP="00000000" w:rsidRDefault="00000000" w:rsidRPr="00000000" w14:paraId="0000057C">
            <w:pPr>
              <w:rPr>
                <w:rFonts w:ascii="Arial" w:cs="Arial" w:eastAsia="Arial" w:hAnsi="Arial"/>
                <w:color w:val="000000"/>
              </w:rPr>
            </w:pPr>
            <w:r w:rsidDel="00000000" w:rsidR="00000000" w:rsidRPr="00000000">
              <w:rPr>
                <w:rFonts w:ascii="Arial" w:cs="Arial" w:eastAsia="Arial" w:hAnsi="Arial"/>
                <w:color w:val="000000"/>
                <w:rtl w:val="0"/>
              </w:rPr>
              <w:t xml:space="preserve">Birmingham Police and Schools Panels</w:t>
            </w:r>
          </w:p>
          <w:p w:rsidR="00000000" w:rsidDel="00000000" w:rsidP="00000000" w:rsidRDefault="00000000" w:rsidRPr="00000000" w14:paraId="0000057D">
            <w:pPr>
              <w:rPr>
                <w:rFonts w:ascii="Arial" w:cs="Arial" w:eastAsia="Arial" w:hAnsi="Arial"/>
                <w:color w:val="000000"/>
              </w:rPr>
            </w:pPr>
            <w:r w:rsidDel="00000000" w:rsidR="00000000" w:rsidRPr="00000000">
              <w:rPr>
                <w:rtl w:val="0"/>
              </w:rPr>
            </w:r>
          </w:p>
          <w:p w:rsidR="00000000" w:rsidDel="00000000" w:rsidP="00000000" w:rsidRDefault="00000000" w:rsidRPr="00000000" w14:paraId="0000057E">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57F">
      <w:pPr>
        <w:pStyle w:val="Heading2"/>
        <w:rPr>
          <w:b w:val="0"/>
          <w:color w:val="000000"/>
          <w:sz w:val="20"/>
          <w:szCs w:val="20"/>
        </w:rPr>
      </w:pPr>
      <w:r w:rsidDel="00000000" w:rsidR="00000000" w:rsidRPr="00000000">
        <w:rPr>
          <w:rtl w:val="0"/>
        </w:rPr>
      </w:r>
    </w:p>
    <w:p w:rsidR="00000000" w:rsidDel="00000000" w:rsidP="00000000" w:rsidRDefault="00000000" w:rsidRPr="00000000" w14:paraId="00000580">
      <w:pPr>
        <w:rPr>
          <w:sz w:val="20"/>
          <w:szCs w:val="20"/>
        </w:rPr>
      </w:pPr>
      <w:r w:rsidDel="00000000" w:rsidR="00000000" w:rsidRPr="00000000">
        <w:rPr>
          <w:rtl w:val="0"/>
        </w:rPr>
      </w:r>
    </w:p>
    <w:p w:rsidR="00000000" w:rsidDel="00000000" w:rsidP="00000000" w:rsidRDefault="00000000" w:rsidRPr="00000000" w14:paraId="00000581">
      <w:pPr>
        <w:rPr>
          <w:sz w:val="20"/>
          <w:szCs w:val="20"/>
        </w:rPr>
      </w:pPr>
      <w:r w:rsidDel="00000000" w:rsidR="00000000" w:rsidRPr="00000000">
        <w:rPr>
          <w:rtl w:val="0"/>
        </w:rPr>
      </w:r>
    </w:p>
    <w:p w:rsidR="00000000" w:rsidDel="00000000" w:rsidP="00000000" w:rsidRDefault="00000000" w:rsidRPr="00000000" w14:paraId="00000582">
      <w:pPr>
        <w:rPr>
          <w:sz w:val="20"/>
          <w:szCs w:val="20"/>
        </w:rPr>
      </w:pPr>
      <w:r w:rsidDel="00000000" w:rsidR="00000000" w:rsidRPr="00000000">
        <w:rPr>
          <w:rtl w:val="0"/>
        </w:rPr>
      </w:r>
    </w:p>
    <w:p w:rsidR="00000000" w:rsidDel="00000000" w:rsidP="00000000" w:rsidRDefault="00000000" w:rsidRPr="00000000" w14:paraId="00000583">
      <w:pPr>
        <w:pStyle w:val="Heading2"/>
        <w:rPr>
          <w:sz w:val="22"/>
          <w:szCs w:val="22"/>
        </w:rPr>
      </w:pPr>
      <w:r w:rsidDel="00000000" w:rsidR="00000000" w:rsidRPr="00000000">
        <w:rPr>
          <w:sz w:val="22"/>
          <w:szCs w:val="22"/>
          <w:rtl w:val="0"/>
        </w:rPr>
        <w:t xml:space="preserve">Part 3: Quality Assurance, Learning from Cases and Continuous Improvement</w:t>
      </w:r>
    </w:p>
    <w:p w:rsidR="00000000" w:rsidDel="00000000" w:rsidP="00000000" w:rsidRDefault="00000000" w:rsidRPr="00000000" w14:paraId="00000584">
      <w:pPr>
        <w:rPr>
          <w:rFonts w:ascii="Arial" w:cs="Arial" w:eastAsia="Arial" w:hAnsi="Arial"/>
          <w:sz w:val="20"/>
          <w:szCs w:val="20"/>
        </w:rPr>
      </w:pPr>
      <w:r w:rsidDel="00000000" w:rsidR="00000000" w:rsidRPr="00000000">
        <w:rPr>
          <w:rtl w:val="0"/>
        </w:rPr>
      </w:r>
    </w:p>
    <w:tbl>
      <w:tblPr>
        <w:tblStyle w:val="Table4"/>
        <w:tblW w:w="9915.0" w:type="dxa"/>
        <w:jc w:val="lef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5098"/>
        <w:gridCol w:w="4817"/>
        <w:tblGridChange w:id="0">
          <w:tblGrid>
            <w:gridCol w:w="5098"/>
            <w:gridCol w:w="4817"/>
          </w:tblGrid>
        </w:tblGridChange>
      </w:tblGrid>
      <w:tr>
        <w:trPr>
          <w:cantSplit w:val="0"/>
          <w:tblHeader w:val="1"/>
        </w:trP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585">
            <w:pPr>
              <w:pStyle w:val="Heading2"/>
              <w:rPr>
                <w:color w:val="000000"/>
                <w:sz w:val="20"/>
                <w:szCs w:val="20"/>
              </w:rPr>
            </w:pPr>
            <w:r w:rsidDel="00000000" w:rsidR="00000000" w:rsidRPr="00000000">
              <w:rPr>
                <w:color w:val="000000"/>
                <w:sz w:val="20"/>
                <w:szCs w:val="20"/>
                <w:rtl w:val="0"/>
              </w:rPr>
              <w:t xml:space="preserve">Quality assurance </w:t>
            </w:r>
          </w:p>
          <w:p w:rsidR="00000000" w:rsidDel="00000000" w:rsidP="00000000" w:rsidRDefault="00000000" w:rsidRPr="00000000" w14:paraId="00000586">
            <w:pPr>
              <w:pStyle w:val="Heading2"/>
              <w:rPr>
                <w:color w:val="000000"/>
                <w:sz w:val="20"/>
                <w:szCs w:val="20"/>
              </w:rPr>
            </w:pPr>
            <w:r w:rsidDel="00000000" w:rsidR="00000000" w:rsidRPr="00000000">
              <w:rPr>
                <w:rtl w:val="0"/>
              </w:rPr>
            </w:r>
          </w:p>
          <w:p w:rsidR="00000000" w:rsidDel="00000000" w:rsidP="00000000" w:rsidRDefault="00000000" w:rsidRPr="00000000" w14:paraId="00000587">
            <w:pPr>
              <w:pStyle w:val="Heading2"/>
              <w:rPr>
                <w:b w:val="0"/>
                <w:color w:val="000000"/>
                <w:sz w:val="20"/>
                <w:szCs w:val="20"/>
              </w:rPr>
            </w:pPr>
            <w:r w:rsidDel="00000000" w:rsidR="00000000" w:rsidRPr="00000000">
              <w:rPr>
                <w:b w:val="0"/>
                <w:color w:val="000000"/>
                <w:sz w:val="20"/>
                <w:szCs w:val="20"/>
                <w:rtl w:val="0"/>
              </w:rPr>
              <w:t xml:space="preserve">Quality assurance is about assessing the quality of the work we undertake in safeguarding </w:t>
            </w:r>
          </w:p>
          <w:p w:rsidR="00000000" w:rsidDel="00000000" w:rsidP="00000000" w:rsidRDefault="00000000" w:rsidRPr="00000000" w14:paraId="00000588">
            <w:pPr>
              <w:pStyle w:val="Heading2"/>
              <w:rPr>
                <w:b w:val="0"/>
                <w:color w:val="000000"/>
                <w:sz w:val="20"/>
                <w:szCs w:val="20"/>
              </w:rPr>
            </w:pPr>
            <w:r w:rsidDel="00000000" w:rsidR="00000000" w:rsidRPr="00000000">
              <w:rPr>
                <w:b w:val="0"/>
                <w:color w:val="000000"/>
                <w:sz w:val="20"/>
                <w:szCs w:val="20"/>
                <w:rtl w:val="0"/>
              </w:rPr>
              <w:t xml:space="preserve">Children and young people  and understanding the impact of this work in terms of its effectiveness in helping children and young people feel safe.</w:t>
            </w:r>
          </w:p>
          <w:p w:rsidR="00000000" w:rsidDel="00000000" w:rsidP="00000000" w:rsidRDefault="00000000" w:rsidRPr="00000000" w14:paraId="00000589">
            <w:pPr>
              <w:pStyle w:val="Heading2"/>
              <w:rPr>
                <w:b w:val="0"/>
                <w:color w:val="000000"/>
                <w:sz w:val="20"/>
                <w:szCs w:val="20"/>
              </w:rPr>
            </w:pPr>
            <w:r w:rsidDel="00000000" w:rsidR="00000000" w:rsidRPr="00000000">
              <w:rPr>
                <w:rtl w:val="0"/>
              </w:rPr>
            </w:r>
          </w:p>
          <w:p w:rsidR="00000000" w:rsidDel="00000000" w:rsidP="00000000" w:rsidRDefault="00000000" w:rsidRPr="00000000" w14:paraId="0000058A">
            <w:pPr>
              <w:pStyle w:val="Heading2"/>
              <w:numPr>
                <w:ilvl w:val="0"/>
                <w:numId w:val="21"/>
              </w:numPr>
              <w:ind w:left="720" w:hanging="360"/>
              <w:rPr>
                <w:b w:val="0"/>
                <w:color w:val="000000"/>
                <w:sz w:val="20"/>
                <w:szCs w:val="20"/>
              </w:rPr>
            </w:pPr>
            <w:r w:rsidDel="00000000" w:rsidR="00000000" w:rsidRPr="00000000">
              <w:rPr>
                <w:b w:val="0"/>
                <w:color w:val="000000"/>
                <w:sz w:val="20"/>
                <w:szCs w:val="20"/>
                <w:rtl w:val="0"/>
              </w:rPr>
              <w:t xml:space="preserve">This Quality Assurance Framework is aimed at: Ensuring   that data and quality assurance outputs are regularly reviewed through s.175/157 audits and related governance and challenge arrangements.</w:t>
            </w:r>
          </w:p>
          <w:p w:rsidR="00000000" w:rsidDel="00000000" w:rsidP="00000000" w:rsidRDefault="00000000" w:rsidRPr="00000000" w14:paraId="0000058B">
            <w:pPr>
              <w:pStyle w:val="Heading2"/>
              <w:numPr>
                <w:ilvl w:val="0"/>
                <w:numId w:val="21"/>
              </w:numPr>
              <w:ind w:left="720" w:hanging="360"/>
              <w:rPr>
                <w:b w:val="0"/>
                <w:color w:val="000000"/>
                <w:sz w:val="20"/>
                <w:szCs w:val="20"/>
              </w:rPr>
            </w:pPr>
            <w:r w:rsidDel="00000000" w:rsidR="00000000" w:rsidRPr="00000000">
              <w:rPr>
                <w:b w:val="0"/>
                <w:color w:val="000000"/>
                <w:sz w:val="20"/>
                <w:szCs w:val="20"/>
                <w:rtl w:val="0"/>
              </w:rPr>
              <w:t xml:space="preserve">Ensuring that the safeguarding data colleges generate is of good quality and contributes to a culture of continuous learning and improvement whereby key learning is embedded into practice, policies and guidance (see Appendix 7).</w:t>
            </w:r>
          </w:p>
          <w:p w:rsidR="00000000" w:rsidDel="00000000" w:rsidP="00000000" w:rsidRDefault="00000000" w:rsidRPr="00000000" w14:paraId="0000058C">
            <w:pPr>
              <w:pStyle w:val="Heading2"/>
              <w:rPr>
                <w:b w:val="0"/>
                <w:color w:val="000000"/>
                <w:sz w:val="20"/>
                <w:szCs w:val="20"/>
              </w:rPr>
            </w:pPr>
            <w:r w:rsidDel="00000000" w:rsidR="00000000" w:rsidRPr="00000000">
              <w:rPr>
                <w:rtl w:val="0"/>
              </w:rPr>
            </w:r>
          </w:p>
          <w:p w:rsidR="00000000" w:rsidDel="00000000" w:rsidP="00000000" w:rsidRDefault="00000000" w:rsidRPr="00000000" w14:paraId="0000058D">
            <w:pPr>
              <w:pStyle w:val="Heading2"/>
              <w:rPr>
                <w:b w:val="0"/>
                <w:color w:val="000000"/>
                <w:sz w:val="20"/>
                <w:szCs w:val="20"/>
              </w:rPr>
            </w:pPr>
            <w:r w:rsidDel="00000000" w:rsidR="00000000" w:rsidRPr="00000000">
              <w:rPr>
                <w:b w:val="0"/>
                <w:color w:val="000000"/>
                <w:sz w:val="20"/>
                <w:szCs w:val="20"/>
                <w:rtl w:val="0"/>
              </w:rPr>
              <w:t xml:space="preserve">The BSCP has recommended that “in reviewing the safeguarding data safeguarding governors and governors should be given reports detailing the number of early help interventions in college and multi-agency early help interventions, the number of requests for support being made and the number being accepted.”</w:t>
            </w:r>
          </w:p>
          <w:p w:rsidR="00000000" w:rsidDel="00000000" w:rsidP="00000000" w:rsidRDefault="00000000" w:rsidRPr="00000000" w14:paraId="0000058E">
            <w:pPr>
              <w:rPr>
                <w:rFonts w:ascii="Arial" w:cs="Arial" w:eastAsia="Arial" w:hAnsi="Arial"/>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f2f2f2" w:val="clear"/>
          </w:tcPr>
          <w:p w:rsidR="00000000" w:rsidDel="00000000" w:rsidP="00000000" w:rsidRDefault="00000000" w:rsidRPr="00000000" w14:paraId="0000058F">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This means that in our college:</w:t>
            </w:r>
          </w:p>
          <w:p w:rsidR="00000000" w:rsidDel="00000000" w:rsidP="00000000" w:rsidRDefault="00000000" w:rsidRPr="00000000" w14:paraId="00000590">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591">
            <w:pPr>
              <w:rPr>
                <w:rFonts w:ascii="Arial" w:cs="Arial" w:eastAsia="Arial" w:hAnsi="Arial"/>
                <w:i w:val="1"/>
                <w:color w:val="000000"/>
              </w:rPr>
            </w:pPr>
            <w:r w:rsidDel="00000000" w:rsidR="00000000" w:rsidRPr="00000000">
              <w:rPr>
                <w:rFonts w:ascii="Arial" w:cs="Arial" w:eastAsia="Arial" w:hAnsi="Arial"/>
                <w:i w:val="1"/>
                <w:color w:val="000000"/>
                <w:rtl w:val="0"/>
              </w:rPr>
              <w:t xml:space="preserve">We will contribute quality data to inform multi-agency audits and practice reviews.</w:t>
            </w:r>
          </w:p>
          <w:p w:rsidR="00000000" w:rsidDel="00000000" w:rsidP="00000000" w:rsidRDefault="00000000" w:rsidRPr="00000000" w14:paraId="00000592">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593">
            <w:pPr>
              <w:rPr>
                <w:rFonts w:ascii="Arial" w:cs="Arial" w:eastAsia="Arial" w:hAnsi="Arial"/>
                <w:i w:val="1"/>
                <w:color w:val="000000"/>
              </w:rPr>
            </w:pPr>
            <w:r w:rsidDel="00000000" w:rsidR="00000000" w:rsidRPr="00000000">
              <w:rPr>
                <w:rFonts w:ascii="Arial" w:cs="Arial" w:eastAsia="Arial" w:hAnsi="Arial"/>
                <w:i w:val="1"/>
                <w:color w:val="000000"/>
                <w:rtl w:val="0"/>
              </w:rPr>
              <w:t xml:space="preserve">We will participate in activities that demonstrate the strength of partnership working and contribute our data to identify aspects that could have been better.</w:t>
            </w:r>
          </w:p>
          <w:p w:rsidR="00000000" w:rsidDel="00000000" w:rsidP="00000000" w:rsidRDefault="00000000" w:rsidRPr="00000000" w14:paraId="00000594">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595">
            <w:pPr>
              <w:rPr>
                <w:rFonts w:ascii="Arial" w:cs="Arial" w:eastAsia="Arial" w:hAnsi="Arial"/>
                <w:i w:val="1"/>
                <w:color w:val="000000"/>
              </w:rPr>
            </w:pPr>
            <w:r w:rsidDel="00000000" w:rsidR="00000000" w:rsidRPr="00000000">
              <w:rPr>
                <w:rFonts w:ascii="Arial" w:cs="Arial" w:eastAsia="Arial" w:hAnsi="Arial"/>
                <w:i w:val="1"/>
                <w:color w:val="000000"/>
                <w:rtl w:val="0"/>
              </w:rPr>
              <w:t xml:space="preserve">Safeguarding leads will not only assess, plan, do and review plans but also regularly audit the quality of these against the agreed quality assurance framework:</w:t>
            </w:r>
          </w:p>
          <w:p w:rsidR="00000000" w:rsidDel="00000000" w:rsidP="00000000" w:rsidRDefault="00000000" w:rsidRPr="00000000" w14:paraId="00000596">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597">
            <w:pPr>
              <w:rPr>
                <w:rFonts w:ascii="Arial" w:cs="Arial" w:eastAsia="Arial" w:hAnsi="Arial"/>
                <w:i w:val="1"/>
                <w:color w:val="000000"/>
              </w:rPr>
            </w:pPr>
            <w:r w:rsidDel="00000000" w:rsidR="00000000" w:rsidRPr="00000000">
              <w:rPr>
                <w:rFonts w:ascii="Arial" w:cs="Arial" w:eastAsia="Arial" w:hAnsi="Arial"/>
                <w:i w:val="1"/>
                <w:color w:val="000000"/>
                <w:rtl w:val="0"/>
              </w:rPr>
              <w:t xml:space="preserve">1. How many did we do? (Numbers)</w:t>
            </w:r>
          </w:p>
          <w:p w:rsidR="00000000" w:rsidDel="00000000" w:rsidP="00000000" w:rsidRDefault="00000000" w:rsidRPr="00000000" w14:paraId="00000598">
            <w:pPr>
              <w:rPr>
                <w:rFonts w:ascii="Arial" w:cs="Arial" w:eastAsia="Arial" w:hAnsi="Arial"/>
                <w:i w:val="1"/>
                <w:color w:val="000000"/>
              </w:rPr>
            </w:pPr>
            <w:r w:rsidDel="00000000" w:rsidR="00000000" w:rsidRPr="00000000">
              <w:rPr>
                <w:rFonts w:ascii="Arial" w:cs="Arial" w:eastAsia="Arial" w:hAnsi="Arial"/>
                <w:i w:val="1"/>
                <w:color w:val="000000"/>
                <w:rtl w:val="0"/>
              </w:rPr>
              <w:t xml:space="preserve">2. How well did we do it? (Whole college; File and themed audits, partner agency, student/parent feedback)</w:t>
            </w:r>
          </w:p>
          <w:p w:rsidR="00000000" w:rsidDel="00000000" w:rsidP="00000000" w:rsidRDefault="00000000" w:rsidRPr="00000000" w14:paraId="00000599">
            <w:pPr>
              <w:rPr>
                <w:rFonts w:ascii="Arial" w:cs="Arial" w:eastAsia="Arial" w:hAnsi="Arial"/>
                <w:i w:val="1"/>
                <w:color w:val="000000"/>
              </w:rPr>
            </w:pPr>
            <w:bookmarkStart w:colFirst="0" w:colLast="0" w:name="_heading=h.2s8eyo1" w:id="8"/>
            <w:bookmarkEnd w:id="8"/>
            <w:r w:rsidDel="00000000" w:rsidR="00000000" w:rsidRPr="00000000">
              <w:rPr>
                <w:rFonts w:ascii="Arial" w:cs="Arial" w:eastAsia="Arial" w:hAnsi="Arial"/>
                <w:i w:val="1"/>
                <w:color w:val="000000"/>
                <w:rtl w:val="0"/>
              </w:rPr>
              <w:t xml:space="preserve">3. Are there opportunities to learn and improve? (Could Do Better Still; reflective-learning case studies; local Safeguarding-Practice-Reviews, complaints; inspections)</w:t>
            </w:r>
          </w:p>
          <w:p w:rsidR="00000000" w:rsidDel="00000000" w:rsidP="00000000" w:rsidRDefault="00000000" w:rsidRPr="00000000" w14:paraId="0000059A">
            <w:pPr>
              <w:rPr>
                <w:rFonts w:ascii="Arial" w:cs="Arial" w:eastAsia="Arial" w:hAnsi="Arial"/>
                <w:i w:val="1"/>
                <w:color w:val="000000"/>
              </w:rPr>
            </w:pPr>
            <w:r w:rsidDel="00000000" w:rsidR="00000000" w:rsidRPr="00000000">
              <w:rPr>
                <w:rFonts w:ascii="Arial" w:cs="Arial" w:eastAsia="Arial" w:hAnsi="Arial"/>
                <w:i w:val="1"/>
                <w:color w:val="000000"/>
                <w:rtl w:val="0"/>
              </w:rPr>
              <w:t xml:space="preserve">4. Is anyone better off? (Impact)</w:t>
            </w:r>
          </w:p>
          <w:p w:rsidR="00000000" w:rsidDel="00000000" w:rsidP="00000000" w:rsidRDefault="00000000" w:rsidRPr="00000000" w14:paraId="0000059B">
            <w:pPr>
              <w:rPr>
                <w:rFonts w:ascii="Arial" w:cs="Arial" w:eastAsia="Arial" w:hAnsi="Arial"/>
                <w:i w:val="1"/>
                <w:color w:val="000000"/>
              </w:rPr>
            </w:pPr>
            <w:r w:rsidDel="00000000" w:rsidR="00000000" w:rsidRPr="00000000">
              <w:rPr>
                <w:rtl w:val="0"/>
              </w:rPr>
            </w:r>
          </w:p>
        </w:tc>
      </w:tr>
    </w:tbl>
    <w:p w:rsidR="00000000" w:rsidDel="00000000" w:rsidP="00000000" w:rsidRDefault="00000000" w:rsidRPr="00000000" w14:paraId="0000059C">
      <w:pPr>
        <w:spacing w:after="0" w:line="240" w:lineRule="auto"/>
        <w:rPr>
          <w:rFonts w:ascii="Arial" w:cs="Arial" w:eastAsia="Arial" w:hAnsi="Arial"/>
          <w:b w:val="1"/>
          <w:color w:val="000000"/>
          <w:sz w:val="20"/>
          <w:szCs w:val="20"/>
        </w:rPr>
      </w:pPr>
      <w:r w:rsidDel="00000000" w:rsidR="00000000" w:rsidRPr="00000000">
        <w:rPr>
          <w:rtl w:val="0"/>
        </w:rPr>
      </w:r>
    </w:p>
    <w:tbl>
      <w:tblPr>
        <w:tblStyle w:val="Table5"/>
        <w:tblW w:w="9918.0" w:type="dxa"/>
        <w:jc w:val="lef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5098"/>
        <w:gridCol w:w="4820"/>
        <w:tblGridChange w:id="0">
          <w:tblGrid>
            <w:gridCol w:w="5098"/>
            <w:gridCol w:w="4820"/>
          </w:tblGrid>
        </w:tblGridChange>
      </w:tblGrid>
      <w:tr>
        <w:trPr>
          <w:cantSplit w:val="0"/>
          <w:tblHeader w:val="1"/>
        </w:trPr>
        <w:tc>
          <w:tcPr/>
          <w:p w:rsidR="00000000" w:rsidDel="00000000" w:rsidP="00000000" w:rsidRDefault="00000000" w:rsidRPr="00000000" w14:paraId="0000059D">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Child Safeguarding Practice Reviews, Domestic Homicide Reviews and Lessons Learnt Reviews</w:t>
            </w:r>
          </w:p>
          <w:p w:rsidR="00000000" w:rsidDel="00000000" w:rsidP="00000000" w:rsidRDefault="00000000" w:rsidRPr="00000000" w14:paraId="0000059E">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9F">
            <w:pPr>
              <w:rPr>
                <w:rFonts w:ascii="Arial" w:cs="Arial" w:eastAsia="Arial" w:hAnsi="Arial"/>
                <w:color w:val="000000"/>
              </w:rPr>
            </w:pPr>
            <w:r w:rsidDel="00000000" w:rsidR="00000000" w:rsidRPr="00000000">
              <w:rPr>
                <w:rFonts w:ascii="Arial" w:cs="Arial" w:eastAsia="Arial" w:hAnsi="Arial"/>
                <w:color w:val="000000"/>
                <w:rtl w:val="0"/>
              </w:rPr>
              <w:t xml:space="preserve">We will ensure that the DSL updates all staff at least annually about the relevant outcomes and findings of local and national Child Safeguarding Practice Reviews, Domestic Homicide Reviews and Lessons Learnt Reviews. </w:t>
            </w:r>
          </w:p>
          <w:p w:rsidR="00000000" w:rsidDel="00000000" w:rsidP="00000000" w:rsidRDefault="00000000" w:rsidRPr="00000000" w14:paraId="000005A0">
            <w:pPr>
              <w:rPr>
                <w:rFonts w:ascii="Arial" w:cs="Arial" w:eastAsia="Arial" w:hAnsi="Arial"/>
                <w:color w:val="000000"/>
              </w:rPr>
            </w:pPr>
            <w:r w:rsidDel="00000000" w:rsidR="00000000" w:rsidRPr="00000000">
              <w:rPr>
                <w:rtl w:val="0"/>
              </w:rPr>
            </w:r>
          </w:p>
          <w:p w:rsidR="00000000" w:rsidDel="00000000" w:rsidP="00000000" w:rsidRDefault="00000000" w:rsidRPr="00000000" w14:paraId="000005A1">
            <w:pPr>
              <w:rPr>
                <w:rFonts w:ascii="Arial" w:cs="Arial" w:eastAsia="Arial" w:hAnsi="Arial"/>
                <w:color w:val="000000"/>
              </w:rPr>
            </w:pPr>
            <w:r w:rsidDel="00000000" w:rsidR="00000000" w:rsidRPr="00000000">
              <w:rPr>
                <w:rFonts w:ascii="Arial" w:cs="Arial" w:eastAsia="Arial" w:hAnsi="Arial"/>
                <w:color w:val="000000"/>
                <w:rtl w:val="0"/>
              </w:rPr>
              <w:t xml:space="preserve">We will collaborate with Birmingham Safeguarding Children Partnership to share information. </w:t>
            </w:r>
          </w:p>
        </w:tc>
        <w:tc>
          <w:tcPr>
            <w:shd w:fill="f2f2f2" w:val="clear"/>
          </w:tcPr>
          <w:p w:rsidR="00000000" w:rsidDel="00000000" w:rsidP="00000000" w:rsidRDefault="00000000" w:rsidRPr="00000000" w14:paraId="000005A2">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This means that in our college:</w:t>
            </w:r>
          </w:p>
          <w:p w:rsidR="00000000" w:rsidDel="00000000" w:rsidP="00000000" w:rsidRDefault="00000000" w:rsidRPr="00000000" w14:paraId="000005A3">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5A4">
            <w:pPr>
              <w:rPr>
                <w:rFonts w:ascii="Arial" w:cs="Arial" w:eastAsia="Arial" w:hAnsi="Arial"/>
                <w:i w:val="1"/>
                <w:color w:val="000000"/>
              </w:rPr>
            </w:pPr>
            <w:r w:rsidDel="00000000" w:rsidR="00000000" w:rsidRPr="00000000">
              <w:rPr>
                <w:rFonts w:ascii="Arial" w:cs="Arial" w:eastAsia="Arial" w:hAnsi="Arial"/>
                <w:i w:val="1"/>
                <w:color w:val="000000"/>
                <w:rtl w:val="0"/>
              </w:rPr>
              <w:t xml:space="preserve">Senior leaders will analyse safeguarding data and practice to ensure that all staff receive updates about the relevant outcomes and findings of local and national Child Safeguarding Practice Reviews, Domestic Homicide Reviews and Lessons Learnt Reviews at least once per year.</w:t>
            </w:r>
          </w:p>
          <w:p w:rsidR="00000000" w:rsidDel="00000000" w:rsidP="00000000" w:rsidRDefault="00000000" w:rsidRPr="00000000" w14:paraId="000005A5">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5A6">
            <w:pPr>
              <w:rPr>
                <w:rFonts w:ascii="Arial" w:cs="Arial" w:eastAsia="Arial" w:hAnsi="Arial"/>
                <w:i w:val="1"/>
                <w:color w:val="000000"/>
              </w:rPr>
            </w:pPr>
            <w:r w:rsidDel="00000000" w:rsidR="00000000" w:rsidRPr="00000000">
              <w:rPr>
                <w:rFonts w:ascii="Arial" w:cs="Arial" w:eastAsia="Arial" w:hAnsi="Arial"/>
                <w:i w:val="1"/>
                <w:color w:val="000000"/>
                <w:rtl w:val="0"/>
              </w:rPr>
              <w:t xml:space="preserve">Where a case is relevant to our college, we will ensure that we fully support Safeguarding Practice Reviews, Domestic Homicide Reviews and Lessons Learnt Reviews with all necessary information and implement the resulting actions and learning.</w:t>
            </w:r>
          </w:p>
        </w:tc>
      </w:tr>
    </w:tbl>
    <w:p w:rsidR="00000000" w:rsidDel="00000000" w:rsidP="00000000" w:rsidRDefault="00000000" w:rsidRPr="00000000" w14:paraId="000005A7">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jc w:val="left"/>
        <w:rPr>
          <w:rFonts w:ascii="Calibri" w:cs="Calibri" w:eastAsia="Calibri" w:hAnsi="Calibri"/>
          <w:b w:val="0"/>
          <w:sz w:val="20"/>
          <w:szCs w:val="20"/>
        </w:rPr>
      </w:pPr>
      <w:r w:rsidDel="00000000" w:rsidR="00000000" w:rsidRPr="00000000">
        <w:rPr>
          <w:rtl w:val="0"/>
        </w:rPr>
      </w:r>
    </w:p>
    <w:p w:rsidR="00000000" w:rsidDel="00000000" w:rsidP="00000000" w:rsidRDefault="00000000" w:rsidRPr="00000000" w14:paraId="000005A8">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jc w:val="left"/>
        <w:rPr>
          <w:color w:val="000000"/>
          <w:sz w:val="36"/>
          <w:szCs w:val="36"/>
        </w:rPr>
      </w:pPr>
      <w:r w:rsidDel="00000000" w:rsidR="00000000" w:rsidRPr="00000000">
        <w:rPr>
          <w:rtl w:val="0"/>
        </w:rPr>
      </w:r>
    </w:p>
    <w:p w:rsidR="00000000" w:rsidDel="00000000" w:rsidP="00000000" w:rsidRDefault="00000000" w:rsidRPr="00000000" w14:paraId="000005A9">
      <w:pPr>
        <w:rPr>
          <w:sz w:val="20"/>
          <w:szCs w:val="20"/>
        </w:rPr>
      </w:pPr>
      <w:r w:rsidDel="00000000" w:rsidR="00000000" w:rsidRPr="00000000">
        <w:rPr>
          <w:rtl w:val="0"/>
        </w:rPr>
      </w:r>
    </w:p>
    <w:p w:rsidR="00000000" w:rsidDel="00000000" w:rsidP="00000000" w:rsidRDefault="00000000" w:rsidRPr="00000000" w14:paraId="000005AA">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jc w:val="left"/>
        <w:rPr>
          <w:color w:val="000000"/>
          <w:sz w:val="36"/>
          <w:szCs w:val="36"/>
        </w:rPr>
      </w:pPr>
      <w:r w:rsidDel="00000000" w:rsidR="00000000" w:rsidRPr="00000000">
        <w:rPr>
          <w:color w:val="000000"/>
          <w:sz w:val="36"/>
          <w:szCs w:val="36"/>
          <w:rtl w:val="0"/>
        </w:rPr>
        <w:t xml:space="preserve">Appendices</w:t>
      </w:r>
    </w:p>
    <w:p w:rsidR="00000000" w:rsidDel="00000000" w:rsidP="00000000" w:rsidRDefault="00000000" w:rsidRPr="00000000" w14:paraId="000005AB">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jc w:val="left"/>
        <w:rPr>
          <w:color w:val="000000"/>
          <w:sz w:val="36"/>
          <w:szCs w:val="36"/>
        </w:rPr>
      </w:pPr>
      <w:r w:rsidDel="00000000" w:rsidR="00000000" w:rsidRPr="00000000">
        <w:rPr>
          <w:color w:val="000000"/>
          <w:sz w:val="20"/>
          <w:szCs w:val="20"/>
          <w:rtl w:val="0"/>
        </w:rPr>
        <w:t xml:space="preserve">Appendix 1</w:t>
      </w:r>
      <w:r w:rsidDel="00000000" w:rsidR="00000000" w:rsidRPr="00000000">
        <w:rPr>
          <w:rtl w:val="0"/>
        </w:rPr>
      </w:r>
    </w:p>
    <w:p w:rsidR="00000000" w:rsidDel="00000000" w:rsidP="00000000" w:rsidRDefault="00000000" w:rsidRPr="00000000" w14:paraId="000005AC">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AD">
      <w:pPr>
        <w:pStyle w:val="Heading2"/>
        <w:rPr>
          <w:color w:val="000000"/>
          <w:sz w:val="20"/>
          <w:szCs w:val="20"/>
        </w:rPr>
      </w:pPr>
      <w:r w:rsidDel="00000000" w:rsidR="00000000" w:rsidRPr="00000000">
        <w:rPr>
          <w:color w:val="000000"/>
          <w:sz w:val="20"/>
          <w:szCs w:val="20"/>
          <w:rtl w:val="0"/>
        </w:rPr>
        <w:t xml:space="preserve">Definitions and indicators of abuse </w:t>
      </w:r>
    </w:p>
    <w:p w:rsidR="00000000" w:rsidDel="00000000" w:rsidP="00000000" w:rsidRDefault="00000000" w:rsidRPr="00000000" w14:paraId="000005AE">
      <w:pPr>
        <w:spacing w:after="0" w:line="240" w:lineRule="auto"/>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5AF">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b w:val="1"/>
          <w:sz w:val="20"/>
          <w:szCs w:val="20"/>
          <w:u w:val="single"/>
        </w:rPr>
      </w:pPr>
      <w:r w:rsidDel="00000000" w:rsidR="00000000" w:rsidRPr="00000000">
        <w:rPr>
          <w:b w:val="1"/>
          <w:sz w:val="20"/>
          <w:szCs w:val="20"/>
          <w:rtl w:val="0"/>
        </w:rPr>
        <w:t xml:space="preserve">a. Neglect</w:t>
      </w:r>
      <w:r w:rsidDel="00000000" w:rsidR="00000000" w:rsidRPr="00000000">
        <w:rPr>
          <w:rtl w:val="0"/>
        </w:rPr>
      </w:r>
    </w:p>
    <w:p w:rsidR="00000000" w:rsidDel="00000000" w:rsidP="00000000" w:rsidRDefault="00000000" w:rsidRPr="00000000" w14:paraId="000005B0">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B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Neglect is the persistent failure to meet a young person's basic physical and/or psychological needs, likely to result in the serious impairment of the young person's health or development.  Neglect may occur during pregnancy as a result maternal substance abuse. Once a child is born, neglect may involve a parent or carer failing to: </w:t>
      </w:r>
    </w:p>
    <w:p w:rsidR="00000000" w:rsidDel="00000000" w:rsidP="00000000" w:rsidRDefault="00000000" w:rsidRPr="00000000" w14:paraId="000005B2">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B3">
      <w:pPr>
        <w:numPr>
          <w:ilvl w:val="0"/>
          <w:numId w:val="51"/>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Provide adequate food, clothing and shelter (including exclusion from home or abandonment); </w:t>
      </w:r>
    </w:p>
    <w:p w:rsidR="00000000" w:rsidDel="00000000" w:rsidP="00000000" w:rsidRDefault="00000000" w:rsidRPr="00000000" w14:paraId="000005B4">
      <w:pPr>
        <w:numPr>
          <w:ilvl w:val="0"/>
          <w:numId w:val="51"/>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Protect a young person from physical and emotional harm or danger;</w:t>
      </w:r>
    </w:p>
    <w:p w:rsidR="00000000" w:rsidDel="00000000" w:rsidP="00000000" w:rsidRDefault="00000000" w:rsidRPr="00000000" w14:paraId="000005B5">
      <w:pPr>
        <w:numPr>
          <w:ilvl w:val="0"/>
          <w:numId w:val="51"/>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bookmarkStart w:colFirst="0" w:colLast="0" w:name="_heading=h.17dp8vu" w:id="9"/>
      <w:bookmarkEnd w:id="9"/>
      <w:r w:rsidDel="00000000" w:rsidR="00000000" w:rsidRPr="00000000">
        <w:rPr>
          <w:rFonts w:ascii="Arial" w:cs="Arial" w:eastAsia="Arial" w:hAnsi="Arial"/>
          <w:color w:val="000000"/>
          <w:sz w:val="20"/>
          <w:szCs w:val="20"/>
          <w:rtl w:val="0"/>
        </w:rPr>
        <w:t xml:space="preserve">Ensure adequate supervision (including the use of inadequate caregivers); or</w:t>
      </w:r>
    </w:p>
    <w:p w:rsidR="00000000" w:rsidDel="00000000" w:rsidP="00000000" w:rsidRDefault="00000000" w:rsidRPr="00000000" w14:paraId="000005B6">
      <w:pPr>
        <w:numPr>
          <w:ilvl w:val="0"/>
          <w:numId w:val="51"/>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Ensure access to appropriate medical care or treatment.</w:t>
      </w:r>
    </w:p>
    <w:p w:rsidR="00000000" w:rsidDel="00000000" w:rsidP="00000000" w:rsidRDefault="00000000" w:rsidRPr="00000000" w14:paraId="000005B7">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B8">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It may also include neglect of, or unresponsiveness to, a young person's basic emotional needs.</w:t>
      </w:r>
    </w:p>
    <w:p w:rsidR="00000000" w:rsidDel="00000000" w:rsidP="00000000" w:rsidRDefault="00000000" w:rsidRPr="00000000" w14:paraId="000005B9">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BA">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following may be indicators of neglect (this is not designed to be used as a checklist):</w:t>
      </w:r>
    </w:p>
    <w:p w:rsidR="00000000" w:rsidDel="00000000" w:rsidP="00000000" w:rsidRDefault="00000000" w:rsidRPr="00000000" w14:paraId="000005BB">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BC">
      <w:pPr>
        <w:numPr>
          <w:ilvl w:val="0"/>
          <w:numId w:val="51"/>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Constant hunger</w:t>
      </w:r>
    </w:p>
    <w:p w:rsidR="00000000" w:rsidDel="00000000" w:rsidP="00000000" w:rsidRDefault="00000000" w:rsidRPr="00000000" w14:paraId="000005BD">
      <w:pPr>
        <w:numPr>
          <w:ilvl w:val="0"/>
          <w:numId w:val="51"/>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Stealing, scavenging and/or hoarding food</w:t>
      </w:r>
    </w:p>
    <w:p w:rsidR="00000000" w:rsidDel="00000000" w:rsidP="00000000" w:rsidRDefault="00000000" w:rsidRPr="00000000" w14:paraId="000005BE">
      <w:pPr>
        <w:numPr>
          <w:ilvl w:val="0"/>
          <w:numId w:val="51"/>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Frequent tiredness or listlessness</w:t>
      </w:r>
    </w:p>
    <w:p w:rsidR="00000000" w:rsidDel="00000000" w:rsidP="00000000" w:rsidRDefault="00000000" w:rsidRPr="00000000" w14:paraId="000005BF">
      <w:pPr>
        <w:numPr>
          <w:ilvl w:val="0"/>
          <w:numId w:val="51"/>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Frequently dirty or unkempt</w:t>
      </w:r>
    </w:p>
    <w:p w:rsidR="00000000" w:rsidDel="00000000" w:rsidP="00000000" w:rsidRDefault="00000000" w:rsidRPr="00000000" w14:paraId="000005C0">
      <w:pPr>
        <w:numPr>
          <w:ilvl w:val="0"/>
          <w:numId w:val="51"/>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Often poorly or inappropriately clad for the weather</w:t>
      </w:r>
    </w:p>
    <w:p w:rsidR="00000000" w:rsidDel="00000000" w:rsidP="00000000" w:rsidRDefault="00000000" w:rsidRPr="00000000" w14:paraId="000005C1">
      <w:pPr>
        <w:numPr>
          <w:ilvl w:val="0"/>
          <w:numId w:val="51"/>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Poor college attendance or often late for college</w:t>
      </w:r>
    </w:p>
    <w:p w:rsidR="00000000" w:rsidDel="00000000" w:rsidP="00000000" w:rsidRDefault="00000000" w:rsidRPr="00000000" w14:paraId="000005C2">
      <w:pPr>
        <w:numPr>
          <w:ilvl w:val="0"/>
          <w:numId w:val="51"/>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Poor concentration</w:t>
      </w:r>
    </w:p>
    <w:p w:rsidR="00000000" w:rsidDel="00000000" w:rsidP="00000000" w:rsidRDefault="00000000" w:rsidRPr="00000000" w14:paraId="000005C3">
      <w:pPr>
        <w:numPr>
          <w:ilvl w:val="0"/>
          <w:numId w:val="51"/>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Affection or attention seeking behaviour</w:t>
      </w:r>
    </w:p>
    <w:p w:rsidR="00000000" w:rsidDel="00000000" w:rsidP="00000000" w:rsidRDefault="00000000" w:rsidRPr="00000000" w14:paraId="000005C4">
      <w:pPr>
        <w:numPr>
          <w:ilvl w:val="0"/>
          <w:numId w:val="51"/>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Illnesses or injuries that are left untreated</w:t>
      </w:r>
    </w:p>
    <w:p w:rsidR="00000000" w:rsidDel="00000000" w:rsidP="00000000" w:rsidRDefault="00000000" w:rsidRPr="00000000" w14:paraId="000005C5">
      <w:pPr>
        <w:numPr>
          <w:ilvl w:val="0"/>
          <w:numId w:val="51"/>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Failure to achieve developmental milestones, for example growth, weight</w:t>
      </w:r>
    </w:p>
    <w:p w:rsidR="00000000" w:rsidDel="00000000" w:rsidP="00000000" w:rsidRDefault="00000000" w:rsidRPr="00000000" w14:paraId="000005C6">
      <w:pPr>
        <w:numPr>
          <w:ilvl w:val="0"/>
          <w:numId w:val="51"/>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Failure to develop intellectually or socially</w:t>
      </w:r>
    </w:p>
    <w:p w:rsidR="00000000" w:rsidDel="00000000" w:rsidP="00000000" w:rsidRDefault="00000000" w:rsidRPr="00000000" w14:paraId="000005C7">
      <w:pPr>
        <w:numPr>
          <w:ilvl w:val="0"/>
          <w:numId w:val="51"/>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Responsibility for activity that is not age appropriate such as cooking, ironing, caring for siblings</w:t>
      </w:r>
    </w:p>
    <w:p w:rsidR="00000000" w:rsidDel="00000000" w:rsidP="00000000" w:rsidRDefault="00000000" w:rsidRPr="00000000" w14:paraId="000005C8">
      <w:pPr>
        <w:numPr>
          <w:ilvl w:val="0"/>
          <w:numId w:val="51"/>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young person is regularly not collected or received from college</w:t>
      </w:r>
    </w:p>
    <w:p w:rsidR="00000000" w:rsidDel="00000000" w:rsidP="00000000" w:rsidRDefault="00000000" w:rsidRPr="00000000" w14:paraId="000005C9">
      <w:pPr>
        <w:numPr>
          <w:ilvl w:val="0"/>
          <w:numId w:val="51"/>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young person is left at home alone or with inappropriate carers</w:t>
      </w:r>
    </w:p>
    <w:p w:rsidR="00000000" w:rsidDel="00000000" w:rsidP="00000000" w:rsidRDefault="00000000" w:rsidRPr="00000000" w14:paraId="000005CA">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CB">
      <w:pPr>
        <w:spacing w:after="0" w:line="240" w:lineRule="auto"/>
        <w:rPr>
          <w:rFonts w:ascii="Arial" w:cs="Arial" w:eastAsia="Arial" w:hAnsi="Arial"/>
          <w:b w:val="1"/>
          <w:color w:val="0070c0"/>
          <w:sz w:val="20"/>
          <w:szCs w:val="20"/>
        </w:rPr>
      </w:pPr>
      <w:r w:rsidDel="00000000" w:rsidR="00000000" w:rsidRPr="00000000">
        <w:rPr>
          <w:rFonts w:ascii="Arial" w:cs="Arial" w:eastAsia="Arial" w:hAnsi="Arial"/>
          <w:b w:val="1"/>
          <w:color w:val="0070c0"/>
          <w:sz w:val="20"/>
          <w:szCs w:val="20"/>
          <w:rtl w:val="0"/>
        </w:rPr>
        <w:t xml:space="preserve">Affluent Neglect </w:t>
      </w:r>
    </w:p>
    <w:p w:rsidR="00000000" w:rsidDel="00000000" w:rsidP="00000000" w:rsidRDefault="00000000" w:rsidRPr="00000000" w14:paraId="000005CC">
      <w:pPr>
        <w:spacing w:after="0" w:line="240" w:lineRule="auto"/>
        <w:rPr>
          <w:rFonts w:ascii="Arial" w:cs="Arial" w:eastAsia="Arial" w:hAnsi="Arial"/>
          <w:b w:val="1"/>
          <w:color w:val="0070c0"/>
          <w:sz w:val="20"/>
          <w:szCs w:val="20"/>
        </w:rPr>
      </w:pPr>
      <w:r w:rsidDel="00000000" w:rsidR="00000000" w:rsidRPr="00000000">
        <w:rPr>
          <w:rtl w:val="0"/>
        </w:rPr>
      </w:r>
    </w:p>
    <w:p w:rsidR="00000000" w:rsidDel="00000000" w:rsidP="00000000" w:rsidRDefault="00000000" w:rsidRPr="00000000" w14:paraId="000005CD">
      <w:pPr>
        <w:spacing w:after="0" w:line="240" w:lineRule="auto"/>
        <w:rPr>
          <w:rFonts w:ascii="Arial" w:cs="Arial" w:eastAsia="Arial" w:hAnsi="Arial"/>
          <w:color w:val="0070c0"/>
          <w:sz w:val="20"/>
          <w:szCs w:val="20"/>
        </w:rPr>
      </w:pPr>
      <w:r w:rsidDel="00000000" w:rsidR="00000000" w:rsidRPr="00000000">
        <w:rPr>
          <w:rFonts w:ascii="Arial" w:cs="Arial" w:eastAsia="Arial" w:hAnsi="Arial"/>
          <w:color w:val="0070c0"/>
          <w:sz w:val="20"/>
          <w:szCs w:val="20"/>
          <w:rtl w:val="0"/>
        </w:rPr>
        <w:t xml:space="preserve">Neglect can happen in any community, even in affluent neighbourhoods. Affluent neglect is characterised by emotional distance, lack of supervision, and material indulgence. Neglect in affluent families is made more complex because of differing values.</w:t>
      </w:r>
    </w:p>
    <w:p w:rsidR="00000000" w:rsidDel="00000000" w:rsidP="00000000" w:rsidRDefault="00000000" w:rsidRPr="00000000" w14:paraId="000005CE">
      <w:pPr>
        <w:spacing w:after="0" w:line="240" w:lineRule="auto"/>
        <w:rPr>
          <w:rFonts w:ascii="Arial" w:cs="Arial" w:eastAsia="Arial" w:hAnsi="Arial"/>
          <w:color w:val="0070c0"/>
          <w:sz w:val="20"/>
          <w:szCs w:val="20"/>
        </w:rPr>
      </w:pPr>
      <w:r w:rsidDel="00000000" w:rsidR="00000000" w:rsidRPr="00000000">
        <w:rPr>
          <w:rFonts w:ascii="Arial" w:cs="Arial" w:eastAsia="Arial" w:hAnsi="Arial"/>
          <w:color w:val="0070c0"/>
          <w:sz w:val="20"/>
          <w:szCs w:val="20"/>
          <w:rtl w:val="0"/>
        </w:rPr>
        <w:t xml:space="preserve">Affluent parents have a more relaxed attitude to drug use, sexual activity and sexuality, and as a consequence their young person is exposed to more risks. Typically, it is thought that some affluent parents are often emotionally disconnected from their young person because they work very long hours, which means that their young person are often left alone, or with a range of paid carers. Affluent parents often do not spend enough quality time with their children and put excessive pressure on their children to be high achievers. This can lead to psychological and emotional problems for the children in adulthood.</w:t>
      </w:r>
    </w:p>
    <w:p w:rsidR="00000000" w:rsidDel="00000000" w:rsidP="00000000" w:rsidRDefault="00000000" w:rsidRPr="00000000" w14:paraId="000005CF">
      <w:pPr>
        <w:spacing w:after="0" w:line="240" w:lineRule="auto"/>
        <w:rPr>
          <w:rFonts w:ascii="Arial" w:cs="Arial" w:eastAsia="Arial" w:hAnsi="Arial"/>
          <w:color w:val="0070c0"/>
          <w:sz w:val="20"/>
          <w:szCs w:val="20"/>
        </w:rPr>
      </w:pPr>
      <w:r w:rsidDel="00000000" w:rsidR="00000000" w:rsidRPr="00000000">
        <w:rPr>
          <w:rtl w:val="0"/>
        </w:rPr>
      </w:r>
    </w:p>
    <w:p w:rsidR="00000000" w:rsidDel="00000000" w:rsidP="00000000" w:rsidRDefault="00000000" w:rsidRPr="00000000" w14:paraId="000005D0">
      <w:pPr>
        <w:spacing w:after="0" w:line="240" w:lineRule="auto"/>
        <w:rPr>
          <w:rFonts w:ascii="Arial" w:cs="Arial" w:eastAsia="Arial" w:hAnsi="Arial"/>
          <w:color w:val="0070c0"/>
          <w:sz w:val="18"/>
          <w:szCs w:val="18"/>
        </w:rPr>
      </w:pPr>
      <w:r w:rsidDel="00000000" w:rsidR="00000000" w:rsidRPr="00000000">
        <w:rPr>
          <w:rFonts w:ascii="Arial" w:cs="Arial" w:eastAsia="Arial" w:hAnsi="Arial"/>
          <w:color w:val="0070c0"/>
          <w:sz w:val="20"/>
          <w:szCs w:val="20"/>
          <w:rtl w:val="0"/>
        </w:rPr>
        <w:t xml:space="preserve">Affluent neglect is often hard to spot because of our own unconscious bias. Wealthy and privileged families may not appear disadvantaged in the traditional sense; they may not struggle with poverty, homelessness, or lack of access to food and health care.</w:t>
      </w:r>
      <w:r w:rsidDel="00000000" w:rsidR="00000000" w:rsidRPr="00000000">
        <w:rPr>
          <w:rtl w:val="0"/>
        </w:rPr>
      </w:r>
    </w:p>
    <w:p w:rsidR="00000000" w:rsidDel="00000000" w:rsidP="00000000" w:rsidRDefault="00000000" w:rsidRPr="00000000" w14:paraId="000005D1">
      <w:pPr>
        <w:spacing w:after="0" w:line="240" w:lineRule="auto"/>
        <w:rPr>
          <w:rFonts w:ascii="Arial" w:cs="Arial" w:eastAsia="Arial" w:hAnsi="Arial"/>
          <w:color w:val="0070c0"/>
          <w:sz w:val="20"/>
          <w:szCs w:val="20"/>
        </w:rPr>
      </w:pPr>
      <w:r w:rsidDel="00000000" w:rsidR="00000000" w:rsidRPr="00000000">
        <w:rPr>
          <w:rtl w:val="0"/>
        </w:rPr>
      </w:r>
    </w:p>
    <w:p w:rsidR="00000000" w:rsidDel="00000000" w:rsidP="00000000" w:rsidRDefault="00000000" w:rsidRPr="00000000" w14:paraId="000005D2">
      <w:pPr>
        <w:spacing w:after="0" w:line="240" w:lineRule="auto"/>
        <w:rPr>
          <w:rFonts w:ascii="Arial" w:cs="Arial" w:eastAsia="Arial" w:hAnsi="Arial"/>
          <w:color w:val="0070c0"/>
          <w:sz w:val="20"/>
          <w:szCs w:val="20"/>
        </w:rPr>
      </w:pPr>
      <w:r w:rsidDel="00000000" w:rsidR="00000000" w:rsidRPr="00000000">
        <w:rPr>
          <w:rFonts w:ascii="Arial" w:cs="Arial" w:eastAsia="Arial" w:hAnsi="Arial"/>
          <w:color w:val="0070c0"/>
          <w:sz w:val="20"/>
          <w:szCs w:val="20"/>
          <w:rtl w:val="0"/>
        </w:rPr>
        <w:t xml:space="preserve">There are several things you can look for that may indicate a young person is being neglected: </w:t>
      </w:r>
    </w:p>
    <w:p w:rsidR="00000000" w:rsidDel="00000000" w:rsidP="00000000" w:rsidRDefault="00000000" w:rsidRPr="00000000" w14:paraId="000005D3">
      <w:pPr>
        <w:spacing w:after="0" w:line="240" w:lineRule="auto"/>
        <w:rPr>
          <w:rFonts w:ascii="Arial" w:cs="Arial" w:eastAsia="Arial" w:hAnsi="Arial"/>
          <w:color w:val="0070c0"/>
          <w:sz w:val="20"/>
          <w:szCs w:val="20"/>
        </w:rPr>
      </w:pPr>
      <w:r w:rsidDel="00000000" w:rsidR="00000000" w:rsidRPr="00000000">
        <w:rPr>
          <w:rtl w:val="0"/>
        </w:rPr>
      </w:r>
    </w:p>
    <w:p w:rsidR="00000000" w:rsidDel="00000000" w:rsidP="00000000" w:rsidRDefault="00000000" w:rsidRPr="00000000" w14:paraId="000005D4">
      <w:pPr>
        <w:numPr>
          <w:ilvl w:val="0"/>
          <w:numId w:val="29"/>
        </w:numPr>
        <w:pBdr>
          <w:top w:space="0" w:sz="0" w:val="nil"/>
          <w:left w:space="0" w:sz="0" w:val="nil"/>
          <w:bottom w:space="0" w:sz="0" w:val="nil"/>
          <w:right w:space="0" w:sz="0" w:val="nil"/>
          <w:between w:space="0" w:sz="0" w:val="nil"/>
        </w:pBdr>
        <w:spacing w:after="0" w:line="240" w:lineRule="auto"/>
        <w:ind w:left="1068" w:hanging="360"/>
        <w:rPr>
          <w:rFonts w:ascii="Arial" w:cs="Arial" w:eastAsia="Arial" w:hAnsi="Arial"/>
          <w:b w:val="1"/>
          <w:color w:val="0070c0"/>
          <w:sz w:val="14"/>
          <w:szCs w:val="14"/>
        </w:rPr>
      </w:pPr>
      <w:r w:rsidDel="00000000" w:rsidR="00000000" w:rsidRPr="00000000">
        <w:rPr>
          <w:rFonts w:ascii="Arial" w:cs="Arial" w:eastAsia="Arial" w:hAnsi="Arial"/>
          <w:color w:val="0070c0"/>
          <w:sz w:val="20"/>
          <w:szCs w:val="20"/>
          <w:rtl w:val="0"/>
        </w:rPr>
        <w:t xml:space="preserve">Withdrawing from social activities or appearing isolated </w:t>
      </w:r>
      <w:r w:rsidDel="00000000" w:rsidR="00000000" w:rsidRPr="00000000">
        <w:rPr>
          <w:rtl w:val="0"/>
        </w:rPr>
      </w:r>
    </w:p>
    <w:p w:rsidR="00000000" w:rsidDel="00000000" w:rsidP="00000000" w:rsidRDefault="00000000" w:rsidRPr="00000000" w14:paraId="000005D5">
      <w:pPr>
        <w:numPr>
          <w:ilvl w:val="0"/>
          <w:numId w:val="29"/>
        </w:numPr>
        <w:pBdr>
          <w:top w:space="0" w:sz="0" w:val="nil"/>
          <w:left w:space="0" w:sz="0" w:val="nil"/>
          <w:bottom w:space="0" w:sz="0" w:val="nil"/>
          <w:right w:space="0" w:sz="0" w:val="nil"/>
          <w:between w:space="0" w:sz="0" w:val="nil"/>
        </w:pBdr>
        <w:spacing w:after="0" w:line="240" w:lineRule="auto"/>
        <w:ind w:left="1068" w:hanging="360"/>
        <w:rPr>
          <w:rFonts w:ascii="Arial" w:cs="Arial" w:eastAsia="Arial" w:hAnsi="Arial"/>
          <w:b w:val="1"/>
          <w:color w:val="0070c0"/>
          <w:sz w:val="14"/>
          <w:szCs w:val="14"/>
        </w:rPr>
      </w:pPr>
      <w:r w:rsidDel="00000000" w:rsidR="00000000" w:rsidRPr="00000000">
        <w:rPr>
          <w:rFonts w:ascii="Arial" w:cs="Arial" w:eastAsia="Arial" w:hAnsi="Arial"/>
          <w:color w:val="0070c0"/>
          <w:sz w:val="20"/>
          <w:szCs w:val="20"/>
          <w:rtl w:val="0"/>
        </w:rPr>
        <w:t xml:space="preserve">Acting out in college or at home </w:t>
      </w:r>
      <w:r w:rsidDel="00000000" w:rsidR="00000000" w:rsidRPr="00000000">
        <w:rPr>
          <w:rtl w:val="0"/>
        </w:rPr>
      </w:r>
    </w:p>
    <w:p w:rsidR="00000000" w:rsidDel="00000000" w:rsidP="00000000" w:rsidRDefault="00000000" w:rsidRPr="00000000" w14:paraId="000005D6">
      <w:pPr>
        <w:numPr>
          <w:ilvl w:val="0"/>
          <w:numId w:val="29"/>
        </w:numPr>
        <w:pBdr>
          <w:top w:space="0" w:sz="0" w:val="nil"/>
          <w:left w:space="0" w:sz="0" w:val="nil"/>
          <w:bottom w:space="0" w:sz="0" w:val="nil"/>
          <w:right w:space="0" w:sz="0" w:val="nil"/>
          <w:between w:space="0" w:sz="0" w:val="nil"/>
        </w:pBdr>
        <w:spacing w:after="0" w:line="240" w:lineRule="auto"/>
        <w:ind w:left="1068" w:hanging="360"/>
        <w:rPr>
          <w:rFonts w:ascii="Arial" w:cs="Arial" w:eastAsia="Arial" w:hAnsi="Arial"/>
          <w:b w:val="1"/>
          <w:color w:val="0070c0"/>
          <w:sz w:val="14"/>
          <w:szCs w:val="14"/>
        </w:rPr>
      </w:pPr>
      <w:r w:rsidDel="00000000" w:rsidR="00000000" w:rsidRPr="00000000">
        <w:rPr>
          <w:rFonts w:ascii="Arial" w:cs="Arial" w:eastAsia="Arial" w:hAnsi="Arial"/>
          <w:color w:val="0070c0"/>
          <w:sz w:val="20"/>
          <w:szCs w:val="20"/>
          <w:rtl w:val="0"/>
        </w:rPr>
        <w:t xml:space="preserve">Struggling with drug or alcohol abuse </w:t>
      </w:r>
      <w:r w:rsidDel="00000000" w:rsidR="00000000" w:rsidRPr="00000000">
        <w:rPr>
          <w:rtl w:val="0"/>
        </w:rPr>
      </w:r>
    </w:p>
    <w:p w:rsidR="00000000" w:rsidDel="00000000" w:rsidP="00000000" w:rsidRDefault="00000000" w:rsidRPr="00000000" w14:paraId="000005D7">
      <w:pPr>
        <w:numPr>
          <w:ilvl w:val="0"/>
          <w:numId w:val="29"/>
        </w:numPr>
        <w:pBdr>
          <w:top w:space="0" w:sz="0" w:val="nil"/>
          <w:left w:space="0" w:sz="0" w:val="nil"/>
          <w:bottom w:space="0" w:sz="0" w:val="nil"/>
          <w:right w:space="0" w:sz="0" w:val="nil"/>
          <w:between w:space="0" w:sz="0" w:val="nil"/>
        </w:pBdr>
        <w:spacing w:after="0" w:line="240" w:lineRule="auto"/>
        <w:ind w:left="1068" w:hanging="360"/>
        <w:rPr>
          <w:rFonts w:ascii="Arial" w:cs="Arial" w:eastAsia="Arial" w:hAnsi="Arial"/>
          <w:b w:val="1"/>
          <w:color w:val="0070c0"/>
          <w:sz w:val="14"/>
          <w:szCs w:val="14"/>
        </w:rPr>
      </w:pPr>
      <w:r w:rsidDel="00000000" w:rsidR="00000000" w:rsidRPr="00000000">
        <w:rPr>
          <w:rFonts w:ascii="Arial" w:cs="Arial" w:eastAsia="Arial" w:hAnsi="Arial"/>
          <w:color w:val="0070c0"/>
          <w:sz w:val="20"/>
          <w:szCs w:val="20"/>
          <w:rtl w:val="0"/>
        </w:rPr>
        <w:t xml:space="preserve">Engaging in risky behaviours </w:t>
      </w:r>
      <w:r w:rsidDel="00000000" w:rsidR="00000000" w:rsidRPr="00000000">
        <w:rPr>
          <w:rtl w:val="0"/>
        </w:rPr>
      </w:r>
    </w:p>
    <w:p w:rsidR="00000000" w:rsidDel="00000000" w:rsidP="00000000" w:rsidRDefault="00000000" w:rsidRPr="00000000" w14:paraId="000005D8">
      <w:pPr>
        <w:numPr>
          <w:ilvl w:val="0"/>
          <w:numId w:val="29"/>
        </w:numPr>
        <w:pBdr>
          <w:top w:space="0" w:sz="0" w:val="nil"/>
          <w:left w:space="0" w:sz="0" w:val="nil"/>
          <w:bottom w:space="0" w:sz="0" w:val="nil"/>
          <w:right w:space="0" w:sz="0" w:val="nil"/>
          <w:between w:space="0" w:sz="0" w:val="nil"/>
        </w:pBdr>
        <w:spacing w:after="0" w:line="240" w:lineRule="auto"/>
        <w:ind w:left="1068" w:hanging="360"/>
        <w:rPr>
          <w:rFonts w:ascii="Arial" w:cs="Arial" w:eastAsia="Arial" w:hAnsi="Arial"/>
          <w:b w:val="1"/>
          <w:color w:val="0070c0"/>
          <w:sz w:val="14"/>
          <w:szCs w:val="14"/>
        </w:rPr>
      </w:pPr>
      <w:r w:rsidDel="00000000" w:rsidR="00000000" w:rsidRPr="00000000">
        <w:rPr>
          <w:rFonts w:ascii="Arial" w:cs="Arial" w:eastAsia="Arial" w:hAnsi="Arial"/>
          <w:color w:val="0070c0"/>
          <w:sz w:val="20"/>
          <w:szCs w:val="20"/>
          <w:rtl w:val="0"/>
        </w:rPr>
        <w:t xml:space="preserve">Having difficulty forming attachments </w:t>
      </w:r>
      <w:r w:rsidDel="00000000" w:rsidR="00000000" w:rsidRPr="00000000">
        <w:rPr>
          <w:rtl w:val="0"/>
        </w:rPr>
      </w:r>
    </w:p>
    <w:p w:rsidR="00000000" w:rsidDel="00000000" w:rsidP="00000000" w:rsidRDefault="00000000" w:rsidRPr="00000000" w14:paraId="000005D9">
      <w:pPr>
        <w:numPr>
          <w:ilvl w:val="0"/>
          <w:numId w:val="29"/>
        </w:numPr>
        <w:pBdr>
          <w:top w:space="0" w:sz="0" w:val="nil"/>
          <w:left w:space="0" w:sz="0" w:val="nil"/>
          <w:bottom w:space="0" w:sz="0" w:val="nil"/>
          <w:right w:space="0" w:sz="0" w:val="nil"/>
          <w:between w:space="0" w:sz="0" w:val="nil"/>
        </w:pBdr>
        <w:spacing w:after="0" w:line="240" w:lineRule="auto"/>
        <w:ind w:left="1068" w:hanging="360"/>
        <w:rPr>
          <w:rFonts w:ascii="Arial" w:cs="Arial" w:eastAsia="Arial" w:hAnsi="Arial"/>
          <w:b w:val="1"/>
          <w:color w:val="0070c0"/>
          <w:sz w:val="14"/>
          <w:szCs w:val="14"/>
        </w:rPr>
      </w:pPr>
      <w:r w:rsidDel="00000000" w:rsidR="00000000" w:rsidRPr="00000000">
        <w:rPr>
          <w:rFonts w:ascii="Arial" w:cs="Arial" w:eastAsia="Arial" w:hAnsi="Arial"/>
          <w:color w:val="0070c0"/>
          <w:sz w:val="20"/>
          <w:szCs w:val="20"/>
          <w:rtl w:val="0"/>
        </w:rPr>
        <w:t xml:space="preserve">Showing little empathy for others</w:t>
      </w:r>
      <w:r w:rsidDel="00000000" w:rsidR="00000000" w:rsidRPr="00000000">
        <w:rPr>
          <w:rtl w:val="0"/>
        </w:rPr>
      </w:r>
    </w:p>
    <w:p w:rsidR="00000000" w:rsidDel="00000000" w:rsidP="00000000" w:rsidRDefault="00000000" w:rsidRPr="00000000" w14:paraId="000005DA">
      <w:pPr>
        <w:spacing w:after="0" w:line="240"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5DB">
      <w:pPr>
        <w:spacing w:after="0" w:line="240"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5DC">
      <w:pPr>
        <w:spacing w:after="0" w:line="240"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5DD">
      <w:pPr>
        <w:spacing w:after="0" w:line="240"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5DE">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b w:val="1"/>
          <w:sz w:val="20"/>
          <w:szCs w:val="20"/>
        </w:rPr>
      </w:pPr>
      <w:r w:rsidDel="00000000" w:rsidR="00000000" w:rsidRPr="00000000">
        <w:rPr>
          <w:b w:val="1"/>
          <w:sz w:val="20"/>
          <w:szCs w:val="20"/>
          <w:rtl w:val="0"/>
        </w:rPr>
        <w:t xml:space="preserve">b. Physical abuse</w:t>
      </w:r>
    </w:p>
    <w:p w:rsidR="00000000" w:rsidDel="00000000" w:rsidP="00000000" w:rsidRDefault="00000000" w:rsidRPr="00000000" w14:paraId="000005DF">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E0">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young person.</w:t>
      </w:r>
    </w:p>
    <w:p w:rsidR="00000000" w:rsidDel="00000000" w:rsidP="00000000" w:rsidRDefault="00000000" w:rsidRPr="00000000" w14:paraId="000005E1">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E2">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following may be indicators of physical abuse (this is not designed to be used as a checklist):</w:t>
      </w:r>
    </w:p>
    <w:p w:rsidR="00000000" w:rsidDel="00000000" w:rsidP="00000000" w:rsidRDefault="00000000" w:rsidRPr="00000000" w14:paraId="000005E3">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E4">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Multiple bruises in clusters, or of uniform shape</w:t>
      </w:r>
    </w:p>
    <w:p w:rsidR="00000000" w:rsidDel="00000000" w:rsidP="00000000" w:rsidRDefault="00000000" w:rsidRPr="00000000" w14:paraId="000005E5">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Bruises that carry an imprint, such as a hand or a belt</w:t>
      </w:r>
    </w:p>
    <w:p w:rsidR="00000000" w:rsidDel="00000000" w:rsidP="00000000" w:rsidRDefault="00000000" w:rsidRPr="00000000" w14:paraId="000005E6">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Bite marks</w:t>
      </w:r>
    </w:p>
    <w:p w:rsidR="00000000" w:rsidDel="00000000" w:rsidP="00000000" w:rsidRDefault="00000000" w:rsidRPr="00000000" w14:paraId="000005E7">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Round burn marks</w:t>
      </w:r>
    </w:p>
    <w:p w:rsidR="00000000" w:rsidDel="00000000" w:rsidP="00000000" w:rsidRDefault="00000000" w:rsidRPr="00000000" w14:paraId="000005E8">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Multiple burn marks and burns on unusual areas of the body such as the back, shoulders or buttocks;</w:t>
      </w:r>
    </w:p>
    <w:p w:rsidR="00000000" w:rsidDel="00000000" w:rsidP="00000000" w:rsidRDefault="00000000" w:rsidRPr="00000000" w14:paraId="000005E9">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 injury that is not consistent with the account given</w:t>
      </w:r>
    </w:p>
    <w:p w:rsidR="00000000" w:rsidDel="00000000" w:rsidP="00000000" w:rsidRDefault="00000000" w:rsidRPr="00000000" w14:paraId="000005EA">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Changing or different accounts of how an injury occurred</w:t>
      </w:r>
    </w:p>
    <w:p w:rsidR="00000000" w:rsidDel="00000000" w:rsidP="00000000" w:rsidRDefault="00000000" w:rsidRPr="00000000" w14:paraId="000005EB">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Bald patches</w:t>
      </w:r>
    </w:p>
    <w:p w:rsidR="00000000" w:rsidDel="00000000" w:rsidP="00000000" w:rsidRDefault="00000000" w:rsidRPr="00000000" w14:paraId="000005EC">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Symptoms of drug or alcohol intoxication or poisoning</w:t>
      </w:r>
    </w:p>
    <w:p w:rsidR="00000000" w:rsidDel="00000000" w:rsidP="00000000" w:rsidRDefault="00000000" w:rsidRPr="00000000" w14:paraId="000005ED">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Unaccountable covering of limbs, even in hot weather</w:t>
      </w:r>
    </w:p>
    <w:p w:rsidR="00000000" w:rsidDel="00000000" w:rsidP="00000000" w:rsidRDefault="00000000" w:rsidRPr="00000000" w14:paraId="000005EE">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Fear of going home or parents being contacted</w:t>
      </w:r>
    </w:p>
    <w:p w:rsidR="00000000" w:rsidDel="00000000" w:rsidP="00000000" w:rsidRDefault="00000000" w:rsidRPr="00000000" w14:paraId="000005EF">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Fear of medical help</w:t>
      </w:r>
    </w:p>
    <w:p w:rsidR="00000000" w:rsidDel="00000000" w:rsidP="00000000" w:rsidRDefault="00000000" w:rsidRPr="00000000" w14:paraId="000005F0">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Fear of changing for PE</w:t>
      </w:r>
    </w:p>
    <w:p w:rsidR="00000000" w:rsidDel="00000000" w:rsidP="00000000" w:rsidRDefault="00000000" w:rsidRPr="00000000" w14:paraId="000005F1">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Inexplicable fear of adults or over-compliance</w:t>
      </w:r>
    </w:p>
    <w:p w:rsidR="00000000" w:rsidDel="00000000" w:rsidP="00000000" w:rsidRDefault="00000000" w:rsidRPr="00000000" w14:paraId="000005F2">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Violence or aggression towards others including bullying</w:t>
      </w:r>
    </w:p>
    <w:p w:rsidR="00000000" w:rsidDel="00000000" w:rsidP="00000000" w:rsidRDefault="00000000" w:rsidRPr="00000000" w14:paraId="000005F3">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Isolation from peers</w:t>
      </w:r>
      <w:r w:rsidDel="00000000" w:rsidR="00000000" w:rsidRPr="00000000">
        <w:rPr>
          <w:rtl w:val="0"/>
        </w:rPr>
      </w:r>
    </w:p>
    <w:p w:rsidR="00000000" w:rsidDel="00000000" w:rsidP="00000000" w:rsidRDefault="00000000" w:rsidRPr="00000000" w14:paraId="000005F4">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5F5">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b w:val="1"/>
          <w:sz w:val="20"/>
          <w:szCs w:val="20"/>
        </w:rPr>
      </w:pPr>
      <w:r w:rsidDel="00000000" w:rsidR="00000000" w:rsidRPr="00000000">
        <w:rPr>
          <w:b w:val="1"/>
          <w:sz w:val="20"/>
          <w:szCs w:val="20"/>
          <w:rtl w:val="0"/>
        </w:rPr>
        <w:t xml:space="preserve">c. Sexual abuse</w:t>
      </w:r>
    </w:p>
    <w:p w:rsidR="00000000" w:rsidDel="00000000" w:rsidP="00000000" w:rsidRDefault="00000000" w:rsidRPr="00000000" w14:paraId="000005F6">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5F7">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Sexual abuse involves forcing or enticing a child or young person to take part in sexual activities, not necessarily involving a high level of violence, whether or not the young person is aware of what is happening.  The activities may involve physical contact, including assault by rape and/or penetration or non-penetrative acts such as masturbation, kissing, rubbing and touching outside of clothing</w:t>
      </w:r>
      <w:r w:rsidDel="00000000" w:rsidR="00000000" w:rsidRPr="00000000">
        <w:rPr>
          <w:rFonts w:ascii="Arial" w:cs="Arial" w:eastAsia="Arial" w:hAnsi="Arial"/>
          <w:i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They may also include non-contact activities, such as involving young person in looking at, or in the production of, sexual images, watching sexual activities, encouraging young people to behave in sexually inappropriate ways, or grooming a young person in preparation for abuse (including via the internet).  Sexual abuse is not solely perpetrated by adult males.  Women can also commit acts of sexual abuse, as can other children.</w:t>
      </w:r>
    </w:p>
    <w:p w:rsidR="00000000" w:rsidDel="00000000" w:rsidP="00000000" w:rsidRDefault="00000000" w:rsidRPr="00000000" w14:paraId="000005F8">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i w:val="1"/>
          <w:color w:val="000000"/>
          <w:sz w:val="20"/>
          <w:szCs w:val="20"/>
          <w:u w:val="single"/>
        </w:rPr>
      </w:pPr>
      <w:r w:rsidDel="00000000" w:rsidR="00000000" w:rsidRPr="00000000">
        <w:rPr>
          <w:rtl w:val="0"/>
        </w:rPr>
      </w:r>
    </w:p>
    <w:p w:rsidR="00000000" w:rsidDel="00000000" w:rsidP="00000000" w:rsidRDefault="00000000" w:rsidRPr="00000000" w14:paraId="000005F9">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following may be indicators of sexual abuse (this is not designed to be used as a checklist):</w:t>
      </w:r>
    </w:p>
    <w:p w:rsidR="00000000" w:rsidDel="00000000" w:rsidP="00000000" w:rsidRDefault="00000000" w:rsidRPr="00000000" w14:paraId="000005FA">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FB">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Sexually explicit play or behaviour or age-inappropriate knowledge</w:t>
      </w:r>
    </w:p>
    <w:p w:rsidR="00000000" w:rsidDel="00000000" w:rsidP="00000000" w:rsidRDefault="00000000" w:rsidRPr="00000000" w14:paraId="000005FC">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Anal or vaginal discharge, soreness or scratching</w:t>
      </w:r>
    </w:p>
    <w:p w:rsidR="00000000" w:rsidDel="00000000" w:rsidP="00000000" w:rsidRDefault="00000000" w:rsidRPr="00000000" w14:paraId="000005FD">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Reluctance to go home</w:t>
      </w:r>
    </w:p>
    <w:p w:rsidR="00000000" w:rsidDel="00000000" w:rsidP="00000000" w:rsidRDefault="00000000" w:rsidRPr="00000000" w14:paraId="000005FE">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Inability to concentrate, tiredness</w:t>
      </w:r>
    </w:p>
    <w:p w:rsidR="00000000" w:rsidDel="00000000" w:rsidP="00000000" w:rsidRDefault="00000000" w:rsidRPr="00000000" w14:paraId="000005FF">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Refusal to communicate</w:t>
      </w:r>
    </w:p>
    <w:p w:rsidR="00000000" w:rsidDel="00000000" w:rsidP="00000000" w:rsidRDefault="00000000" w:rsidRPr="00000000" w14:paraId="00000600">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Thrush, persistent complaints of stomach disorders or pains</w:t>
      </w:r>
    </w:p>
    <w:p w:rsidR="00000000" w:rsidDel="00000000" w:rsidP="00000000" w:rsidRDefault="00000000" w:rsidRPr="00000000" w14:paraId="00000601">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Eating disorders, for example anorexia nervosa and bulimia</w:t>
      </w:r>
    </w:p>
    <w:p w:rsidR="00000000" w:rsidDel="00000000" w:rsidP="00000000" w:rsidRDefault="00000000" w:rsidRPr="00000000" w14:paraId="00000602">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Attention seeking behaviour, self-mutilation, substance abuse</w:t>
      </w:r>
    </w:p>
    <w:p w:rsidR="00000000" w:rsidDel="00000000" w:rsidP="00000000" w:rsidRDefault="00000000" w:rsidRPr="00000000" w14:paraId="00000603">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Aggressive behaviour including sexual harassment or molestation</w:t>
      </w:r>
    </w:p>
    <w:p w:rsidR="00000000" w:rsidDel="00000000" w:rsidP="00000000" w:rsidRDefault="00000000" w:rsidRPr="00000000" w14:paraId="00000604">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Unusual compliance</w:t>
      </w:r>
    </w:p>
    <w:p w:rsidR="00000000" w:rsidDel="00000000" w:rsidP="00000000" w:rsidRDefault="00000000" w:rsidRPr="00000000" w14:paraId="00000605">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Regressive behaviour, enuresis, soiling</w:t>
      </w:r>
    </w:p>
    <w:p w:rsidR="00000000" w:rsidDel="00000000" w:rsidP="00000000" w:rsidRDefault="00000000" w:rsidRPr="00000000" w14:paraId="00000606">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Frequent or openly masturbating, touching others inappropriately</w:t>
      </w:r>
    </w:p>
    <w:p w:rsidR="00000000" w:rsidDel="00000000" w:rsidP="00000000" w:rsidRDefault="00000000" w:rsidRPr="00000000" w14:paraId="00000607">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Depression, withdrawal, isolation from peer group</w:t>
      </w:r>
    </w:p>
    <w:p w:rsidR="00000000" w:rsidDel="00000000" w:rsidP="00000000" w:rsidRDefault="00000000" w:rsidRPr="00000000" w14:paraId="00000608">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Reluctance to undress for PE or swimming</w:t>
      </w:r>
    </w:p>
    <w:p w:rsidR="00000000" w:rsidDel="00000000" w:rsidP="00000000" w:rsidRDefault="00000000" w:rsidRPr="00000000" w14:paraId="00000609">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Bruises or scratches in the genital area</w:t>
      </w:r>
    </w:p>
    <w:p w:rsidR="00000000" w:rsidDel="00000000" w:rsidP="00000000" w:rsidRDefault="00000000" w:rsidRPr="00000000" w14:paraId="0000060A">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0B">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b w:val="1"/>
          <w:sz w:val="20"/>
          <w:szCs w:val="20"/>
        </w:rPr>
      </w:pPr>
      <w:r w:rsidDel="00000000" w:rsidR="00000000" w:rsidRPr="00000000">
        <w:rPr>
          <w:b w:val="1"/>
          <w:sz w:val="20"/>
          <w:szCs w:val="20"/>
          <w:rtl w:val="0"/>
        </w:rPr>
        <w:t xml:space="preserve">d.  Sexual exploitation</w:t>
      </w:r>
    </w:p>
    <w:p w:rsidR="00000000" w:rsidDel="00000000" w:rsidP="00000000" w:rsidRDefault="00000000" w:rsidRPr="00000000" w14:paraId="0000060C">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0D">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r w:rsidDel="00000000" w:rsidR="00000000" w:rsidRPr="00000000">
        <w:rPr>
          <w:rtl w:val="0"/>
        </w:rPr>
      </w:r>
    </w:p>
    <w:p w:rsidR="00000000" w:rsidDel="00000000" w:rsidP="00000000" w:rsidRDefault="00000000" w:rsidRPr="00000000" w14:paraId="0000060E">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60F">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presence of any significant indicator for sexual exploitation should trigger a referral to Birmingham Children’s Trust.  The significant indicators are: </w:t>
      </w:r>
    </w:p>
    <w:p w:rsidR="00000000" w:rsidDel="00000000" w:rsidP="00000000" w:rsidRDefault="00000000" w:rsidRPr="00000000" w14:paraId="00000610">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11">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Having a relationship of concern with a controlling adult or young person (this may involve physical and/or emotional abuse and/or gang activity)</w:t>
      </w:r>
    </w:p>
    <w:p w:rsidR="00000000" w:rsidDel="00000000" w:rsidP="00000000" w:rsidRDefault="00000000" w:rsidRPr="00000000" w14:paraId="00000612">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Entering and/or leaving vehicles driven by unknown adults</w:t>
      </w:r>
    </w:p>
    <w:p w:rsidR="00000000" w:rsidDel="00000000" w:rsidP="00000000" w:rsidRDefault="00000000" w:rsidRPr="00000000" w14:paraId="00000613">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Possessing unexplained amounts of money, expensive clothes or other items</w:t>
      </w:r>
    </w:p>
    <w:p w:rsidR="00000000" w:rsidDel="00000000" w:rsidP="00000000" w:rsidRDefault="00000000" w:rsidRPr="00000000" w14:paraId="00000614">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Frequenting areas known for risky activities</w:t>
      </w:r>
    </w:p>
    <w:p w:rsidR="00000000" w:rsidDel="00000000" w:rsidP="00000000" w:rsidRDefault="00000000" w:rsidRPr="00000000" w14:paraId="00000615">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Being groomed or abused via the Internet and mobile technology; and</w:t>
      </w:r>
    </w:p>
    <w:p w:rsidR="00000000" w:rsidDel="00000000" w:rsidP="00000000" w:rsidRDefault="00000000" w:rsidRPr="00000000" w14:paraId="00000616">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Having unexplained contact with hotels, taxi companies or fast food outlets.</w:t>
      </w:r>
    </w:p>
    <w:p w:rsidR="00000000" w:rsidDel="00000000" w:rsidP="00000000" w:rsidRDefault="00000000" w:rsidRPr="00000000" w14:paraId="00000617">
      <w:pPr>
        <w:numPr>
          <w:ilvl w:val="0"/>
          <w:numId w:val="30"/>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Missing for periods of time (CSE and county lines)</w:t>
      </w:r>
    </w:p>
    <w:p w:rsidR="00000000" w:rsidDel="00000000" w:rsidP="00000000" w:rsidRDefault="00000000" w:rsidRPr="00000000" w14:paraId="00000618">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19">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b w:val="1"/>
          <w:sz w:val="20"/>
          <w:szCs w:val="20"/>
        </w:rPr>
      </w:pPr>
      <w:r w:rsidDel="00000000" w:rsidR="00000000" w:rsidRPr="00000000">
        <w:rPr>
          <w:b w:val="1"/>
          <w:sz w:val="20"/>
          <w:szCs w:val="20"/>
          <w:rtl w:val="0"/>
        </w:rPr>
        <w:t xml:space="preserve">e. Emotional abuse</w:t>
      </w:r>
    </w:p>
    <w:p w:rsidR="00000000" w:rsidDel="00000000" w:rsidP="00000000" w:rsidRDefault="00000000" w:rsidRPr="00000000" w14:paraId="0000061A">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61B">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It may include not giving the child/young person opportunities to express their views, deliberately silencing them or 'making fun' of what they say or how they communicate.  It may feature age or developmentally inappropriate expectations being imposed on children.  These may include interactions that are beyond the 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color w:val="000000"/>
          <w:sz w:val="20"/>
          <w:szCs w:val="20"/>
          <w:rtl w:val="0"/>
        </w:rPr>
        <w:t xml:space="preserve"> causing children/young people frequently to feel frightened or in danger, or the exploitation or corruption of children/young people.  Some level of emotional abuse is involved in all types of maltreatment. </w:t>
      </w:r>
    </w:p>
    <w:p w:rsidR="00000000" w:rsidDel="00000000" w:rsidP="00000000" w:rsidRDefault="00000000" w:rsidRPr="00000000" w14:paraId="0000061C">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1D">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following may be indicators of emotional abuse (this is not designed to be used as a checklist):</w:t>
      </w:r>
    </w:p>
    <w:p w:rsidR="00000000" w:rsidDel="00000000" w:rsidP="00000000" w:rsidRDefault="00000000" w:rsidRPr="00000000" w14:paraId="0000061E">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1F">
      <w:pPr>
        <w:numPr>
          <w:ilvl w:val="0"/>
          <w:numId w:val="46"/>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young person consistently describes him/herself in very negative ways – as stupid, naughty, hopeless, ugly</w:t>
      </w:r>
    </w:p>
    <w:p w:rsidR="00000000" w:rsidDel="00000000" w:rsidP="00000000" w:rsidRDefault="00000000" w:rsidRPr="00000000" w14:paraId="00000620">
      <w:pPr>
        <w:numPr>
          <w:ilvl w:val="0"/>
          <w:numId w:val="46"/>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Over-reaction to mistakes</w:t>
      </w:r>
    </w:p>
    <w:p w:rsidR="00000000" w:rsidDel="00000000" w:rsidP="00000000" w:rsidRDefault="00000000" w:rsidRPr="00000000" w14:paraId="00000621">
      <w:pPr>
        <w:numPr>
          <w:ilvl w:val="0"/>
          <w:numId w:val="46"/>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Delayed physical, mental or emotional development</w:t>
      </w:r>
    </w:p>
    <w:p w:rsidR="00000000" w:rsidDel="00000000" w:rsidP="00000000" w:rsidRDefault="00000000" w:rsidRPr="00000000" w14:paraId="00000622">
      <w:pPr>
        <w:numPr>
          <w:ilvl w:val="0"/>
          <w:numId w:val="46"/>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Sudden speech or sensory disorders</w:t>
      </w:r>
    </w:p>
    <w:p w:rsidR="00000000" w:rsidDel="00000000" w:rsidP="00000000" w:rsidRDefault="00000000" w:rsidRPr="00000000" w14:paraId="00000623">
      <w:pPr>
        <w:numPr>
          <w:ilvl w:val="0"/>
          <w:numId w:val="46"/>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Inappropriate emotional responses, fantasies</w:t>
      </w:r>
    </w:p>
    <w:p w:rsidR="00000000" w:rsidDel="00000000" w:rsidP="00000000" w:rsidRDefault="00000000" w:rsidRPr="00000000" w14:paraId="00000624">
      <w:pPr>
        <w:numPr>
          <w:ilvl w:val="0"/>
          <w:numId w:val="46"/>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Neurotic behaviour: rocking, banging head, regression, tics and twitches</w:t>
      </w:r>
    </w:p>
    <w:p w:rsidR="00000000" w:rsidDel="00000000" w:rsidP="00000000" w:rsidRDefault="00000000" w:rsidRPr="00000000" w14:paraId="00000625">
      <w:pPr>
        <w:numPr>
          <w:ilvl w:val="0"/>
          <w:numId w:val="46"/>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Self-harming, drug or solvent abuse</w:t>
      </w:r>
    </w:p>
    <w:p w:rsidR="00000000" w:rsidDel="00000000" w:rsidP="00000000" w:rsidRDefault="00000000" w:rsidRPr="00000000" w14:paraId="00000626">
      <w:pPr>
        <w:keepNext w:val="1"/>
        <w:numPr>
          <w:ilvl w:val="0"/>
          <w:numId w:val="46"/>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Fear of parents being contacted</w:t>
      </w:r>
    </w:p>
    <w:p w:rsidR="00000000" w:rsidDel="00000000" w:rsidP="00000000" w:rsidRDefault="00000000" w:rsidRPr="00000000" w14:paraId="00000627">
      <w:pPr>
        <w:keepNext w:val="1"/>
        <w:numPr>
          <w:ilvl w:val="0"/>
          <w:numId w:val="46"/>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Running away</w:t>
      </w:r>
    </w:p>
    <w:p w:rsidR="00000000" w:rsidDel="00000000" w:rsidP="00000000" w:rsidRDefault="00000000" w:rsidRPr="00000000" w14:paraId="00000628">
      <w:pPr>
        <w:keepNext w:val="1"/>
        <w:numPr>
          <w:ilvl w:val="0"/>
          <w:numId w:val="46"/>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Compulsive stealing</w:t>
      </w:r>
    </w:p>
    <w:p w:rsidR="00000000" w:rsidDel="00000000" w:rsidP="00000000" w:rsidRDefault="00000000" w:rsidRPr="00000000" w14:paraId="00000629">
      <w:pPr>
        <w:keepNext w:val="1"/>
        <w:numPr>
          <w:ilvl w:val="0"/>
          <w:numId w:val="46"/>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Appetite disorders - anorexia nervosa, bulimia; or</w:t>
      </w:r>
    </w:p>
    <w:p w:rsidR="00000000" w:rsidDel="00000000" w:rsidP="00000000" w:rsidRDefault="00000000" w:rsidRPr="00000000" w14:paraId="0000062A">
      <w:pPr>
        <w:numPr>
          <w:ilvl w:val="0"/>
          <w:numId w:val="46"/>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Soiling, smearing faeces, enuresis.</w:t>
      </w:r>
    </w:p>
    <w:p w:rsidR="00000000" w:rsidDel="00000000" w:rsidP="00000000" w:rsidRDefault="00000000" w:rsidRPr="00000000" w14:paraId="0000062B">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2C">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N.B: Some situations where children stop communicating suddenly (known as “traumatic mutism”) can indicate maltreatment.</w:t>
      </w:r>
    </w:p>
    <w:p w:rsidR="00000000" w:rsidDel="00000000" w:rsidP="00000000" w:rsidRDefault="00000000" w:rsidRPr="00000000" w14:paraId="0000062D">
      <w:pPr>
        <w:tabs>
          <w:tab w:val="left" w:leader="none" w:pos="3124"/>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r>
    </w:p>
    <w:p w:rsidR="00000000" w:rsidDel="00000000" w:rsidP="00000000" w:rsidRDefault="00000000" w:rsidRPr="00000000" w14:paraId="0000062E">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b w:val="1"/>
          <w:sz w:val="20"/>
          <w:szCs w:val="20"/>
        </w:rPr>
      </w:pPr>
      <w:r w:rsidDel="00000000" w:rsidR="00000000" w:rsidRPr="00000000">
        <w:rPr>
          <w:b w:val="1"/>
          <w:sz w:val="20"/>
          <w:szCs w:val="20"/>
          <w:rtl w:val="0"/>
        </w:rPr>
        <w:t xml:space="preserve">f. Responses from parents/carers</w:t>
      </w:r>
    </w:p>
    <w:p w:rsidR="00000000" w:rsidDel="00000000" w:rsidP="00000000" w:rsidRDefault="00000000" w:rsidRPr="00000000" w14:paraId="0000062F">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630">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Research and experience indicate that the following responses from parents may suggest a cause for concern across all five categories:</w:t>
      </w:r>
    </w:p>
    <w:p w:rsidR="00000000" w:rsidDel="00000000" w:rsidP="00000000" w:rsidRDefault="00000000" w:rsidRPr="00000000" w14:paraId="00000631">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32">
      <w:pPr>
        <w:numPr>
          <w:ilvl w:val="0"/>
          <w:numId w:val="26"/>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Delay in seeking treatment that is obviously needed</w:t>
      </w:r>
    </w:p>
    <w:p w:rsidR="00000000" w:rsidDel="00000000" w:rsidP="00000000" w:rsidRDefault="00000000" w:rsidRPr="00000000" w14:paraId="00000633">
      <w:pPr>
        <w:numPr>
          <w:ilvl w:val="0"/>
          <w:numId w:val="26"/>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Unawareness or denial of any injury, pain or loss of function (for example, a fractured limb)</w:t>
      </w:r>
    </w:p>
    <w:p w:rsidR="00000000" w:rsidDel="00000000" w:rsidP="00000000" w:rsidRDefault="00000000" w:rsidRPr="00000000" w14:paraId="00000634">
      <w:pPr>
        <w:numPr>
          <w:ilvl w:val="0"/>
          <w:numId w:val="26"/>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Incompatible explanations offered, several different explanations or the young person is said to have acted in a way that is inappropriate to her/his age and development</w:t>
      </w:r>
    </w:p>
    <w:p w:rsidR="00000000" w:rsidDel="00000000" w:rsidP="00000000" w:rsidRDefault="00000000" w:rsidRPr="00000000" w14:paraId="00000635">
      <w:pPr>
        <w:numPr>
          <w:ilvl w:val="0"/>
          <w:numId w:val="26"/>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Reluctance to give information or failure to mention other known relevant injuries</w:t>
      </w:r>
    </w:p>
    <w:p w:rsidR="00000000" w:rsidDel="00000000" w:rsidP="00000000" w:rsidRDefault="00000000" w:rsidRPr="00000000" w14:paraId="00000636">
      <w:pPr>
        <w:numPr>
          <w:ilvl w:val="0"/>
          <w:numId w:val="26"/>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Frequent presentation of minor injuries</w:t>
      </w:r>
    </w:p>
    <w:p w:rsidR="00000000" w:rsidDel="00000000" w:rsidP="00000000" w:rsidRDefault="00000000" w:rsidRPr="00000000" w14:paraId="00000637">
      <w:pPr>
        <w:numPr>
          <w:ilvl w:val="0"/>
          <w:numId w:val="26"/>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persistently negative attitude towards the young person</w:t>
      </w:r>
    </w:p>
    <w:p w:rsidR="00000000" w:rsidDel="00000000" w:rsidP="00000000" w:rsidRDefault="00000000" w:rsidRPr="00000000" w14:paraId="00000638">
      <w:pPr>
        <w:numPr>
          <w:ilvl w:val="0"/>
          <w:numId w:val="26"/>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Unrealistic expectations or constant complaints about the young person</w:t>
      </w:r>
    </w:p>
    <w:p w:rsidR="00000000" w:rsidDel="00000000" w:rsidP="00000000" w:rsidRDefault="00000000" w:rsidRPr="00000000" w14:paraId="00000639">
      <w:pPr>
        <w:numPr>
          <w:ilvl w:val="0"/>
          <w:numId w:val="26"/>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Alcohol misuse or other drug/substance misuse</w:t>
      </w:r>
    </w:p>
    <w:p w:rsidR="00000000" w:rsidDel="00000000" w:rsidP="00000000" w:rsidRDefault="00000000" w:rsidRPr="00000000" w14:paraId="0000063A">
      <w:pPr>
        <w:numPr>
          <w:ilvl w:val="0"/>
          <w:numId w:val="26"/>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Parents request removal of the young person from home; or</w:t>
      </w:r>
    </w:p>
    <w:p w:rsidR="00000000" w:rsidDel="00000000" w:rsidP="00000000" w:rsidRDefault="00000000" w:rsidRPr="00000000" w14:paraId="0000063B">
      <w:pPr>
        <w:numPr>
          <w:ilvl w:val="0"/>
          <w:numId w:val="26"/>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Violence between adults in the household</w:t>
      </w:r>
    </w:p>
    <w:p w:rsidR="00000000" w:rsidDel="00000000" w:rsidP="00000000" w:rsidRDefault="00000000" w:rsidRPr="00000000" w14:paraId="0000063C">
      <w:pPr>
        <w:numPr>
          <w:ilvl w:val="0"/>
          <w:numId w:val="26"/>
        </w:numPr>
        <w:tabs>
          <w:tab w:val="left" w:leader="none" w:pos="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Evidence of coercion and control.</w:t>
      </w:r>
      <w:r w:rsidDel="00000000" w:rsidR="00000000" w:rsidRPr="00000000">
        <w:rPr>
          <w:rtl w:val="0"/>
        </w:rPr>
      </w:r>
    </w:p>
    <w:p w:rsidR="00000000" w:rsidDel="00000000" w:rsidP="00000000" w:rsidRDefault="00000000" w:rsidRPr="00000000" w14:paraId="0000063D">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3E">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b w:val="1"/>
          <w:sz w:val="20"/>
          <w:szCs w:val="20"/>
        </w:rPr>
      </w:pPr>
      <w:r w:rsidDel="00000000" w:rsidR="00000000" w:rsidRPr="00000000">
        <w:rPr>
          <w:b w:val="1"/>
          <w:sz w:val="20"/>
          <w:szCs w:val="20"/>
          <w:rtl w:val="0"/>
        </w:rPr>
        <w:t xml:space="preserve">g. Children with Disabilities.</w:t>
      </w:r>
    </w:p>
    <w:p w:rsidR="00000000" w:rsidDel="00000000" w:rsidP="00000000" w:rsidRDefault="00000000" w:rsidRPr="00000000" w14:paraId="0000063F">
      <w:pPr>
        <w:pStyle w:val="Heading2"/>
        <w:rPr>
          <w:color w:val="000000"/>
          <w:sz w:val="20"/>
          <w:szCs w:val="20"/>
        </w:rPr>
      </w:pPr>
      <w:r w:rsidDel="00000000" w:rsidR="00000000" w:rsidRPr="00000000">
        <w:rPr>
          <w:rtl w:val="0"/>
        </w:rPr>
      </w:r>
    </w:p>
    <w:p w:rsidR="00000000" w:rsidDel="00000000" w:rsidP="00000000" w:rsidRDefault="00000000" w:rsidRPr="00000000" w14:paraId="00000640">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It is recognised that children and young adults with special educational needs or disabilities (SEND) can</w:t>
      </w:r>
    </w:p>
    <w:p w:rsidR="00000000" w:rsidDel="00000000" w:rsidP="00000000" w:rsidRDefault="00000000" w:rsidRPr="00000000" w14:paraId="00000641">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present additional safeguarding challenges. Additional barriers can exist when recognising abuse and</w:t>
      </w:r>
    </w:p>
    <w:p w:rsidR="00000000" w:rsidDel="00000000" w:rsidP="00000000" w:rsidRDefault="00000000" w:rsidRPr="00000000" w14:paraId="00000642">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neglect in this group of children. </w:t>
      </w:r>
    </w:p>
    <w:p w:rsidR="00000000" w:rsidDel="00000000" w:rsidP="00000000" w:rsidRDefault="00000000" w:rsidRPr="00000000" w14:paraId="00000643">
      <w:pP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44">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These can include: assumptions that indicators of possible abuse such as behaviour, mood and injury, relate to the child’s impairment without further exploration; children with SEND can be disproportionately impacted by issues such as bullying, without necessarily showing outward signs.</w:t>
      </w:r>
    </w:p>
    <w:p w:rsidR="00000000" w:rsidDel="00000000" w:rsidP="00000000" w:rsidRDefault="00000000" w:rsidRPr="00000000" w14:paraId="00000645">
      <w:pPr>
        <w:spacing w:after="0" w:line="240" w:lineRule="auto"/>
        <w:ind w:left="72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646">
      <w:pPr>
        <w:spacing w:after="0" w:line="240" w:lineRule="auto"/>
        <w:ind w:left="720" w:hanging="72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Why are disabled children at greater risk of abuse?</w:t>
      </w:r>
    </w:p>
    <w:p w:rsidR="00000000" w:rsidDel="00000000" w:rsidP="00000000" w:rsidRDefault="00000000" w:rsidRPr="00000000" w14:paraId="00000647">
      <w:pPr>
        <w:spacing w:after="0" w:line="240" w:lineRule="auto"/>
        <w:ind w:left="720" w:hanging="72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48">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There are several factors that contribute to disabled children and young people being at a greater risk </w:t>
      </w:r>
    </w:p>
    <w:p w:rsidR="00000000" w:rsidDel="00000000" w:rsidP="00000000" w:rsidRDefault="00000000" w:rsidRPr="00000000" w14:paraId="00000649">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 abuse.</w:t>
      </w:r>
    </w:p>
    <w:p w:rsidR="00000000" w:rsidDel="00000000" w:rsidP="00000000" w:rsidRDefault="00000000" w:rsidRPr="00000000" w14:paraId="0000064A">
      <w:pPr>
        <w:spacing w:after="0" w:line="240" w:lineRule="auto"/>
        <w:ind w:left="720"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4B">
      <w:pPr>
        <w:spacing w:after="0" w:line="240" w:lineRule="auto"/>
        <w:ind w:left="720" w:hanging="72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Empowering our Learners</w:t>
      </w:r>
    </w:p>
    <w:p w:rsidR="00000000" w:rsidDel="00000000" w:rsidP="00000000" w:rsidRDefault="00000000" w:rsidRPr="00000000" w14:paraId="0000064C">
      <w:pPr>
        <w:spacing w:after="0" w:line="240" w:lineRule="auto"/>
        <w:ind w:left="720" w:hanging="72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4D">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Social attitudes and assumptions about disability can have an impact on children’s self-confidence.</w:t>
      </w:r>
    </w:p>
    <w:p w:rsidR="00000000" w:rsidDel="00000000" w:rsidP="00000000" w:rsidRDefault="00000000" w:rsidRPr="00000000" w14:paraId="0000064E">
      <w:pPr>
        <w:spacing w:after="0" w:line="240" w:lineRule="auto"/>
        <w:ind w:left="720"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4F">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Getting to know a child or young person with SEND and finding the best way to communicate with</w:t>
      </w:r>
    </w:p>
    <w:p w:rsidR="00000000" w:rsidDel="00000000" w:rsidP="00000000" w:rsidRDefault="00000000" w:rsidRPr="00000000" w14:paraId="00000650">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them is a positive way of building a child’s self-esteem. This can show the child that there is someone </w:t>
      </w:r>
    </w:p>
    <w:p w:rsidR="00000000" w:rsidDel="00000000" w:rsidP="00000000" w:rsidRDefault="00000000" w:rsidRPr="00000000" w14:paraId="00000651">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they can trust and communicate with and help them feel confident about letting someone know if they</w:t>
      </w:r>
    </w:p>
    <w:p w:rsidR="00000000" w:rsidDel="00000000" w:rsidP="00000000" w:rsidRDefault="00000000" w:rsidRPr="00000000" w14:paraId="00000652">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experience something that makes them feel uncomfortable.</w:t>
      </w:r>
    </w:p>
    <w:p w:rsidR="00000000" w:rsidDel="00000000" w:rsidP="00000000" w:rsidRDefault="00000000" w:rsidRPr="00000000" w14:paraId="00000653">
      <w:pPr>
        <w:spacing w:after="0" w:line="240" w:lineRule="auto"/>
        <w:ind w:left="720"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54">
      <w:pPr>
        <w:spacing w:after="0" w:line="240" w:lineRule="auto"/>
        <w:ind w:left="720" w:hanging="72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Help empower Learners with SEND by:</w:t>
      </w:r>
    </w:p>
    <w:p w:rsidR="00000000" w:rsidDel="00000000" w:rsidP="00000000" w:rsidRDefault="00000000" w:rsidRPr="00000000" w14:paraId="00000655">
      <w:pPr>
        <w:spacing w:after="0" w:line="240" w:lineRule="auto"/>
        <w:ind w:left="720"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56">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them with communication support and opportunities to express themselves</w:t>
      </w:r>
    </w:p>
    <w:p w:rsidR="00000000" w:rsidDel="00000000" w:rsidP="00000000" w:rsidRDefault="00000000" w:rsidRPr="00000000" w14:paraId="00000657">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helping them to build a supportive relationship with a trusted person</w:t>
      </w:r>
    </w:p>
    <w:p w:rsidR="00000000" w:rsidDel="00000000" w:rsidP="00000000" w:rsidRDefault="00000000" w:rsidRPr="00000000" w14:paraId="00000658">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consulting them on their views and wishes about their life and care in order to meet their needs</w:t>
      </w:r>
    </w:p>
    <w:p w:rsidR="00000000" w:rsidDel="00000000" w:rsidP="00000000" w:rsidRDefault="00000000" w:rsidRPr="00000000" w14:paraId="00000659">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accessible education on topics such as keeping safe, sex and relationships and online </w:t>
      </w:r>
    </w:p>
    <w:p w:rsidR="00000000" w:rsidDel="00000000" w:rsidP="00000000" w:rsidRDefault="00000000" w:rsidRPr="00000000" w14:paraId="0000065A">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safety (NSPCC programmes “stay safe, speak out” and the O2 online safety programme)</w:t>
      </w:r>
    </w:p>
    <w:p w:rsidR="00000000" w:rsidDel="00000000" w:rsidP="00000000" w:rsidRDefault="00000000" w:rsidRPr="00000000" w14:paraId="0000065B">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information in accessible formats</w:t>
      </w:r>
    </w:p>
    <w:p w:rsidR="00000000" w:rsidDel="00000000" w:rsidP="00000000" w:rsidRDefault="00000000" w:rsidRPr="00000000" w14:paraId="0000065C">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opportunities for peer support and social activities</w:t>
      </w:r>
    </w:p>
    <w:p w:rsidR="00000000" w:rsidDel="00000000" w:rsidP="00000000" w:rsidRDefault="00000000" w:rsidRPr="00000000" w14:paraId="0000065D">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giving them opportunities to express themselves creatively through activities like art and music</w:t>
      </w:r>
    </w:p>
    <w:p w:rsidR="00000000" w:rsidDel="00000000" w:rsidP="00000000" w:rsidRDefault="00000000" w:rsidRPr="00000000" w14:paraId="0000065E">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giving them access to advocacy services (Malachi, Advocacy Matters)</w:t>
      </w:r>
    </w:p>
    <w:p w:rsidR="00000000" w:rsidDel="00000000" w:rsidP="00000000" w:rsidRDefault="00000000" w:rsidRPr="00000000" w14:paraId="0000065F">
      <w:pPr>
        <w:spacing w:after="0" w:line="240" w:lineRule="auto"/>
        <w:ind w:left="720"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60">
      <w:pPr>
        <w:spacing w:after="0" w:line="240" w:lineRule="auto"/>
        <w:ind w:left="720" w:hanging="72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Communication barriers</w:t>
      </w:r>
    </w:p>
    <w:p w:rsidR="00000000" w:rsidDel="00000000" w:rsidP="00000000" w:rsidRDefault="00000000" w:rsidRPr="00000000" w14:paraId="00000661">
      <w:pPr>
        <w:spacing w:after="0" w:line="240" w:lineRule="auto"/>
        <w:ind w:left="720" w:hanging="72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62">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Adults may not have the knowledge and skills to communicate non-verbally with a child/young person with communication difficulties, which can make it harder for the young person to share their thoughts and feelings.</w:t>
      </w:r>
    </w:p>
    <w:p w:rsidR="00000000" w:rsidDel="00000000" w:rsidP="00000000" w:rsidRDefault="00000000" w:rsidRPr="00000000" w14:paraId="00000663">
      <w:pPr>
        <w:spacing w:after="0" w:line="240" w:lineRule="auto"/>
        <w:ind w:left="720"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64">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Communicating solely with parents or carers may pose a risk if the young person is being abused by their parent</w:t>
      </w:r>
    </w:p>
    <w:p w:rsidR="00000000" w:rsidDel="00000000" w:rsidP="00000000" w:rsidRDefault="00000000" w:rsidRPr="00000000" w14:paraId="00000665">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 carer.</w:t>
      </w:r>
    </w:p>
    <w:p w:rsidR="00000000" w:rsidDel="00000000" w:rsidP="00000000" w:rsidRDefault="00000000" w:rsidRPr="00000000" w14:paraId="00000666">
      <w:pPr>
        <w:spacing w:after="0" w:line="240" w:lineRule="auto"/>
        <w:ind w:left="720"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67">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It can be difficult to teach messages about what abuse is or how to keep safe to young people with</w:t>
      </w:r>
    </w:p>
    <w:p w:rsidR="00000000" w:rsidDel="00000000" w:rsidP="00000000" w:rsidRDefault="00000000" w:rsidRPr="00000000" w14:paraId="00000668">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communication needs. </w:t>
      </w:r>
    </w:p>
    <w:p w:rsidR="00000000" w:rsidDel="00000000" w:rsidP="00000000" w:rsidRDefault="00000000" w:rsidRPr="00000000" w14:paraId="00000669">
      <w:pPr>
        <w:spacing w:after="0" w:line="240" w:lineRule="auto"/>
        <w:ind w:left="720"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6A">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Without this knowledge young people may not recognise that they are being abused or won’t know how to </w:t>
      </w:r>
    </w:p>
    <w:p w:rsidR="00000000" w:rsidDel="00000000" w:rsidP="00000000" w:rsidRDefault="00000000" w:rsidRPr="00000000" w14:paraId="0000066B">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describe what’s happening to them.</w:t>
      </w:r>
    </w:p>
    <w:p w:rsidR="00000000" w:rsidDel="00000000" w:rsidP="00000000" w:rsidRDefault="00000000" w:rsidRPr="00000000" w14:paraId="0000066C">
      <w:pPr>
        <w:spacing w:after="0" w:line="240" w:lineRule="auto"/>
        <w:ind w:left="720"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6D">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Some learners can even have no capacity to communicate at the level required to express themselves</w:t>
      </w:r>
    </w:p>
    <w:p w:rsidR="00000000" w:rsidDel="00000000" w:rsidP="00000000" w:rsidRDefault="00000000" w:rsidRPr="00000000" w14:paraId="0000066E">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around any safeguarding issues or concerns. Staff will need to be very vigilant and observe any </w:t>
      </w:r>
    </w:p>
    <w:p w:rsidR="00000000" w:rsidDel="00000000" w:rsidP="00000000" w:rsidRDefault="00000000" w:rsidRPr="00000000" w14:paraId="0000066F">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changes that could be a sign of abuse or neglect.</w:t>
      </w:r>
    </w:p>
    <w:p w:rsidR="00000000" w:rsidDel="00000000" w:rsidP="00000000" w:rsidRDefault="00000000" w:rsidRPr="00000000" w14:paraId="00000670">
      <w:pPr>
        <w:spacing w:after="0" w:line="240" w:lineRule="auto"/>
        <w:ind w:left="720" w:hanging="72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71">
      <w:pPr>
        <w:spacing w:after="0" w:line="240" w:lineRule="auto"/>
        <w:ind w:left="720" w:hanging="72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Changes could be:</w:t>
      </w:r>
    </w:p>
    <w:p w:rsidR="00000000" w:rsidDel="00000000" w:rsidP="00000000" w:rsidRDefault="00000000" w:rsidRPr="00000000" w14:paraId="00000672">
      <w:pPr>
        <w:spacing w:after="0" w:line="240" w:lineRule="auto"/>
        <w:ind w:left="720" w:hanging="72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73">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way the learner feels (sad, redrawn, agitated, scared, etc)</w:t>
      </w:r>
    </w:p>
    <w:p w:rsidR="00000000" w:rsidDel="00000000" w:rsidP="00000000" w:rsidRDefault="00000000" w:rsidRPr="00000000" w14:paraId="00000674">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way they present (injuries, clothes, hygiene, etc)</w:t>
      </w:r>
    </w:p>
    <w:p w:rsidR="00000000" w:rsidDel="00000000" w:rsidP="00000000" w:rsidRDefault="00000000" w:rsidRPr="00000000" w14:paraId="00000675">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Their behaviour (not as usual, aggressive, new inappropriate touch, etc)</w:t>
      </w:r>
    </w:p>
    <w:p w:rsidR="00000000" w:rsidDel="00000000" w:rsidP="00000000" w:rsidRDefault="00000000" w:rsidRPr="00000000" w14:paraId="00000676">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Eating habits (Not eating anymore or very hungry)</w:t>
      </w:r>
    </w:p>
    <w:p w:rsidR="00000000" w:rsidDel="00000000" w:rsidP="00000000" w:rsidRDefault="00000000" w:rsidRPr="00000000" w14:paraId="00000677">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Third party account (parents, siblings, other professionals, etc)</w:t>
      </w:r>
    </w:p>
    <w:p w:rsidR="00000000" w:rsidDel="00000000" w:rsidP="00000000" w:rsidRDefault="00000000" w:rsidRPr="00000000" w14:paraId="00000678">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Parental engagement (attendance to meetings, consultations with specialist and medical, </w:t>
      </w:r>
    </w:p>
    <w:p w:rsidR="00000000" w:rsidDel="00000000" w:rsidP="00000000" w:rsidRDefault="00000000" w:rsidRPr="00000000" w14:paraId="000006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lack of communication)</w:t>
      </w:r>
    </w:p>
    <w:p w:rsidR="00000000" w:rsidDel="00000000" w:rsidP="00000000" w:rsidRDefault="00000000" w:rsidRPr="00000000" w14:paraId="0000067A">
      <w:pPr>
        <w:spacing w:after="0" w:line="240" w:lineRule="auto"/>
        <w:ind w:left="720"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7B">
      <w:pPr>
        <w:spacing w:after="0" w:line="240" w:lineRule="auto"/>
        <w:ind w:left="720" w:hanging="72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Misunderstanding the signs of abuse</w:t>
      </w:r>
    </w:p>
    <w:p w:rsidR="00000000" w:rsidDel="00000000" w:rsidP="00000000" w:rsidRDefault="00000000" w:rsidRPr="00000000" w14:paraId="0000067C">
      <w:pPr>
        <w:spacing w:after="0" w:line="240" w:lineRule="auto"/>
        <w:ind w:left="720" w:hanging="72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7D">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It’s not always easy to spot the signs of abuse. In some cases, adults may mistake the indicators of</w:t>
      </w:r>
    </w:p>
    <w:p w:rsidR="00000000" w:rsidDel="00000000" w:rsidP="00000000" w:rsidRDefault="00000000" w:rsidRPr="00000000" w14:paraId="0000067E">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abuse for signs of a young person’s disability.</w:t>
      </w:r>
    </w:p>
    <w:p w:rsidR="00000000" w:rsidDel="00000000" w:rsidP="00000000" w:rsidRDefault="00000000" w:rsidRPr="00000000" w14:paraId="0000067F">
      <w:pPr>
        <w:spacing w:after="0" w:line="240" w:lineRule="auto"/>
        <w:ind w:left="720"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80">
      <w:pPr>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young person experiencing abuse or attempting to disclose abuse may self-harm or display inappropriate </w:t>
      </w:r>
    </w:p>
    <w:p w:rsidR="00000000" w:rsidDel="00000000" w:rsidP="00000000" w:rsidRDefault="00000000" w:rsidRPr="00000000" w14:paraId="00000681">
      <w:pPr>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sexual behaviour or other repetitive and challenging behaviours. If this is misinterpreted as part of a</w:t>
      </w:r>
    </w:p>
    <w:p w:rsidR="00000000" w:rsidDel="00000000" w:rsidP="00000000" w:rsidRDefault="00000000" w:rsidRPr="00000000" w14:paraId="0000068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young person’s disability or health condition rather than an indicator of abuse, it can prevent adults from taking</w:t>
      </w:r>
    </w:p>
    <w:p w:rsidR="00000000" w:rsidDel="00000000" w:rsidP="00000000" w:rsidRDefault="00000000" w:rsidRPr="00000000" w14:paraId="00000683">
      <w:pPr>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action.</w:t>
      </w:r>
    </w:p>
    <w:p w:rsidR="00000000" w:rsidDel="00000000" w:rsidP="00000000" w:rsidRDefault="00000000" w:rsidRPr="00000000" w14:paraId="00000684">
      <w:pPr>
        <w:spacing w:after="0" w:line="240" w:lineRule="auto"/>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85">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Injuries such as bruising may not raise the same level of concern as they would if seen on a non-disabled</w:t>
      </w:r>
    </w:p>
    <w:p w:rsidR="00000000" w:rsidDel="00000000" w:rsidP="00000000" w:rsidRDefault="00000000" w:rsidRPr="00000000" w14:paraId="00000686">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Young person. Adults may assume that bruising was self-inflicted or caused by disability equipment or problems</w:t>
      </w:r>
    </w:p>
    <w:p w:rsidR="00000000" w:rsidDel="00000000" w:rsidP="00000000" w:rsidRDefault="00000000" w:rsidRPr="00000000" w14:paraId="00000687">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with mobility.</w:t>
      </w:r>
    </w:p>
    <w:p w:rsidR="00000000" w:rsidDel="00000000" w:rsidP="00000000" w:rsidRDefault="00000000" w:rsidRPr="00000000" w14:paraId="00000688">
      <w:pPr>
        <w:spacing w:after="0" w:line="240" w:lineRule="auto"/>
        <w:ind w:left="720"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89">
      <w:pPr>
        <w:spacing w:after="0" w:line="240" w:lineRule="auto"/>
        <w:ind w:left="720" w:hanging="72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Lack of understanding on staying safe</w:t>
      </w:r>
    </w:p>
    <w:p w:rsidR="00000000" w:rsidDel="00000000" w:rsidP="00000000" w:rsidRDefault="00000000" w:rsidRPr="00000000" w14:paraId="0000068A">
      <w:pPr>
        <w:spacing w:after="0" w:line="240" w:lineRule="auto"/>
        <w:ind w:left="720"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8B">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Personal safety programmes and relationships and sex education (RSE) are not always made </w:t>
      </w:r>
    </w:p>
    <w:p w:rsidR="00000000" w:rsidDel="00000000" w:rsidP="00000000" w:rsidRDefault="00000000" w:rsidRPr="00000000" w14:paraId="0000068C">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accessible to young people with SEND. This can be for a number of reasons:</w:t>
      </w:r>
    </w:p>
    <w:p w:rsidR="00000000" w:rsidDel="00000000" w:rsidP="00000000" w:rsidRDefault="00000000" w:rsidRPr="00000000" w14:paraId="0000068D">
      <w:pPr>
        <w:spacing w:after="0" w:line="240" w:lineRule="auto"/>
        <w:ind w:left="720"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8E">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and professionals may think young people with learning disabilities shouldn’t </w:t>
      </w:r>
    </w:p>
    <w:p w:rsidR="00000000" w:rsidDel="00000000" w:rsidP="00000000" w:rsidRDefault="00000000" w:rsidRPr="00000000" w14:paraId="000006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relationships or sex</w:t>
      </w:r>
    </w:p>
    <w:p w:rsidR="00000000" w:rsidDel="00000000" w:rsidP="00000000" w:rsidRDefault="00000000" w:rsidRPr="00000000" w14:paraId="00000690">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sex and relationships education may not be taught in a way that makes sense to young people </w:t>
      </w:r>
    </w:p>
    <w:p w:rsidR="00000000" w:rsidDel="00000000" w:rsidP="00000000" w:rsidRDefault="00000000" w:rsidRPr="00000000" w14:paraId="000006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 learning disabilities.</w:t>
      </w:r>
    </w:p>
    <w:p w:rsidR="00000000" w:rsidDel="00000000" w:rsidP="00000000" w:rsidRDefault="00000000" w:rsidRPr="00000000" w14:paraId="00000692">
      <w:pPr>
        <w:spacing w:after="0" w:line="240" w:lineRule="auto"/>
        <w:ind w:left="720"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93">
      <w:pPr>
        <w:spacing w:after="0" w:line="240" w:lineRule="auto"/>
        <w:ind w:left="720" w:hanging="72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Increased isolation</w:t>
      </w:r>
    </w:p>
    <w:p w:rsidR="00000000" w:rsidDel="00000000" w:rsidP="00000000" w:rsidRDefault="00000000" w:rsidRPr="00000000" w14:paraId="00000694">
      <w:pPr>
        <w:spacing w:after="0" w:line="240" w:lineRule="auto"/>
        <w:ind w:left="720" w:hanging="72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95">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Disabled young people may have less contact with other people than non-disabled young people because they </w:t>
      </w:r>
    </w:p>
    <w:p w:rsidR="00000000" w:rsidDel="00000000" w:rsidP="00000000" w:rsidRDefault="00000000" w:rsidRPr="00000000" w14:paraId="00000696">
      <w:pP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have:</w:t>
      </w:r>
    </w:p>
    <w:p w:rsidR="00000000" w:rsidDel="00000000" w:rsidP="00000000" w:rsidRDefault="00000000" w:rsidRPr="00000000" w14:paraId="00000697">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fewer out of college opportunities than their peers</w:t>
      </w:r>
    </w:p>
    <w:p w:rsidR="00000000" w:rsidDel="00000000" w:rsidP="00000000" w:rsidRDefault="00000000" w:rsidRPr="00000000" w14:paraId="00000698">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fewer opportunities for spontaneous fun with friends</w:t>
      </w:r>
    </w:p>
    <w:p w:rsidR="00000000" w:rsidDel="00000000" w:rsidP="00000000" w:rsidRDefault="00000000" w:rsidRPr="00000000" w14:paraId="00000699">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difficulty finding out about accessible events/places </w:t>
      </w:r>
    </w:p>
    <w:p w:rsidR="00000000" w:rsidDel="00000000" w:rsidP="00000000" w:rsidRDefault="00000000" w:rsidRPr="00000000" w14:paraId="0000069A">
      <w:pP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9B">
      <w:pP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Dependency on others</w:t>
      </w:r>
    </w:p>
    <w:p w:rsidR="00000000" w:rsidDel="00000000" w:rsidP="00000000" w:rsidRDefault="00000000" w:rsidRPr="00000000" w14:paraId="000006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D">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Young people with disabilities may have regular contact with a wide network of carers </w:t>
      </w:r>
    </w:p>
    <w:p w:rsidR="00000000" w:rsidDel="00000000" w:rsidP="00000000" w:rsidRDefault="00000000" w:rsidRPr="00000000" w14:paraId="000006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other adults for practical assistance in daily living including personal intimate </w:t>
      </w:r>
    </w:p>
    <w:p w:rsidR="00000000" w:rsidDel="00000000" w:rsidP="00000000" w:rsidRDefault="00000000" w:rsidRPr="00000000" w14:paraId="000006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care. This can increase the opportunity for an abusive adult to be alone with a them. </w:t>
      </w:r>
    </w:p>
    <w:p w:rsidR="00000000" w:rsidDel="00000000" w:rsidP="00000000" w:rsidRDefault="00000000" w:rsidRPr="00000000" w14:paraId="000006A0">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young person is abused by a carer they rely on, they may be more reluctant to </w:t>
      </w:r>
    </w:p>
    <w:p w:rsidR="00000000" w:rsidDel="00000000" w:rsidP="00000000" w:rsidRDefault="00000000" w:rsidRPr="00000000" w14:paraId="000006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disclose abuse for fear that the support service will stop.</w:t>
      </w:r>
    </w:p>
    <w:p w:rsidR="00000000" w:rsidDel="00000000" w:rsidP="00000000" w:rsidRDefault="00000000" w:rsidRPr="00000000" w14:paraId="000006A2">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Caring for a young person with little or no support can put families under stress. This can </w:t>
      </w:r>
    </w:p>
    <w:p w:rsidR="00000000" w:rsidDel="00000000" w:rsidP="00000000" w:rsidRDefault="00000000" w:rsidRPr="00000000" w14:paraId="000006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it difficult for parents to provide the care their child needs and can lead to a </w:t>
      </w:r>
    </w:p>
    <w:p w:rsidR="00000000" w:rsidDel="00000000" w:rsidP="00000000" w:rsidRDefault="00000000" w:rsidRPr="00000000" w14:paraId="000006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young person being abused or neglected.</w:t>
      </w:r>
    </w:p>
    <w:p w:rsidR="00000000" w:rsidDel="00000000" w:rsidP="00000000" w:rsidRDefault="00000000" w:rsidRPr="00000000" w14:paraId="000006A5">
      <w:pP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6A6">
      <w:pPr>
        <w:spacing w:after="0" w:line="240" w:lineRule="auto"/>
        <w:ind w:left="720" w:hanging="72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Inadequate support</w:t>
      </w:r>
    </w:p>
    <w:p w:rsidR="00000000" w:rsidDel="00000000" w:rsidP="00000000" w:rsidRDefault="00000000" w:rsidRPr="00000000" w14:paraId="000006A7">
      <w:pPr>
        <w:spacing w:after="0" w:line="240" w:lineRule="auto"/>
        <w:ind w:left="720"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A8">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can be difficult for any young person who has experienced abuse to get the support they </w:t>
      </w:r>
    </w:p>
    <w:p w:rsidR="00000000" w:rsidDel="00000000" w:rsidP="00000000" w:rsidRDefault="00000000" w:rsidRPr="00000000" w14:paraId="000006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need, but disabled young people may face extra problems.</w:t>
      </w:r>
    </w:p>
    <w:p w:rsidR="00000000" w:rsidDel="00000000" w:rsidP="00000000" w:rsidRDefault="00000000" w:rsidRPr="00000000" w14:paraId="000006AA">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Disabled young people are less likely to tell someone about experiencing abuse and </w:t>
      </w:r>
    </w:p>
    <w:p w:rsidR="00000000" w:rsidDel="00000000" w:rsidP="00000000" w:rsidRDefault="00000000" w:rsidRPr="00000000" w14:paraId="000006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more likely to delay telling someone than their non-disabled peers </w:t>
      </w:r>
    </w:p>
    <w:p w:rsidR="00000000" w:rsidDel="00000000" w:rsidP="00000000" w:rsidRDefault="00000000" w:rsidRPr="00000000" w14:paraId="000006AC">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 adults may not focus on a disabled person’s views.</w:t>
      </w:r>
    </w:p>
    <w:p w:rsidR="00000000" w:rsidDel="00000000" w:rsidP="00000000" w:rsidRDefault="00000000" w:rsidRPr="00000000" w14:paraId="000006AD">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abuse is reported to the police and/or social care, the response may </w:t>
      </w:r>
    </w:p>
    <w:p w:rsidR="00000000" w:rsidDel="00000000" w:rsidP="00000000" w:rsidRDefault="00000000" w:rsidRPr="00000000" w14:paraId="000006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affected if professionals lack skills or experience in working with disabled </w:t>
      </w:r>
    </w:p>
    <w:p w:rsidR="00000000" w:rsidDel="00000000" w:rsidP="00000000" w:rsidRDefault="00000000" w:rsidRPr="00000000" w14:paraId="000006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young people.</w:t>
      </w:r>
    </w:p>
    <w:p w:rsidR="00000000" w:rsidDel="00000000" w:rsidP="00000000" w:rsidRDefault="00000000" w:rsidRPr="00000000" w14:paraId="000006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1">
      <w:pPr>
        <w:tabs>
          <w:tab w:val="left" w:leader="none" w:pos="0"/>
          <w:tab w:val="left" w:leader="none" w:pos="10080"/>
          <w:tab w:val="left" w:leader="none" w:pos="10800"/>
          <w:tab w:val="left" w:leader="none" w:pos="11520"/>
          <w:tab w:val="left" w:leader="none" w:pos="12240"/>
        </w:tabs>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When working with young people with disabilities, practitioners need to be aware that additional possible indicators of abuse and/or neglect may also include:</w:t>
      </w:r>
    </w:p>
    <w:p w:rsidR="00000000" w:rsidDel="00000000" w:rsidP="00000000" w:rsidRDefault="00000000" w:rsidRPr="00000000" w14:paraId="000006B2">
      <w:pPr>
        <w:tabs>
          <w:tab w:val="left" w:leader="none" w:pos="0"/>
          <w:tab w:val="left" w:leader="none" w:pos="10080"/>
          <w:tab w:val="left" w:leader="none" w:pos="10800"/>
          <w:tab w:val="left" w:leader="none" w:pos="11520"/>
          <w:tab w:val="left" w:leader="none" w:pos="12240"/>
        </w:tabs>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B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bruise in a site that may not be of concern on an ambulant young person such as the shin, maybe of concern on a non-mobile young person</w:t>
      </w:r>
    </w:p>
    <w:p w:rsidR="00000000" w:rsidDel="00000000" w:rsidP="00000000" w:rsidRDefault="00000000" w:rsidRPr="00000000" w14:paraId="000006B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getting enough help with feeding leading to malnourishment</w:t>
      </w:r>
    </w:p>
    <w:p w:rsidR="00000000" w:rsidDel="00000000" w:rsidP="00000000" w:rsidRDefault="00000000" w:rsidRPr="00000000" w14:paraId="000006B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Poor toileting arrangements</w:t>
      </w:r>
    </w:p>
    <w:p w:rsidR="00000000" w:rsidDel="00000000" w:rsidP="00000000" w:rsidRDefault="00000000" w:rsidRPr="00000000" w14:paraId="000006B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Lack of stimulation</w:t>
      </w:r>
    </w:p>
    <w:p w:rsidR="00000000" w:rsidDel="00000000" w:rsidP="00000000" w:rsidRDefault="00000000" w:rsidRPr="00000000" w14:paraId="000006B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Unjustified and/or excessive use of restraint </w:t>
      </w:r>
    </w:p>
    <w:p w:rsidR="00000000" w:rsidDel="00000000" w:rsidP="00000000" w:rsidRDefault="00000000" w:rsidRPr="00000000" w14:paraId="000006B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Rough handling, extreme behaviour modification such as deprivation of medication, food or clothing, disabling wheelchair batteries</w:t>
      </w:r>
    </w:p>
    <w:p w:rsidR="00000000" w:rsidDel="00000000" w:rsidP="00000000" w:rsidRDefault="00000000" w:rsidRPr="00000000" w14:paraId="000006B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Unwillingness to try to learn a young person’s means of communication</w:t>
      </w:r>
    </w:p>
    <w:p w:rsidR="00000000" w:rsidDel="00000000" w:rsidP="00000000" w:rsidRDefault="00000000" w:rsidRPr="00000000" w14:paraId="000006B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Ill-fitting equipment, for example, callipers, sleep boards, inappropriate splinting</w:t>
      </w:r>
    </w:p>
    <w:p w:rsidR="00000000" w:rsidDel="00000000" w:rsidP="00000000" w:rsidRDefault="00000000" w:rsidRPr="00000000" w14:paraId="000006B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Misappropriation of a young person’s finances; or</w:t>
      </w:r>
    </w:p>
    <w:p w:rsidR="00000000" w:rsidDel="00000000" w:rsidP="00000000" w:rsidRDefault="00000000" w:rsidRPr="00000000" w14:paraId="000006B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Inappropriate invasive procedures.</w:t>
      </w:r>
    </w:p>
    <w:p w:rsidR="00000000" w:rsidDel="00000000" w:rsidP="00000000" w:rsidRDefault="00000000" w:rsidRPr="00000000" w14:paraId="000006BD">
      <w:pP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BE">
      <w:pPr>
        <w:rPr/>
      </w:pPr>
      <w:r w:rsidDel="00000000" w:rsidR="00000000" w:rsidRPr="00000000">
        <w:br w:type="page"/>
      </w:r>
      <w:r w:rsidDel="00000000" w:rsidR="00000000" w:rsidRPr="00000000">
        <w:rPr>
          <w:rtl w:val="0"/>
        </w:rPr>
      </w:r>
    </w:p>
    <w:p w:rsidR="00000000" w:rsidDel="00000000" w:rsidP="00000000" w:rsidRDefault="00000000" w:rsidRPr="00000000" w14:paraId="000006BF">
      <w:pPr>
        <w:pStyle w:val="Heading2"/>
        <w:rPr>
          <w:color w:val="000000"/>
          <w:sz w:val="20"/>
          <w:szCs w:val="20"/>
        </w:rPr>
      </w:pPr>
      <w:r w:rsidDel="00000000" w:rsidR="00000000" w:rsidRPr="00000000">
        <w:rPr>
          <w:color w:val="000000"/>
          <w:sz w:val="20"/>
          <w:szCs w:val="20"/>
          <w:rtl w:val="0"/>
        </w:rPr>
        <w:t xml:space="preserve">Appendix 2</w:t>
        <w:br w:type="textWrapping"/>
      </w:r>
    </w:p>
    <w:p w:rsidR="00000000" w:rsidDel="00000000" w:rsidP="00000000" w:rsidRDefault="00000000" w:rsidRPr="00000000" w14:paraId="000006C0">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b w:val="1"/>
          <w:sz w:val="20"/>
          <w:szCs w:val="20"/>
        </w:rPr>
      </w:pPr>
      <w:r w:rsidDel="00000000" w:rsidR="00000000" w:rsidRPr="00000000">
        <w:rPr>
          <w:b w:val="1"/>
          <w:sz w:val="20"/>
          <w:szCs w:val="20"/>
          <w:rtl w:val="0"/>
        </w:rPr>
        <w:t xml:space="preserve">Dealing with a disclosure of abuse </w:t>
      </w:r>
    </w:p>
    <w:p w:rsidR="00000000" w:rsidDel="00000000" w:rsidP="00000000" w:rsidRDefault="00000000" w:rsidRPr="00000000" w14:paraId="000006C1">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C2">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color w:val="000000"/>
          <w:sz w:val="20"/>
          <w:szCs w:val="20"/>
        </w:rPr>
      </w:pPr>
      <w:r w:rsidDel="00000000" w:rsidR="00000000" w:rsidRPr="00000000">
        <w:rPr>
          <w:color w:val="000000"/>
          <w:sz w:val="20"/>
          <w:szCs w:val="20"/>
          <w:rtl w:val="0"/>
        </w:rPr>
        <w:t xml:space="preserve">When a student tells me about abuse, they have suffered, what should I remember?</w:t>
      </w:r>
    </w:p>
    <w:p w:rsidR="00000000" w:rsidDel="00000000" w:rsidP="00000000" w:rsidRDefault="00000000" w:rsidRPr="00000000" w14:paraId="000006C3">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C4">
      <w:pPr>
        <w:numPr>
          <w:ilvl w:val="0"/>
          <w:numId w:val="2"/>
        </w:numPr>
        <w:tabs>
          <w:tab w:val="left" w:leader="none" w:pos="99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Stay calm.</w:t>
      </w:r>
    </w:p>
    <w:p w:rsidR="00000000" w:rsidDel="00000000" w:rsidP="00000000" w:rsidRDefault="00000000" w:rsidRPr="00000000" w14:paraId="000006C5">
      <w:pPr>
        <w:numPr>
          <w:ilvl w:val="0"/>
          <w:numId w:val="2"/>
        </w:numPr>
        <w:tabs>
          <w:tab w:val="left" w:leader="none" w:pos="99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not communicate shock, anger or embarrassment.</w:t>
      </w:r>
    </w:p>
    <w:p w:rsidR="00000000" w:rsidDel="00000000" w:rsidP="00000000" w:rsidRDefault="00000000" w:rsidRPr="00000000" w14:paraId="000006C6">
      <w:pPr>
        <w:numPr>
          <w:ilvl w:val="0"/>
          <w:numId w:val="2"/>
        </w:numPr>
        <w:tabs>
          <w:tab w:val="left" w:leader="none" w:pos="99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Reassure them. Tell them you are pleased that they are speaking to you.</w:t>
      </w:r>
    </w:p>
    <w:p w:rsidR="00000000" w:rsidDel="00000000" w:rsidP="00000000" w:rsidRDefault="00000000" w:rsidRPr="00000000" w14:paraId="000006C7">
      <w:pPr>
        <w:numPr>
          <w:ilvl w:val="0"/>
          <w:numId w:val="2"/>
        </w:numPr>
        <w:tabs>
          <w:tab w:val="left" w:leader="none" w:pos="10080"/>
          <w:tab w:val="left" w:leader="none" w:pos="10800"/>
          <w:tab w:val="left" w:leader="none" w:pos="11520"/>
          <w:tab w:val="left" w:leader="none" w:pos="12240"/>
        </w:tabs>
        <w:spacing w:after="0" w:line="240" w:lineRule="auto"/>
        <w:ind w:left="993" w:hanging="27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Never enter into a pact of secrecy with the young person.  Assure her/him that you will try to help but let them know that you will have to tell other people in order to do this.  State who this will be and why.</w:t>
      </w:r>
    </w:p>
    <w:p w:rsidR="00000000" w:rsidDel="00000000" w:rsidP="00000000" w:rsidRDefault="00000000" w:rsidRPr="00000000" w14:paraId="000006C8">
      <w:pPr>
        <w:numPr>
          <w:ilvl w:val="0"/>
          <w:numId w:val="2"/>
        </w:numPr>
        <w:tabs>
          <w:tab w:val="left" w:leader="none" w:pos="993"/>
          <w:tab w:val="left" w:leader="none" w:pos="10080"/>
          <w:tab w:val="left" w:leader="none" w:pos="10800"/>
          <w:tab w:val="left" w:leader="none" w:pos="11520"/>
          <w:tab w:val="left" w:leader="none" w:pos="12240"/>
        </w:tabs>
        <w:spacing w:after="0" w:line="240" w:lineRule="auto"/>
        <w:ind w:left="1080" w:hanging="37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Tell her/him that you believe them. Young people very rarely lie about abuse; but s/he may have                 </w:t>
      </w:r>
    </w:p>
    <w:p w:rsidR="00000000" w:rsidDel="00000000" w:rsidP="00000000" w:rsidRDefault="00000000" w:rsidRPr="00000000" w14:paraId="000006C9">
      <w:pPr>
        <w:tabs>
          <w:tab w:val="left" w:leader="none" w:pos="993"/>
          <w:tab w:val="left" w:leader="none" w:pos="10080"/>
          <w:tab w:val="left" w:leader="none" w:pos="10800"/>
          <w:tab w:val="left" w:leader="none" w:pos="11520"/>
          <w:tab w:val="left" w:leader="none" w:pos="12240"/>
        </w:tabs>
        <w:spacing w:after="0" w:line="240" w:lineRule="auto"/>
        <w:ind w:left="1080" w:hanging="87.0000000000000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tried to tell others and not been heard or believed.</w:t>
      </w:r>
    </w:p>
    <w:p w:rsidR="00000000" w:rsidDel="00000000" w:rsidP="00000000" w:rsidRDefault="00000000" w:rsidRPr="00000000" w14:paraId="000006CA">
      <w:pPr>
        <w:numPr>
          <w:ilvl w:val="0"/>
          <w:numId w:val="2"/>
        </w:numPr>
        <w:tabs>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Tell them that it is not her/his fault.</w:t>
      </w:r>
    </w:p>
    <w:p w:rsidR="00000000" w:rsidDel="00000000" w:rsidP="00000000" w:rsidRDefault="00000000" w:rsidRPr="00000000" w14:paraId="000006CB">
      <w:pPr>
        <w:numPr>
          <w:ilvl w:val="0"/>
          <w:numId w:val="2"/>
        </w:numPr>
        <w:tabs>
          <w:tab w:val="left" w:leader="none" w:pos="99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Encourage them to talk but do not ask "leading questions" or press for information.</w:t>
      </w:r>
      <w:r w:rsidDel="00000000" w:rsidR="00000000" w:rsidRPr="00000000">
        <w:rPr>
          <w:rtl w:val="0"/>
        </w:rPr>
      </w:r>
    </w:p>
    <w:p w:rsidR="00000000" w:rsidDel="00000000" w:rsidP="00000000" w:rsidRDefault="00000000" w:rsidRPr="00000000" w14:paraId="000006CC">
      <w:pPr>
        <w:numPr>
          <w:ilvl w:val="0"/>
          <w:numId w:val="2"/>
        </w:numPr>
        <w:tabs>
          <w:tab w:val="left" w:leader="none" w:pos="99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Listen and remember.</w:t>
      </w:r>
    </w:p>
    <w:p w:rsidR="00000000" w:rsidDel="00000000" w:rsidP="00000000" w:rsidRDefault="00000000" w:rsidRPr="00000000" w14:paraId="000006CD">
      <w:pPr>
        <w:numPr>
          <w:ilvl w:val="0"/>
          <w:numId w:val="2"/>
        </w:numPr>
        <w:tabs>
          <w:tab w:val="left" w:leader="none" w:pos="99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Check that you have understood correctly what the young person is trying to tell you.</w:t>
      </w:r>
    </w:p>
    <w:p w:rsidR="00000000" w:rsidDel="00000000" w:rsidP="00000000" w:rsidRDefault="00000000" w:rsidRPr="00000000" w14:paraId="000006CE">
      <w:pPr>
        <w:numPr>
          <w:ilvl w:val="0"/>
          <w:numId w:val="2"/>
        </w:numPr>
        <w:tabs>
          <w:tab w:val="left" w:leader="none" w:pos="99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Praise the young person for telling you. Communicate that s/he has a right to be safe and protected.</w:t>
      </w:r>
    </w:p>
    <w:p w:rsidR="00000000" w:rsidDel="00000000" w:rsidP="00000000" w:rsidRDefault="00000000" w:rsidRPr="00000000" w14:paraId="000006CF">
      <w:pPr>
        <w:numPr>
          <w:ilvl w:val="0"/>
          <w:numId w:val="2"/>
        </w:numPr>
        <w:tabs>
          <w:tab w:val="left" w:leader="none" w:pos="99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not tell them that what s/he experienced is dirty, naughty or bad.</w:t>
      </w:r>
    </w:p>
    <w:p w:rsidR="00000000" w:rsidDel="00000000" w:rsidP="00000000" w:rsidRDefault="00000000" w:rsidRPr="00000000" w14:paraId="000006D0">
      <w:pPr>
        <w:numPr>
          <w:ilvl w:val="0"/>
          <w:numId w:val="2"/>
        </w:numPr>
        <w:tabs>
          <w:tab w:val="left" w:leader="none" w:pos="99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It is inappropriate to make any comments about the alleged offender.</w:t>
      </w:r>
    </w:p>
    <w:p w:rsidR="00000000" w:rsidDel="00000000" w:rsidP="00000000" w:rsidRDefault="00000000" w:rsidRPr="00000000" w14:paraId="000006D1">
      <w:pPr>
        <w:numPr>
          <w:ilvl w:val="0"/>
          <w:numId w:val="2"/>
        </w:numPr>
        <w:tabs>
          <w:tab w:val="left" w:leader="none" w:pos="99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Be aware that they may retract what s/he has told you.  It is essential to record in writing,</w:t>
      </w:r>
    </w:p>
    <w:p w:rsidR="00000000" w:rsidDel="00000000" w:rsidP="00000000" w:rsidRDefault="00000000" w:rsidRPr="00000000" w14:paraId="000006D2">
      <w:pPr>
        <w:tabs>
          <w:tab w:val="left" w:leader="none" w:pos="10080"/>
          <w:tab w:val="left" w:leader="none" w:pos="10800"/>
          <w:tab w:val="left" w:leader="none" w:pos="11520"/>
          <w:tab w:val="left" w:leader="none" w:pos="12240"/>
        </w:tabs>
        <w:spacing w:after="0" w:line="240" w:lineRule="auto"/>
        <w:ind w:left="1080" w:hanging="87.0000000000000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you have heard, though not necessarily at the time of disclosure.</w:t>
      </w:r>
    </w:p>
    <w:p w:rsidR="00000000" w:rsidDel="00000000" w:rsidP="00000000" w:rsidRDefault="00000000" w:rsidRPr="00000000" w14:paraId="000006D3">
      <w:pPr>
        <w:numPr>
          <w:ilvl w:val="0"/>
          <w:numId w:val="2"/>
        </w:numPr>
        <w:tabs>
          <w:tab w:val="left" w:leader="none" w:pos="99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 the end of the conversation, tell the young person again who you are going to tell and why that</w:t>
      </w:r>
    </w:p>
    <w:p w:rsidR="00000000" w:rsidDel="00000000" w:rsidP="00000000" w:rsidRDefault="00000000" w:rsidRPr="00000000" w14:paraId="000006D4">
      <w:pPr>
        <w:tabs>
          <w:tab w:val="left" w:leader="none" w:pos="990"/>
          <w:tab w:val="left" w:leader="none" w:pos="10080"/>
          <w:tab w:val="left" w:leader="none" w:pos="10800"/>
          <w:tab w:val="left" w:leader="none" w:pos="11520"/>
          <w:tab w:val="left" w:leader="none" w:pos="12240"/>
        </w:tabs>
        <w:spacing w:after="0" w:line="240" w:lineRule="auto"/>
        <w:ind w:left="1080" w:hanging="87.0000000000000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person or those people need to know.</w:t>
      </w:r>
    </w:p>
    <w:p w:rsidR="00000000" w:rsidDel="00000000" w:rsidP="00000000" w:rsidRDefault="00000000" w:rsidRPr="00000000" w14:paraId="000006D5">
      <w:pPr>
        <w:numPr>
          <w:ilvl w:val="0"/>
          <w:numId w:val="2"/>
        </w:numPr>
        <w:tabs>
          <w:tab w:val="left" w:leader="none" w:pos="-90"/>
          <w:tab w:val="left" w:leader="none" w:pos="99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 soon as you can afterwards, make a detailed record of the conversation using the young person’s</w:t>
      </w:r>
    </w:p>
    <w:p w:rsidR="00000000" w:rsidDel="00000000" w:rsidP="00000000" w:rsidRDefault="00000000" w:rsidRPr="00000000" w14:paraId="000006D6">
      <w:pPr>
        <w:tabs>
          <w:tab w:val="left" w:leader="none" w:pos="-90"/>
          <w:tab w:val="left" w:leader="none" w:pos="990"/>
          <w:tab w:val="left" w:leader="none" w:pos="10080"/>
          <w:tab w:val="left" w:leader="none" w:pos="10800"/>
          <w:tab w:val="left" w:leader="none" w:pos="11520"/>
          <w:tab w:val="left" w:leader="none" w:pos="12240"/>
        </w:tabs>
        <w:spacing w:after="0" w:line="240" w:lineRule="auto"/>
        <w:ind w:left="1080" w:hanging="87.0000000000000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own language.  Include any questions you may have asked.  Do not add any opinions or</w:t>
      </w:r>
    </w:p>
    <w:p w:rsidR="00000000" w:rsidDel="00000000" w:rsidP="00000000" w:rsidRDefault="00000000" w:rsidRPr="00000000" w14:paraId="000006D7">
      <w:pPr>
        <w:tabs>
          <w:tab w:val="left" w:leader="none" w:pos="-90"/>
          <w:tab w:val="left" w:leader="none" w:pos="990"/>
          <w:tab w:val="left" w:leader="none" w:pos="10080"/>
          <w:tab w:val="left" w:leader="none" w:pos="10800"/>
          <w:tab w:val="left" w:leader="none" w:pos="11520"/>
          <w:tab w:val="left" w:leader="none" w:pos="12240"/>
        </w:tabs>
        <w:spacing w:after="0" w:line="240" w:lineRule="auto"/>
        <w:ind w:left="1080" w:hanging="87.0000000000000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interpretations.</w:t>
      </w:r>
    </w:p>
    <w:p w:rsidR="00000000" w:rsidDel="00000000" w:rsidP="00000000" w:rsidRDefault="00000000" w:rsidRPr="00000000" w14:paraId="000006D8">
      <w:pPr>
        <w:numPr>
          <w:ilvl w:val="0"/>
          <w:numId w:val="2"/>
        </w:numPr>
        <w:tabs>
          <w:tab w:val="left" w:leader="none" w:pos="-90"/>
          <w:tab w:val="left" w:leader="none" w:pos="990"/>
          <w:tab w:val="left" w:leader="none" w:pos="10080"/>
          <w:tab w:val="left" w:leader="none" w:pos="10800"/>
          <w:tab w:val="left" w:leader="none" w:pos="11520"/>
          <w:tab w:val="left" w:leader="none" w:pos="12240"/>
        </w:tabs>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the disclosure relates to a physical injury do not photograph the injury but record in writing</w:t>
      </w:r>
    </w:p>
    <w:p w:rsidR="00000000" w:rsidDel="00000000" w:rsidP="00000000" w:rsidRDefault="00000000" w:rsidRPr="00000000" w14:paraId="000006D9">
      <w:pPr>
        <w:tabs>
          <w:tab w:val="left" w:leader="none" w:pos="-90"/>
          <w:tab w:val="left" w:leader="none" w:pos="990"/>
          <w:tab w:val="left" w:leader="none" w:pos="10080"/>
          <w:tab w:val="left" w:leader="none" w:pos="10800"/>
          <w:tab w:val="left" w:leader="none" w:pos="11520"/>
          <w:tab w:val="left" w:leader="none" w:pos="12240"/>
        </w:tabs>
        <w:spacing w:after="0" w:line="240" w:lineRule="auto"/>
        <w:ind w:left="1080" w:hanging="87.0000000000000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 much detail as possible.</w:t>
      </w:r>
    </w:p>
    <w:p w:rsidR="00000000" w:rsidDel="00000000" w:rsidP="00000000" w:rsidRDefault="00000000" w:rsidRPr="00000000" w14:paraId="000006DA">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DB">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NB  </w:t>
      </w:r>
    </w:p>
    <w:p w:rsidR="00000000" w:rsidDel="00000000" w:rsidP="00000000" w:rsidRDefault="00000000" w:rsidRPr="00000000" w14:paraId="000006DC">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It is not education staff’s role to seek disclosures. Their role is to observe that something may be wrong, ask about it, listen, be available and try to make time to talk.</w:t>
      </w:r>
    </w:p>
    <w:p w:rsidR="00000000" w:rsidDel="00000000" w:rsidP="00000000" w:rsidRDefault="00000000" w:rsidRPr="00000000" w14:paraId="000006DD">
      <w:pPr>
        <w:pStyle w:val="Heading2"/>
        <w:rPr>
          <w:b w:val="0"/>
          <w:color w:val="000000"/>
          <w:sz w:val="20"/>
          <w:szCs w:val="20"/>
        </w:rPr>
      </w:pPr>
      <w:r w:rsidDel="00000000" w:rsidR="00000000" w:rsidRPr="00000000">
        <w:rPr>
          <w:b w:val="0"/>
          <w:color w:val="000000"/>
          <w:sz w:val="20"/>
          <w:szCs w:val="20"/>
          <w:rtl w:val="0"/>
        </w:rPr>
        <w:t xml:space="preserve">Staff should be aware that young people may not feel ready or know how to tell someone that they are being abused, exploited, or neglected, and/or they may not recognise their experiences as harmful</w:t>
      </w:r>
    </w:p>
    <w:p w:rsidR="00000000" w:rsidDel="00000000" w:rsidP="00000000" w:rsidRDefault="00000000" w:rsidRPr="00000000" w14:paraId="000006D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DF">
      <w:pPr>
        <w:pStyle w:val="Heading2"/>
        <w:rPr>
          <w:color w:val="000000"/>
          <w:sz w:val="20"/>
          <w:szCs w:val="20"/>
        </w:rPr>
      </w:pPr>
      <w:r w:rsidDel="00000000" w:rsidR="00000000" w:rsidRPr="00000000">
        <w:rPr>
          <w:color w:val="000000"/>
          <w:sz w:val="20"/>
          <w:szCs w:val="20"/>
          <w:rtl w:val="0"/>
        </w:rPr>
        <w:t xml:space="preserve">Immediately after a disclosure</w:t>
      </w:r>
    </w:p>
    <w:p w:rsidR="00000000" w:rsidDel="00000000" w:rsidP="00000000" w:rsidRDefault="00000000" w:rsidRPr="00000000" w14:paraId="000006E0">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E1">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You should not deal with this yourself</w:t>
      </w:r>
      <w:r w:rsidDel="00000000" w:rsidR="00000000" w:rsidRPr="00000000">
        <w:rPr>
          <w:rFonts w:ascii="Arial" w:cs="Arial" w:eastAsia="Arial" w:hAnsi="Arial"/>
          <w:color w:val="000000"/>
          <w:sz w:val="20"/>
          <w:szCs w:val="20"/>
          <w:rtl w:val="0"/>
        </w:rPr>
        <w:t xml:space="preserve">. Clear indications or disclosure of abuse must be reported to the relevant social care team without delay, by the Head of College</w:t>
      </w:r>
      <w:r w:rsidDel="00000000" w:rsidR="00000000" w:rsidRPr="00000000">
        <w:rPr>
          <w:rFonts w:ascii="Arial" w:cs="Arial" w:eastAsia="Arial" w:hAnsi="Arial"/>
          <w:b w:val="1"/>
          <w:color w:val="000000"/>
          <w:sz w:val="20"/>
          <w:szCs w:val="20"/>
          <w:rtl w:val="0"/>
        </w:rPr>
        <w:t xml:space="preserve">,</w:t>
      </w:r>
      <w:r w:rsidDel="00000000" w:rsidR="00000000" w:rsidRPr="00000000">
        <w:rPr>
          <w:rFonts w:ascii="Arial" w:cs="Arial" w:eastAsia="Arial" w:hAnsi="Arial"/>
          <w:color w:val="000000"/>
          <w:sz w:val="20"/>
          <w:szCs w:val="20"/>
          <w:rtl w:val="0"/>
        </w:rPr>
        <w:t xml:space="preserve"> DSL or in exceptional circumstances by the staff member who has raised the concern.</w:t>
      </w:r>
    </w:p>
    <w:p w:rsidR="00000000" w:rsidDel="00000000" w:rsidP="00000000" w:rsidRDefault="00000000" w:rsidRPr="00000000" w14:paraId="000006E2">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E3">
      <w:pPr>
        <w:tabs>
          <w:tab w:val="left" w:leader="none" w:pos="0"/>
          <w:tab w:val="left" w:leader="none" w:pos="10080"/>
          <w:tab w:val="left" w:leader="none" w:pos="10800"/>
          <w:tab w:val="left" w:leader="none" w:pos="11520"/>
          <w:tab w:val="left" w:leader="none" w:pos="12240"/>
        </w:tabs>
        <w:spacing w:after="0" w:line="240" w:lineRule="auto"/>
        <w:rPr>
          <w:sz w:val="20"/>
          <w:szCs w:val="20"/>
        </w:rPr>
      </w:pPr>
      <w:r w:rsidDel="00000000" w:rsidR="00000000" w:rsidRPr="00000000">
        <w:rPr>
          <w:rFonts w:ascii="Arial" w:cs="Arial" w:eastAsia="Arial" w:hAnsi="Arial"/>
          <w:color w:val="000000"/>
          <w:sz w:val="20"/>
          <w:szCs w:val="20"/>
          <w:rtl w:val="0"/>
        </w:rPr>
        <w:t xml:space="preserve">People making a disclosure may do so with difficulty, having chosen carefully to whom they will speak.  Listening to and supporting a child/young person who has been abused can be traumatic for the adults involved.  Support for you will be available from your DSL or Head of College. .</w:t>
      </w:r>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6E4">
      <w:pPr>
        <w:tabs>
          <w:tab w:val="left" w:leader="none" w:pos="0"/>
          <w:tab w:val="left" w:leader="none" w:pos="10080"/>
          <w:tab w:val="left" w:leader="none" w:pos="10800"/>
          <w:tab w:val="left" w:leader="none" w:pos="11520"/>
          <w:tab w:val="left" w:leader="none" w:pos="12240"/>
        </w:tabs>
        <w:spacing w:after="0" w:line="240" w:lineRule="auto"/>
        <w:rPr>
          <w:sz w:val="20"/>
          <w:szCs w:val="20"/>
        </w:rPr>
      </w:pPr>
      <w:r w:rsidDel="00000000" w:rsidR="00000000" w:rsidRPr="00000000">
        <w:rPr>
          <w:rtl w:val="0"/>
        </w:rPr>
      </w:r>
    </w:p>
    <w:p w:rsidR="00000000" w:rsidDel="00000000" w:rsidP="00000000" w:rsidRDefault="00000000" w:rsidRPr="00000000" w14:paraId="000006E5">
      <w:pPr>
        <w:tabs>
          <w:tab w:val="left" w:leader="none" w:pos="0"/>
          <w:tab w:val="left" w:leader="none" w:pos="10080"/>
          <w:tab w:val="left" w:leader="none" w:pos="10800"/>
          <w:tab w:val="left" w:leader="none" w:pos="11520"/>
          <w:tab w:val="left" w:leader="none" w:pos="12240"/>
        </w:tabs>
        <w:spacing w:after="0" w:line="240" w:lineRule="auto"/>
        <w:rPr>
          <w:sz w:val="20"/>
          <w:szCs w:val="20"/>
        </w:rPr>
      </w:pPr>
      <w:r w:rsidDel="00000000" w:rsidR="00000000" w:rsidRPr="00000000">
        <w:rPr>
          <w:rtl w:val="0"/>
        </w:rPr>
      </w:r>
    </w:p>
    <w:p w:rsidR="00000000" w:rsidDel="00000000" w:rsidP="00000000" w:rsidRDefault="00000000" w:rsidRPr="00000000" w14:paraId="000006E6">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6E7">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Appendix 3</w:t>
      </w:r>
      <w:r w:rsidDel="00000000" w:rsidR="00000000" w:rsidRPr="00000000">
        <w:rPr>
          <w:rtl w:val="0"/>
        </w:rPr>
      </w:r>
    </w:p>
    <w:p w:rsidR="00000000" w:rsidDel="00000000" w:rsidP="00000000" w:rsidRDefault="00000000" w:rsidRPr="00000000" w14:paraId="000006E8">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E9">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b w:val="1"/>
          <w:sz w:val="20"/>
          <w:szCs w:val="20"/>
        </w:rPr>
      </w:pPr>
      <w:r w:rsidDel="00000000" w:rsidR="00000000" w:rsidRPr="00000000">
        <w:rPr>
          <w:b w:val="1"/>
          <w:sz w:val="20"/>
          <w:szCs w:val="20"/>
          <w:rtl w:val="0"/>
        </w:rPr>
        <w:t xml:space="preserve">Allegations about a member of staff, governor, trustee or volunteer </w:t>
      </w:r>
    </w:p>
    <w:p w:rsidR="00000000" w:rsidDel="00000000" w:rsidP="00000000" w:rsidRDefault="00000000" w:rsidRPr="00000000" w14:paraId="000006E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E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Inappropriate behaviour by staff/volunteers could take the following forms:</w:t>
      </w:r>
    </w:p>
    <w:p w:rsidR="00000000" w:rsidDel="00000000" w:rsidP="00000000" w:rsidRDefault="00000000" w:rsidRPr="00000000" w14:paraId="000006E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ED">
      <w:pPr>
        <w:pStyle w:val="Heading3"/>
        <w:numPr>
          <w:ilvl w:val="0"/>
          <w:numId w:val="5"/>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720" w:hanging="360"/>
        <w:rPr>
          <w:b w:val="1"/>
          <w:color w:val="000000"/>
          <w:sz w:val="20"/>
          <w:szCs w:val="20"/>
        </w:rPr>
      </w:pPr>
      <w:r w:rsidDel="00000000" w:rsidR="00000000" w:rsidRPr="00000000">
        <w:rPr>
          <w:b w:val="1"/>
          <w:color w:val="000000"/>
          <w:sz w:val="20"/>
          <w:szCs w:val="20"/>
          <w:rtl w:val="0"/>
        </w:rPr>
        <w:t xml:space="preserve">Physical </w:t>
      </w:r>
    </w:p>
    <w:p w:rsidR="00000000" w:rsidDel="00000000" w:rsidP="00000000" w:rsidRDefault="00000000" w:rsidRPr="00000000" w14:paraId="000006EE">
      <w:pPr>
        <w:spacing w:after="0" w:line="240" w:lineRule="auto"/>
        <w:ind w:left="108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example, the intentional use of force as a punishment, slapping, use of objects to hit with, throwing objects, or rough physical handling.</w:t>
      </w:r>
    </w:p>
    <w:p w:rsidR="00000000" w:rsidDel="00000000" w:rsidP="00000000" w:rsidRDefault="00000000" w:rsidRPr="00000000" w14:paraId="000006EF">
      <w:pPr>
        <w:pStyle w:val="Heading3"/>
        <w:numPr>
          <w:ilvl w:val="0"/>
          <w:numId w:val="5"/>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720" w:hanging="360"/>
        <w:rPr>
          <w:b w:val="1"/>
          <w:color w:val="000000"/>
          <w:sz w:val="20"/>
          <w:szCs w:val="20"/>
        </w:rPr>
      </w:pPr>
      <w:r w:rsidDel="00000000" w:rsidR="00000000" w:rsidRPr="00000000">
        <w:rPr>
          <w:b w:val="1"/>
          <w:color w:val="000000"/>
          <w:sz w:val="20"/>
          <w:szCs w:val="20"/>
          <w:rtl w:val="0"/>
        </w:rPr>
        <w:t xml:space="preserve">Emotional </w:t>
      </w:r>
    </w:p>
    <w:p w:rsidR="00000000" w:rsidDel="00000000" w:rsidP="00000000" w:rsidRDefault="00000000" w:rsidRPr="00000000" w14:paraId="000006F0">
      <w:pPr>
        <w:spacing w:after="0" w:line="240" w:lineRule="auto"/>
        <w:ind w:left="108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example, intimidation, belittling, scapegoating, sarcasm, lack of respect for children/young people’s rights, and attitudes that discriminate on the grounds of race, gender, disability or sexuality.</w:t>
      </w:r>
    </w:p>
    <w:p w:rsidR="00000000" w:rsidDel="00000000" w:rsidP="00000000" w:rsidRDefault="00000000" w:rsidRPr="00000000" w14:paraId="000006F1">
      <w:pPr>
        <w:pStyle w:val="Heading3"/>
        <w:numPr>
          <w:ilvl w:val="0"/>
          <w:numId w:val="5"/>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720" w:hanging="360"/>
        <w:rPr>
          <w:b w:val="1"/>
          <w:color w:val="000000"/>
          <w:sz w:val="20"/>
          <w:szCs w:val="20"/>
        </w:rPr>
      </w:pPr>
      <w:r w:rsidDel="00000000" w:rsidR="00000000" w:rsidRPr="00000000">
        <w:rPr>
          <w:b w:val="1"/>
          <w:color w:val="000000"/>
          <w:sz w:val="20"/>
          <w:szCs w:val="20"/>
          <w:rtl w:val="0"/>
        </w:rPr>
        <w:t xml:space="preserve">Sexual </w:t>
      </w:r>
    </w:p>
    <w:p w:rsidR="00000000" w:rsidDel="00000000" w:rsidP="00000000" w:rsidRDefault="00000000" w:rsidRPr="00000000" w14:paraId="000006F2">
      <w:pPr>
        <w:spacing w:after="0" w:line="240" w:lineRule="auto"/>
        <w:ind w:left="108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example, sexualised behaviour towards students, sexual harassment, inappropriate phone calls and texts, images via social media, sexual assault and rape.</w:t>
      </w:r>
    </w:p>
    <w:p w:rsidR="00000000" w:rsidDel="00000000" w:rsidP="00000000" w:rsidRDefault="00000000" w:rsidRPr="00000000" w14:paraId="000006F3">
      <w:pPr>
        <w:pStyle w:val="Heading3"/>
        <w:numPr>
          <w:ilvl w:val="0"/>
          <w:numId w:val="5"/>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720" w:hanging="360"/>
        <w:rPr>
          <w:b w:val="1"/>
          <w:color w:val="000000"/>
          <w:sz w:val="20"/>
          <w:szCs w:val="20"/>
        </w:rPr>
      </w:pPr>
      <w:r w:rsidDel="00000000" w:rsidR="00000000" w:rsidRPr="00000000">
        <w:rPr>
          <w:b w:val="1"/>
          <w:color w:val="000000"/>
          <w:sz w:val="20"/>
          <w:szCs w:val="20"/>
          <w:rtl w:val="0"/>
        </w:rPr>
        <w:t xml:space="preserve">Neglect</w:t>
      </w:r>
    </w:p>
    <w:p w:rsidR="00000000" w:rsidDel="00000000" w:rsidP="00000000" w:rsidRDefault="00000000" w:rsidRPr="00000000" w14:paraId="000006F4">
      <w:pPr>
        <w:spacing w:after="0" w:line="240" w:lineRule="auto"/>
        <w:ind w:left="108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example, failing to act to protect children/young people, failing to seek medical attention or failure to carry out an appropriate risk assessment.</w:t>
      </w:r>
    </w:p>
    <w:p w:rsidR="00000000" w:rsidDel="00000000" w:rsidP="00000000" w:rsidRDefault="00000000" w:rsidRPr="00000000" w14:paraId="000006F5">
      <w:pPr>
        <w:pStyle w:val="Heading3"/>
        <w:numPr>
          <w:ilvl w:val="0"/>
          <w:numId w:val="5"/>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720" w:hanging="360"/>
        <w:rPr>
          <w:b w:val="1"/>
          <w:color w:val="000000"/>
          <w:sz w:val="20"/>
          <w:szCs w:val="20"/>
        </w:rPr>
      </w:pPr>
      <w:r w:rsidDel="00000000" w:rsidR="00000000" w:rsidRPr="00000000">
        <w:rPr>
          <w:b w:val="1"/>
          <w:color w:val="000000"/>
          <w:sz w:val="20"/>
          <w:szCs w:val="20"/>
          <w:rtl w:val="0"/>
        </w:rPr>
        <w:t xml:space="preserve">Spiritual Abuse</w:t>
      </w:r>
    </w:p>
    <w:p w:rsidR="00000000" w:rsidDel="00000000" w:rsidP="00000000" w:rsidRDefault="00000000" w:rsidRPr="00000000" w14:paraId="000006F6">
      <w:pPr>
        <w:spacing w:after="0" w:line="240" w:lineRule="auto"/>
        <w:ind w:left="108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example, using undue influence or pressure to control individuals or ensure obedience, follow religious practices that are harmful such as beatings or starvation.</w:t>
      </w:r>
    </w:p>
    <w:p w:rsidR="00000000" w:rsidDel="00000000" w:rsidP="00000000" w:rsidRDefault="00000000" w:rsidRPr="00000000" w14:paraId="000006F7">
      <w:pPr>
        <w:tabs>
          <w:tab w:val="left" w:leader="none" w:pos="0"/>
          <w:tab w:val="left" w:leader="none" w:pos="10080"/>
          <w:tab w:val="left" w:leader="none" w:pos="10800"/>
          <w:tab w:val="left" w:leader="none" w:pos="11520"/>
          <w:tab w:val="left" w:leader="none" w:pos="1224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F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w:t>
        <w:tab/>
        <w:t xml:space="preserve">If a student makes an allegation about a member of staff, Governor visitor or volunteer the Head of College must be informed immediately. </w:t>
      </w:r>
      <w:r w:rsidDel="00000000" w:rsidR="00000000" w:rsidRPr="00000000">
        <w:rPr>
          <w:rFonts w:ascii="Arial" w:cs="Arial" w:eastAsia="Arial" w:hAnsi="Arial"/>
          <w:b w:val="1"/>
          <w:i w:val="1"/>
          <w:color w:val="0070c0"/>
          <w:sz w:val="20"/>
          <w:szCs w:val="20"/>
          <w:rtl w:val="0"/>
        </w:rPr>
        <w:t xml:space="preserve">THIS SHOULD NOT BE DISCUSSED WITH ANY OTHER MEMBER OF STAFF</w:t>
      </w:r>
      <w:r w:rsidDel="00000000" w:rsidR="00000000" w:rsidRPr="00000000">
        <w:rPr>
          <w:rFonts w:ascii="Arial" w:cs="Arial" w:eastAsia="Arial" w:hAnsi="Arial"/>
          <w:color w:val="0070c0"/>
          <w:sz w:val="20"/>
          <w:szCs w:val="20"/>
          <w:rtl w:val="0"/>
        </w:rPr>
        <w:t xml:space="preserve">. </w:t>
      </w:r>
      <w:r w:rsidDel="00000000" w:rsidR="00000000" w:rsidRPr="00000000">
        <w:rPr>
          <w:rFonts w:ascii="Arial" w:cs="Arial" w:eastAsia="Arial" w:hAnsi="Arial"/>
          <w:color w:val="000000"/>
          <w:sz w:val="20"/>
          <w:szCs w:val="20"/>
          <w:rtl w:val="0"/>
        </w:rPr>
        <w:t xml:space="preserve">The Head of College must carry out an urgent initial consideration in order to establish whether there is substance to the allegation. The Head of College should not carry out the investigation him/herself or interview students. However, they should ensure that all investigations including for supply staff are completed appropriately. </w:t>
      </w:r>
    </w:p>
    <w:p w:rsidR="00000000" w:rsidDel="00000000" w:rsidP="00000000" w:rsidRDefault="00000000" w:rsidRPr="00000000" w14:paraId="000006F9">
      <w:pPr>
        <w:widowControl w:val="0"/>
        <w:tabs>
          <w:tab w:val="left" w:leader="none" w:pos="1145"/>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FA">
      <w:pPr>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w:t>
        <w:tab/>
        <w:t xml:space="preserve">The Head Teacher should exercise and be accountable for their professional judgement on the action to be taken as follows: </w:t>
      </w:r>
    </w:p>
    <w:p w:rsidR="00000000" w:rsidDel="00000000" w:rsidP="00000000" w:rsidRDefault="00000000" w:rsidRPr="00000000" w14:paraId="000006FB">
      <w:pPr>
        <w:spacing w:after="0" w:line="240" w:lineRule="auto"/>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FC">
      <w:pPr>
        <w:numPr>
          <w:ilvl w:val="0"/>
          <w:numId w:val="12"/>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the actions of the member of staff, and the consequences of the actions, raise credible child protection concerns the Head Teacher will notify Birmingham Children’s Trust Designated Officer (LADO) Team</w:t>
      </w:r>
      <w:r w:rsidDel="00000000" w:rsidR="00000000" w:rsidRPr="00000000">
        <w:rPr>
          <w:rFonts w:ascii="Arial" w:cs="Arial" w:eastAsia="Arial" w:hAnsi="Arial"/>
          <w:color w:val="000000"/>
          <w:sz w:val="20"/>
          <w:szCs w:val="20"/>
          <w:vertAlign w:val="superscript"/>
        </w:rPr>
        <w:footnoteReference w:customMarkFollows="0" w:id="0"/>
      </w:r>
      <w:r w:rsidDel="00000000" w:rsidR="00000000" w:rsidRPr="00000000">
        <w:rPr>
          <w:rFonts w:ascii="Arial" w:cs="Arial" w:eastAsia="Arial" w:hAnsi="Arial"/>
          <w:color w:val="000000"/>
          <w:sz w:val="20"/>
          <w:szCs w:val="20"/>
          <w:rtl w:val="0"/>
        </w:rPr>
        <w:t xml:space="preserve"> (Tel: 0121 675 1669).  The LADO Team will liaise with the Chair of Governors and advise about action to be taken and may initiate internal referrals within Birmingham Children’s Trust to address the needs of children likely to have been affected.</w:t>
      </w:r>
    </w:p>
    <w:p w:rsidR="00000000" w:rsidDel="00000000" w:rsidP="00000000" w:rsidRDefault="00000000" w:rsidRPr="00000000" w14:paraId="000006FD">
      <w:pPr>
        <w:numPr>
          <w:ilvl w:val="0"/>
          <w:numId w:val="12"/>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the actions of the member of staff, and the consequences of the actions, do not raise credible child protection concerns, but do raise other issues in relation to the conduct of the member of staff or the student. These should be addressed through the college’s own internal procedures.</w:t>
      </w:r>
    </w:p>
    <w:p w:rsidR="00000000" w:rsidDel="00000000" w:rsidP="00000000" w:rsidRDefault="00000000" w:rsidRPr="00000000" w14:paraId="000006FE">
      <w:pPr>
        <w:numPr>
          <w:ilvl w:val="0"/>
          <w:numId w:val="12"/>
        </w:numPr>
        <w:spacing w:after="0" w:line="240" w:lineRule="auto"/>
        <w:ind w:left="1080" w:hanging="36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If the Head Teacher decides that the allegation is without foundation and no further formal action is necessary, all those involved should be informed of this conclusion, and the reasons for the decision should be recorded on the student’s safeguarding file. </w:t>
      </w:r>
      <w:r w:rsidDel="00000000" w:rsidR="00000000" w:rsidRPr="00000000">
        <w:rPr>
          <w:rFonts w:ascii="Arial" w:cs="Arial" w:eastAsia="Arial" w:hAnsi="Arial"/>
          <w:color w:val="000000"/>
          <w:sz w:val="20"/>
          <w:szCs w:val="20"/>
          <w:u w:val="single"/>
          <w:rtl w:val="0"/>
        </w:rPr>
        <w:t xml:space="preserve">The allegation should be removed from personnel records.</w:t>
      </w:r>
    </w:p>
    <w:p w:rsidR="00000000" w:rsidDel="00000000" w:rsidP="00000000" w:rsidRDefault="00000000" w:rsidRPr="00000000" w14:paraId="000006FF">
      <w:pPr>
        <w:spacing w:after="0" w:line="240" w:lineRule="auto"/>
        <w:ind w:left="108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00">
      <w:pPr>
        <w:tabs>
          <w:tab w:val="left" w:leader="none" w:pos="10800"/>
          <w:tab w:val="left" w:leader="none" w:pos="11520"/>
          <w:tab w:val="left" w:leader="none" w:pos="12240"/>
        </w:tabs>
        <w:spacing w:after="0" w:line="24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w:t>
        <w:tab/>
        <w:t xml:space="preserve">Where an allegation has been made against the Head Teacher then the Chair of the Governing Body takes on the role of liaising with the LADO Team in determining the appropriate way forward.  For details of this specific procedure see the Section on </w:t>
      </w:r>
      <w:hyperlink r:id="rId97">
        <w:r w:rsidDel="00000000" w:rsidR="00000000" w:rsidRPr="00000000">
          <w:rPr>
            <w:rFonts w:ascii="Arial" w:cs="Arial" w:eastAsia="Arial" w:hAnsi="Arial"/>
            <w:b w:val="1"/>
            <w:color w:val="0070c0"/>
            <w:sz w:val="20"/>
            <w:szCs w:val="20"/>
            <w:u w:val="single"/>
            <w:rtl w:val="0"/>
          </w:rPr>
          <w:t xml:space="preserve">Allegations against Staff and Volunteers</w:t>
        </w:r>
      </w:hyperlink>
      <w:r w:rsidDel="00000000" w:rsidR="00000000" w:rsidRPr="00000000">
        <w:rPr>
          <w:rFonts w:ascii="Arial" w:cs="Arial" w:eastAsia="Arial" w:hAnsi="Arial"/>
          <w:color w:val="000000"/>
          <w:sz w:val="20"/>
          <w:szCs w:val="20"/>
          <w:rtl w:val="0"/>
        </w:rPr>
        <w:t xml:space="preserve"> in the West Midlands Child protection procedures. </w:t>
      </w:r>
    </w:p>
    <w:p w:rsidR="00000000" w:rsidDel="00000000" w:rsidP="00000000" w:rsidRDefault="00000000" w:rsidRPr="00000000" w14:paraId="00000701">
      <w:pPr>
        <w:rPr>
          <w:sz w:val="20"/>
          <w:szCs w:val="20"/>
        </w:rPr>
      </w:pPr>
      <w:r w:rsidDel="00000000" w:rsidR="00000000" w:rsidRPr="00000000">
        <w:rPr>
          <w:rtl w:val="0"/>
        </w:rPr>
      </w:r>
    </w:p>
    <w:p w:rsidR="00000000" w:rsidDel="00000000" w:rsidP="00000000" w:rsidRDefault="00000000" w:rsidRPr="00000000" w14:paraId="00000702">
      <w:pPr>
        <w:rPr>
          <w:rFonts w:ascii="Arial" w:cs="Arial" w:eastAsia="Arial" w:hAnsi="Aria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703">
      <w:pPr>
        <w:pStyle w:val="Heading2"/>
        <w:rPr>
          <w:color w:val="000000"/>
          <w:sz w:val="20"/>
          <w:szCs w:val="20"/>
        </w:rPr>
      </w:pPr>
      <w:r w:rsidDel="00000000" w:rsidR="00000000" w:rsidRPr="00000000">
        <w:rPr>
          <w:color w:val="000000"/>
          <w:sz w:val="20"/>
          <w:szCs w:val="20"/>
          <w:rtl w:val="0"/>
        </w:rPr>
        <w:t xml:space="preserve">Appendix 4</w:t>
      </w:r>
    </w:p>
    <w:p w:rsidR="00000000" w:rsidDel="00000000" w:rsidP="00000000" w:rsidRDefault="00000000" w:rsidRPr="00000000" w14:paraId="00000704">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05">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b w:val="1"/>
          <w:sz w:val="20"/>
          <w:szCs w:val="20"/>
        </w:rPr>
      </w:pPr>
      <w:r w:rsidDel="00000000" w:rsidR="00000000" w:rsidRPr="00000000">
        <w:rPr>
          <w:b w:val="1"/>
          <w:sz w:val="20"/>
          <w:szCs w:val="20"/>
          <w:rtl w:val="0"/>
        </w:rPr>
        <w:t xml:space="preserve">Indicators of vulnerability to radicalisation</w:t>
      </w:r>
    </w:p>
    <w:p w:rsidR="00000000" w:rsidDel="00000000" w:rsidP="00000000" w:rsidRDefault="00000000" w:rsidRPr="00000000" w14:paraId="00000706">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07">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0"/>
          <w:szCs w:val="20"/>
        </w:rPr>
      </w:pPr>
      <w:bookmarkStart w:colFirst="0" w:colLast="0" w:name="_heading=h.26in1rg" w:id="10"/>
      <w:bookmarkEnd w:id="10"/>
      <w:r w:rsidDel="00000000" w:rsidR="00000000" w:rsidRPr="00000000">
        <w:rPr>
          <w:rFonts w:ascii="Arial" w:cs="Arial" w:eastAsia="Arial" w:hAnsi="Arial"/>
          <w:color w:val="000000"/>
          <w:sz w:val="20"/>
          <w:szCs w:val="20"/>
          <w:rtl w:val="0"/>
        </w:rPr>
        <w:t xml:space="preserve">Radicalisation is defined in KCSiE 202</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color w:val="000000"/>
          <w:sz w:val="20"/>
          <w:szCs w:val="20"/>
          <w:rtl w:val="0"/>
        </w:rPr>
        <w:t xml:space="preserve"> as:</w:t>
      </w:r>
    </w:p>
    <w:p w:rsidR="00000000" w:rsidDel="00000000" w:rsidP="00000000" w:rsidRDefault="00000000" w:rsidRPr="00000000" w14:paraId="00000708">
      <w:pPr>
        <w:spacing w:after="0" w:line="240" w:lineRule="auto"/>
        <w:ind w:left="144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process by which a person comes to support terrorism and extremist ideologies associated with terrorist groups.</w:t>
      </w:r>
    </w:p>
    <w:p w:rsidR="00000000" w:rsidDel="00000000" w:rsidP="00000000" w:rsidRDefault="00000000" w:rsidRPr="00000000" w14:paraId="00000709">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0A">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Extremism is defined by the government in the Prevent Strategy as: </w:t>
      </w:r>
    </w:p>
    <w:p w:rsidR="00000000" w:rsidDel="00000000" w:rsidP="00000000" w:rsidRDefault="00000000" w:rsidRPr="00000000" w14:paraId="0000070B">
      <w:pPr>
        <w:spacing w:after="0" w:line="240" w:lineRule="auto"/>
        <w:ind w:left="144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000000" w:rsidDel="00000000" w:rsidP="00000000" w:rsidRDefault="00000000" w:rsidRPr="00000000" w14:paraId="0000070C">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0D">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Extremism is defined by the Crown Prosecution Service as:</w:t>
      </w:r>
    </w:p>
    <w:p w:rsidR="00000000" w:rsidDel="00000000" w:rsidP="00000000" w:rsidRDefault="00000000" w:rsidRPr="00000000" w14:paraId="0000070E">
      <w:pPr>
        <w:spacing w:after="0" w:line="240" w:lineRule="auto"/>
        <w:ind w:left="144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demonstration of unacceptable behaviour by using any means or medium to express views which:</w:t>
      </w:r>
    </w:p>
    <w:p w:rsidR="00000000" w:rsidDel="00000000" w:rsidP="00000000" w:rsidRDefault="00000000" w:rsidRPr="00000000" w14:paraId="0000070F">
      <w:pPr>
        <w:numPr>
          <w:ilvl w:val="0"/>
          <w:numId w:val="64"/>
        </w:numPr>
        <w:spacing w:after="0" w:line="240" w:lineRule="auto"/>
        <w:ind w:left="180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Encourage, justify or glorify terrorist violence in furtherance of beliefs;</w:t>
      </w:r>
    </w:p>
    <w:p w:rsidR="00000000" w:rsidDel="00000000" w:rsidP="00000000" w:rsidRDefault="00000000" w:rsidRPr="00000000" w14:paraId="00000710">
      <w:pPr>
        <w:numPr>
          <w:ilvl w:val="0"/>
          <w:numId w:val="64"/>
        </w:numPr>
        <w:spacing w:after="0" w:line="240" w:lineRule="auto"/>
        <w:ind w:left="180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Seek to provoke others to terrorist acts;</w:t>
      </w:r>
    </w:p>
    <w:p w:rsidR="00000000" w:rsidDel="00000000" w:rsidP="00000000" w:rsidRDefault="00000000" w:rsidRPr="00000000" w14:paraId="00000711">
      <w:pPr>
        <w:numPr>
          <w:ilvl w:val="0"/>
          <w:numId w:val="64"/>
        </w:numPr>
        <w:spacing w:after="0" w:line="240" w:lineRule="auto"/>
        <w:ind w:left="180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Encourage other serious criminal activity or seek to provoke others to serious criminal acts; or</w:t>
      </w:r>
    </w:p>
    <w:p w:rsidR="00000000" w:rsidDel="00000000" w:rsidP="00000000" w:rsidRDefault="00000000" w:rsidRPr="00000000" w14:paraId="00000712">
      <w:pPr>
        <w:numPr>
          <w:ilvl w:val="0"/>
          <w:numId w:val="64"/>
        </w:numPr>
        <w:spacing w:after="0" w:line="240" w:lineRule="auto"/>
        <w:ind w:left="180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Foster hatred which might lead to inter-community violence in the UK.</w:t>
      </w:r>
    </w:p>
    <w:p w:rsidR="00000000" w:rsidDel="00000000" w:rsidP="00000000" w:rsidRDefault="00000000" w:rsidRPr="00000000" w14:paraId="00000713">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14">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0"/>
          <w:szCs w:val="20"/>
        </w:rPr>
      </w:pPr>
      <w:bookmarkStart w:colFirst="0" w:colLast="0" w:name="_heading=h.lnxbz9" w:id="11"/>
      <w:bookmarkEnd w:id="11"/>
      <w:r w:rsidDel="00000000" w:rsidR="00000000" w:rsidRPr="00000000">
        <w:rPr>
          <w:rFonts w:ascii="Arial" w:cs="Arial" w:eastAsia="Arial" w:hAnsi="Arial"/>
          <w:color w:val="000000"/>
          <w:sz w:val="20"/>
          <w:szCs w:val="20"/>
          <w:rtl w:val="0"/>
        </w:rPr>
        <w:t xml:space="preserve">KCSiE 202</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color w:val="000000"/>
          <w:sz w:val="20"/>
          <w:szCs w:val="20"/>
          <w:rtl w:val="0"/>
        </w:rPr>
        <w:t xml:space="preserve"> describes terrorism as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rsidR="00000000" w:rsidDel="00000000" w:rsidP="00000000" w:rsidRDefault="00000000" w:rsidRPr="00000000" w14:paraId="00000715">
      <w:pPr>
        <w:spacing w:after="0" w:line="240" w:lineRule="auto"/>
        <w:ind w:left="709" w:hanging="709"/>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16">
      <w:pPr>
        <w:spacing w:after="0" w:line="240" w:lineRule="auto"/>
        <w:ind w:left="709"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There is no such thing as a “typical extremist”. Those who become involved in extremist actions come from a range of backgrounds and experiences, and most individuals, even those who hold radical views, do not become involved in violent extremist activity.</w:t>
      </w:r>
    </w:p>
    <w:p w:rsidR="00000000" w:rsidDel="00000000" w:rsidP="00000000" w:rsidRDefault="00000000" w:rsidRPr="00000000" w14:paraId="00000717">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18">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may become susceptible to radicalisation through a range of social, personal and environmental factors - it is known that violent extremists exploit vulnerabilities in individuals to drive a wedge between them and their families and communities. It is vital that college staff can recognise those vulnerabilities.  </w:t>
      </w:r>
    </w:p>
    <w:p w:rsidR="00000000" w:rsidDel="00000000" w:rsidP="00000000" w:rsidRDefault="00000000" w:rsidRPr="00000000" w14:paraId="00000719">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1A">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Indicators of vulnerability include:</w:t>
      </w:r>
    </w:p>
    <w:p w:rsidR="00000000" w:rsidDel="00000000" w:rsidP="00000000" w:rsidRDefault="00000000" w:rsidRPr="00000000" w14:paraId="0000071B">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1C">
      <w:pPr>
        <w:numPr>
          <w:ilvl w:val="0"/>
          <w:numId w:val="50"/>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Identity crisis -</w:t>
      </w:r>
      <w:r w:rsidDel="00000000" w:rsidR="00000000" w:rsidRPr="00000000">
        <w:rPr>
          <w:rFonts w:ascii="Arial" w:cs="Arial" w:eastAsia="Arial" w:hAnsi="Arial"/>
          <w:color w:val="000000"/>
          <w:sz w:val="20"/>
          <w:szCs w:val="20"/>
          <w:rtl w:val="0"/>
        </w:rPr>
        <w:t xml:space="preserve"> the student/pupil is distanced from their cultural/religious heritage and experiences discomfort about their place in society</w:t>
      </w:r>
    </w:p>
    <w:p w:rsidR="00000000" w:rsidDel="00000000" w:rsidP="00000000" w:rsidRDefault="00000000" w:rsidRPr="00000000" w14:paraId="0000071D">
      <w:pPr>
        <w:numPr>
          <w:ilvl w:val="0"/>
          <w:numId w:val="50"/>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Personal crisis -</w:t>
      </w:r>
      <w:r w:rsidDel="00000000" w:rsidR="00000000" w:rsidRPr="00000000">
        <w:rPr>
          <w:rFonts w:ascii="Arial" w:cs="Arial" w:eastAsia="Arial" w:hAnsi="Arial"/>
          <w:color w:val="000000"/>
          <w:sz w:val="20"/>
          <w:szCs w:val="20"/>
          <w:rtl w:val="0"/>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000000" w:rsidDel="00000000" w:rsidP="00000000" w:rsidRDefault="00000000" w:rsidRPr="00000000" w14:paraId="0000071E">
      <w:pPr>
        <w:numPr>
          <w:ilvl w:val="0"/>
          <w:numId w:val="50"/>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Personal circumstances -</w:t>
      </w:r>
      <w:r w:rsidDel="00000000" w:rsidR="00000000" w:rsidRPr="00000000">
        <w:rPr>
          <w:rFonts w:ascii="Arial" w:cs="Arial" w:eastAsia="Arial" w:hAnsi="Arial"/>
          <w:color w:val="000000"/>
          <w:sz w:val="20"/>
          <w:szCs w:val="20"/>
          <w:rtl w:val="0"/>
        </w:rPr>
        <w:t xml:space="preserve"> migration; local community tensions; and events affecting the student/pupil’s country or region of origin may contribute to a sense of grievance that is triggered by personal experience of racism or discrimination or aspects of Government policy</w:t>
      </w:r>
    </w:p>
    <w:p w:rsidR="00000000" w:rsidDel="00000000" w:rsidP="00000000" w:rsidRDefault="00000000" w:rsidRPr="00000000" w14:paraId="0000071F">
      <w:pPr>
        <w:numPr>
          <w:ilvl w:val="0"/>
          <w:numId w:val="50"/>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Unmet aspirations -</w:t>
      </w:r>
      <w:r w:rsidDel="00000000" w:rsidR="00000000" w:rsidRPr="00000000">
        <w:rPr>
          <w:rFonts w:ascii="Arial" w:cs="Arial" w:eastAsia="Arial" w:hAnsi="Arial"/>
          <w:color w:val="000000"/>
          <w:sz w:val="20"/>
          <w:szCs w:val="20"/>
          <w:rtl w:val="0"/>
        </w:rPr>
        <w:t xml:space="preserve"> the student/pupil may have perceptions of injustice; a feeling of failure; rejection of civic life</w:t>
      </w:r>
    </w:p>
    <w:p w:rsidR="00000000" w:rsidDel="00000000" w:rsidP="00000000" w:rsidRDefault="00000000" w:rsidRPr="00000000" w14:paraId="00000720">
      <w:pPr>
        <w:numPr>
          <w:ilvl w:val="0"/>
          <w:numId w:val="50"/>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Experiences of criminality -</w:t>
      </w:r>
      <w:r w:rsidDel="00000000" w:rsidR="00000000" w:rsidRPr="00000000">
        <w:rPr>
          <w:rFonts w:ascii="Arial" w:cs="Arial" w:eastAsia="Arial" w:hAnsi="Arial"/>
          <w:color w:val="000000"/>
          <w:sz w:val="20"/>
          <w:szCs w:val="20"/>
          <w:rtl w:val="0"/>
        </w:rPr>
        <w:t xml:space="preserve"> which may include involvement with criminal groups, imprisonment, and poor resettlement/reintegration</w:t>
      </w:r>
    </w:p>
    <w:p w:rsidR="00000000" w:rsidDel="00000000" w:rsidP="00000000" w:rsidRDefault="00000000" w:rsidRPr="00000000" w14:paraId="00000721">
      <w:pPr>
        <w:numPr>
          <w:ilvl w:val="0"/>
          <w:numId w:val="50"/>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Special educational need -</w:t>
      </w:r>
      <w:r w:rsidDel="00000000" w:rsidR="00000000" w:rsidRPr="00000000">
        <w:rPr>
          <w:rFonts w:ascii="Arial" w:cs="Arial" w:eastAsia="Arial" w:hAnsi="Arial"/>
          <w:color w:val="000000"/>
          <w:sz w:val="20"/>
          <w:szCs w:val="20"/>
          <w:rtl w:val="0"/>
        </w:rPr>
        <w:t xml:space="preserve"> students/pupils may experience difficulties with social interaction, empathy with others, understanding the consequences of their actions and awareness of the motivations of others.</w:t>
      </w:r>
    </w:p>
    <w:p w:rsidR="00000000" w:rsidDel="00000000" w:rsidP="00000000" w:rsidRDefault="00000000" w:rsidRPr="00000000" w14:paraId="00000722">
      <w:pPr>
        <w:spacing w:after="0" w:line="240" w:lineRule="auto"/>
        <w:ind w:left="108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23">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list is not exhaustive, nor does it mean that all children/young people experiencing the above are at risk of radicalisation for the purposes of violent extremism.</w:t>
      </w:r>
    </w:p>
    <w:p w:rsidR="00000000" w:rsidDel="00000000" w:rsidP="00000000" w:rsidRDefault="00000000" w:rsidRPr="00000000" w14:paraId="00000724">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25">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More critical risk factors could include:</w:t>
      </w:r>
    </w:p>
    <w:p w:rsidR="00000000" w:rsidDel="00000000" w:rsidP="00000000" w:rsidRDefault="00000000" w:rsidRPr="00000000" w14:paraId="00000726">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27">
      <w:pPr>
        <w:numPr>
          <w:ilvl w:val="0"/>
          <w:numId w:val="66"/>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Being in contact with extremist recruiters</w:t>
      </w:r>
    </w:p>
    <w:p w:rsidR="00000000" w:rsidDel="00000000" w:rsidP="00000000" w:rsidRDefault="00000000" w:rsidRPr="00000000" w14:paraId="00000728">
      <w:pPr>
        <w:numPr>
          <w:ilvl w:val="0"/>
          <w:numId w:val="66"/>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Family members convicted of a terrorism act or subject to a Channel intervention</w:t>
      </w:r>
    </w:p>
    <w:p w:rsidR="00000000" w:rsidDel="00000000" w:rsidP="00000000" w:rsidRDefault="00000000" w:rsidRPr="00000000" w14:paraId="00000729">
      <w:pPr>
        <w:numPr>
          <w:ilvl w:val="0"/>
          <w:numId w:val="66"/>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Accessing violent extremist websites, especially those with a social networking element</w:t>
      </w:r>
    </w:p>
    <w:p w:rsidR="00000000" w:rsidDel="00000000" w:rsidP="00000000" w:rsidRDefault="00000000" w:rsidRPr="00000000" w14:paraId="0000072A">
      <w:pPr>
        <w:numPr>
          <w:ilvl w:val="0"/>
          <w:numId w:val="66"/>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Possessing or accessing violent extremist literature</w:t>
      </w:r>
    </w:p>
    <w:p w:rsidR="00000000" w:rsidDel="00000000" w:rsidP="00000000" w:rsidRDefault="00000000" w:rsidRPr="00000000" w14:paraId="0000072B">
      <w:pPr>
        <w:numPr>
          <w:ilvl w:val="0"/>
          <w:numId w:val="66"/>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Using extremist narratives and a global ideology to explain personal disadvantage</w:t>
      </w:r>
    </w:p>
    <w:p w:rsidR="00000000" w:rsidDel="00000000" w:rsidP="00000000" w:rsidRDefault="00000000" w:rsidRPr="00000000" w14:paraId="0000072C">
      <w:pPr>
        <w:numPr>
          <w:ilvl w:val="0"/>
          <w:numId w:val="66"/>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Justifying the use of violence to solve societal issues</w:t>
      </w:r>
    </w:p>
    <w:p w:rsidR="00000000" w:rsidDel="00000000" w:rsidP="00000000" w:rsidRDefault="00000000" w:rsidRPr="00000000" w14:paraId="0000072D">
      <w:pPr>
        <w:numPr>
          <w:ilvl w:val="0"/>
          <w:numId w:val="66"/>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Joining or seeking to join extremist organisations</w:t>
      </w:r>
    </w:p>
    <w:p w:rsidR="00000000" w:rsidDel="00000000" w:rsidP="00000000" w:rsidRDefault="00000000" w:rsidRPr="00000000" w14:paraId="0000072E">
      <w:pPr>
        <w:numPr>
          <w:ilvl w:val="0"/>
          <w:numId w:val="66"/>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Significant changes to appearance and/or behaviour; and</w:t>
      </w:r>
    </w:p>
    <w:p w:rsidR="00000000" w:rsidDel="00000000" w:rsidP="00000000" w:rsidRDefault="00000000" w:rsidRPr="00000000" w14:paraId="0000072F">
      <w:pPr>
        <w:numPr>
          <w:ilvl w:val="0"/>
          <w:numId w:val="66"/>
        </w:numPr>
        <w:spacing w:after="0" w:line="24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Experiencing a high level of social isolation resulting in issues of identity crisis and/or personal crisis.</w:t>
      </w:r>
    </w:p>
    <w:p w:rsidR="00000000" w:rsidDel="00000000" w:rsidP="00000000" w:rsidRDefault="00000000" w:rsidRPr="00000000" w14:paraId="00000730">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31">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32">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33">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34">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35">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36">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37">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38">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39">
      <w:pPr>
        <w:rPr>
          <w:rFonts w:ascii="Arial" w:cs="Arial" w:eastAsia="Arial" w:hAnsi="Aria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73A">
      <w:pPr>
        <w:pStyle w:val="Heading2"/>
        <w:rPr>
          <w:color w:val="000000"/>
          <w:sz w:val="20"/>
          <w:szCs w:val="20"/>
        </w:rPr>
      </w:pPr>
      <w:r w:rsidDel="00000000" w:rsidR="00000000" w:rsidRPr="00000000">
        <w:rPr>
          <w:color w:val="000000"/>
          <w:sz w:val="20"/>
          <w:szCs w:val="20"/>
          <w:rtl w:val="0"/>
        </w:rPr>
        <w:t xml:space="preserve">Appendix 5</w:t>
      </w:r>
    </w:p>
    <w:p w:rsidR="00000000" w:rsidDel="00000000" w:rsidP="00000000" w:rsidRDefault="00000000" w:rsidRPr="00000000" w14:paraId="0000073B">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3C">
      <w:pPr>
        <w:pStyle w:val="Heading2"/>
        <w:rPr>
          <w:color w:val="000000"/>
          <w:sz w:val="20"/>
          <w:szCs w:val="20"/>
        </w:rPr>
      </w:pPr>
      <w:r w:rsidDel="00000000" w:rsidR="00000000" w:rsidRPr="00000000">
        <w:rPr>
          <w:color w:val="000000"/>
          <w:sz w:val="20"/>
          <w:szCs w:val="20"/>
          <w:rtl w:val="0"/>
        </w:rPr>
        <w:t xml:space="preserve">Preventing violent extremism - </w:t>
      </w:r>
    </w:p>
    <w:p w:rsidR="00000000" w:rsidDel="00000000" w:rsidP="00000000" w:rsidRDefault="00000000" w:rsidRPr="00000000" w14:paraId="0000073D">
      <w:pPr>
        <w:pStyle w:val="Heading2"/>
        <w:rPr>
          <w:color w:val="000000"/>
          <w:sz w:val="20"/>
          <w:szCs w:val="20"/>
        </w:rPr>
      </w:pPr>
      <w:r w:rsidDel="00000000" w:rsidR="00000000" w:rsidRPr="00000000">
        <w:rPr>
          <w:color w:val="000000"/>
          <w:sz w:val="20"/>
          <w:szCs w:val="20"/>
          <w:rtl w:val="0"/>
        </w:rPr>
        <w:t xml:space="preserve">Roles and responsibilities of the Single Point of Contact (SPOC)</w:t>
      </w:r>
    </w:p>
    <w:p w:rsidR="00000000" w:rsidDel="00000000" w:rsidP="00000000" w:rsidRDefault="00000000" w:rsidRPr="00000000" w14:paraId="0000073E">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3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SPOC for </w:t>
      </w:r>
      <w:r w:rsidDel="00000000" w:rsidR="00000000" w:rsidRPr="00000000">
        <w:rPr>
          <w:rFonts w:ascii="Arial" w:cs="Arial" w:eastAsia="Arial" w:hAnsi="Arial"/>
          <w:b w:val="1"/>
          <w:color w:val="000000"/>
          <w:sz w:val="20"/>
          <w:szCs w:val="20"/>
          <w:rtl w:val="0"/>
        </w:rPr>
        <w:t xml:space="preserve">Victoria College is Clare Scattergood who is </w:t>
      </w:r>
      <w:r w:rsidDel="00000000" w:rsidR="00000000" w:rsidRPr="00000000">
        <w:rPr>
          <w:rFonts w:ascii="Arial" w:cs="Arial" w:eastAsia="Arial" w:hAnsi="Arial"/>
          <w:color w:val="000000"/>
          <w:sz w:val="20"/>
          <w:szCs w:val="20"/>
          <w:rtl w:val="0"/>
        </w:rPr>
        <w:t xml:space="preserve">responsible for:</w:t>
      </w:r>
    </w:p>
    <w:p w:rsidR="00000000" w:rsidDel="00000000" w:rsidP="00000000" w:rsidRDefault="00000000" w:rsidRPr="00000000" w14:paraId="00000740">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41">
      <w:pPr>
        <w:numPr>
          <w:ilvl w:val="0"/>
          <w:numId w:val="3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Ensuring that staff of the college are aware that you are the SPOC in relation to protecting students from radicalisation and involvement in terrorism;</w:t>
      </w:r>
    </w:p>
    <w:p w:rsidR="00000000" w:rsidDel="00000000" w:rsidP="00000000" w:rsidRDefault="00000000" w:rsidRPr="00000000" w14:paraId="00000742">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43">
      <w:pPr>
        <w:numPr>
          <w:ilvl w:val="0"/>
          <w:numId w:val="3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Maintaining and applying a good understanding of the relevant guidance in relation to preventing students from becoming involved in terrorism, and protecting them from radicalisation by those who support terrorism or forms of extremism which lead to terrorism;</w:t>
        <w:br w:type="textWrapping"/>
      </w:r>
    </w:p>
    <w:p w:rsidR="00000000" w:rsidDel="00000000" w:rsidP="00000000" w:rsidRDefault="00000000" w:rsidRPr="00000000" w14:paraId="00000744">
      <w:pPr>
        <w:numPr>
          <w:ilvl w:val="0"/>
          <w:numId w:val="3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Raising awareness about the role and responsibilities of college</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in relation to protecting students/pupils from radicalisation and involvement in terrorism;</w:t>
      </w:r>
    </w:p>
    <w:p w:rsidR="00000000" w:rsidDel="00000000" w:rsidP="00000000" w:rsidRDefault="00000000" w:rsidRPr="00000000" w14:paraId="00000745">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46">
      <w:pPr>
        <w:numPr>
          <w:ilvl w:val="0"/>
          <w:numId w:val="3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Monitoring the effect in practice of the college’s curriculum policy to ensure that they are used to promote community cohesion and tolerance of different faiths and beliefs;</w:t>
      </w:r>
    </w:p>
    <w:p w:rsidR="00000000" w:rsidDel="00000000" w:rsidP="00000000" w:rsidRDefault="00000000" w:rsidRPr="00000000" w14:paraId="00000747">
      <w:pPr>
        <w:spacing w:after="0" w:line="240" w:lineRule="auto"/>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48">
      <w:pPr>
        <w:numPr>
          <w:ilvl w:val="0"/>
          <w:numId w:val="3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Raising awareness within the college about the safeguarding processes relating to protecting students from radicalisation and involvement in terrorism;</w:t>
      </w:r>
    </w:p>
    <w:p w:rsidR="00000000" w:rsidDel="00000000" w:rsidP="00000000" w:rsidRDefault="00000000" w:rsidRPr="00000000" w14:paraId="00000749">
      <w:pPr>
        <w:spacing w:after="0" w:line="240" w:lineRule="auto"/>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4A">
      <w:pPr>
        <w:numPr>
          <w:ilvl w:val="0"/>
          <w:numId w:val="3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Acting as the first point of contact within the college for case discussions relating to students who may be at risk of radicalisation or involved in terrorism;</w:t>
      </w:r>
    </w:p>
    <w:p w:rsidR="00000000" w:rsidDel="00000000" w:rsidP="00000000" w:rsidRDefault="00000000" w:rsidRPr="00000000" w14:paraId="0000074B">
      <w:pPr>
        <w:spacing w:after="0" w:line="240" w:lineRule="auto"/>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4C">
      <w:pPr>
        <w:numPr>
          <w:ilvl w:val="0"/>
          <w:numId w:val="3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Collating relevant information in relation to referrals of vulnerable students into the Channel</w:t>
      </w:r>
      <w:r w:rsidDel="00000000" w:rsidR="00000000" w:rsidRPr="00000000">
        <w:rPr>
          <w:rFonts w:ascii="Arial" w:cs="Arial" w:eastAsia="Arial" w:hAnsi="Arial"/>
          <w:color w:val="000000"/>
          <w:sz w:val="20"/>
          <w:szCs w:val="20"/>
          <w:vertAlign w:val="superscript"/>
        </w:rPr>
        <w:footnoteReference w:customMarkFollows="0" w:id="1"/>
      </w:r>
      <w:r w:rsidDel="00000000" w:rsidR="00000000" w:rsidRPr="00000000">
        <w:rPr>
          <w:rFonts w:ascii="Arial" w:cs="Arial" w:eastAsia="Arial" w:hAnsi="Arial"/>
          <w:color w:val="000000"/>
          <w:sz w:val="20"/>
          <w:szCs w:val="20"/>
          <w:rtl w:val="0"/>
        </w:rPr>
        <w:t xml:space="preserve"> process;</w:t>
      </w:r>
    </w:p>
    <w:p w:rsidR="00000000" w:rsidDel="00000000" w:rsidP="00000000" w:rsidRDefault="00000000" w:rsidRPr="00000000" w14:paraId="0000074D">
      <w:pPr>
        <w:spacing w:after="0" w:line="240" w:lineRule="auto"/>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4E">
      <w:pPr>
        <w:numPr>
          <w:ilvl w:val="0"/>
          <w:numId w:val="3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Attending Channel meetings as necessary and carrying out any actions as agreed;</w:t>
      </w:r>
    </w:p>
    <w:p w:rsidR="00000000" w:rsidDel="00000000" w:rsidP="00000000" w:rsidRDefault="00000000" w:rsidRPr="00000000" w14:paraId="0000074F">
      <w:pPr>
        <w:spacing w:after="0" w:line="240" w:lineRule="auto"/>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50">
      <w:pPr>
        <w:numPr>
          <w:ilvl w:val="0"/>
          <w:numId w:val="3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Reporting progress on actions to the Channel co-ordinator; and sharing any relevant additional information in a timely manner.</w:t>
      </w:r>
    </w:p>
    <w:p w:rsidR="00000000" w:rsidDel="00000000" w:rsidP="00000000" w:rsidRDefault="00000000" w:rsidRPr="00000000" w14:paraId="00000751">
      <w:pPr>
        <w:spacing w:after="0" w:line="240" w:lineRule="auto"/>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52">
      <w:pPr>
        <w:rPr>
          <w:rFonts w:ascii="Arial" w:cs="Arial" w:eastAsia="Arial" w:hAnsi="Aria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753">
      <w:pPr>
        <w:pStyle w:val="Heading2"/>
        <w:rPr>
          <w:color w:val="000000"/>
          <w:sz w:val="20"/>
          <w:szCs w:val="20"/>
        </w:rPr>
      </w:pPr>
      <w:r w:rsidDel="00000000" w:rsidR="00000000" w:rsidRPr="00000000">
        <w:rPr>
          <w:color w:val="000000"/>
          <w:sz w:val="20"/>
          <w:szCs w:val="20"/>
          <w:rtl w:val="0"/>
        </w:rPr>
        <w:t xml:space="preserve">Appendix 6</w:t>
      </w:r>
    </w:p>
    <w:tbl>
      <w:tblPr>
        <w:tblStyle w:val="Table6"/>
        <w:tblW w:w="99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930"/>
        <w:tblGridChange w:id="0">
          <w:tblGrid>
            <w:gridCol w:w="9930"/>
          </w:tblGrid>
        </w:tblGridChange>
      </w:tblGrid>
      <w:tr>
        <w:trPr>
          <w:cantSplit w:val="0"/>
          <w:tblHeader w:val="0"/>
        </w:trPr>
        <w:tc>
          <w:tcPr/>
          <w:p w:rsidR="00000000" w:rsidDel="00000000" w:rsidP="00000000" w:rsidRDefault="00000000" w:rsidRPr="00000000" w14:paraId="00000754">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755">
            <w:pPr>
              <w:widowControl w:val="0"/>
              <w:tabs>
                <w:tab w:val="left" w:leader="none" w:pos="851"/>
              </w:tabs>
              <w:spacing w:line="261" w:lineRule="auto"/>
              <w:rPr>
                <w:rFonts w:ascii="Arial" w:cs="Arial" w:eastAsia="Arial" w:hAnsi="Arial"/>
                <w:b w:val="1"/>
                <w:highlight w:val="red"/>
              </w:rPr>
            </w:pPr>
            <w:hyperlink r:id="rId98">
              <w:r w:rsidDel="00000000" w:rsidR="00000000" w:rsidRPr="00000000">
                <w:rPr>
                  <w:rFonts w:ascii="Arial" w:cs="Arial" w:eastAsia="Arial" w:hAnsi="Arial"/>
                  <w:color w:val="0000ff"/>
                  <w:u w:val="single"/>
                  <w:rtl w:val="0"/>
                </w:rPr>
                <w:t xml:space="preserve">Emergency planning and response for education, childcare, and children’s social care settings - GOV.UK (www.gov.uk)</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b w:val="1"/>
                <w:highlight w:val="red"/>
                <w:rtl w:val="0"/>
              </w:rPr>
              <w:t xml:space="preserve"> </w:t>
            </w:r>
          </w:p>
          <w:p w:rsidR="00000000" w:rsidDel="00000000" w:rsidP="00000000" w:rsidRDefault="00000000" w:rsidRPr="00000000" w14:paraId="00000756">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b w:val="1"/>
                <w:sz w:val="20"/>
                <w:szCs w:val="20"/>
              </w:rPr>
            </w:pPr>
            <w:r w:rsidDel="00000000" w:rsidR="00000000" w:rsidRPr="00000000">
              <w:rPr>
                <w:rtl w:val="0"/>
              </w:rPr>
            </w:r>
          </w:p>
          <w:p w:rsidR="00000000" w:rsidDel="00000000" w:rsidP="00000000" w:rsidRDefault="00000000" w:rsidRPr="00000000" w14:paraId="00000757">
            <w:pPr>
              <w:rPr>
                <w:rFonts w:ascii="Arial" w:cs="Arial" w:eastAsia="Arial" w:hAnsi="Arial"/>
                <w:b w:val="1"/>
              </w:rPr>
            </w:pPr>
            <w:r w:rsidDel="00000000" w:rsidR="00000000" w:rsidRPr="00000000">
              <w:rPr>
                <w:rFonts w:ascii="Arial" w:cs="Arial" w:eastAsia="Arial" w:hAnsi="Arial"/>
                <w:b w:val="1"/>
                <w:rtl w:val="0"/>
              </w:rPr>
              <w:t xml:space="preserve">Security-related incidents in schools and colleges</w:t>
            </w:r>
          </w:p>
          <w:p w:rsidR="00000000" w:rsidDel="00000000" w:rsidP="00000000" w:rsidRDefault="00000000" w:rsidRPr="00000000" w14:paraId="00000758">
            <w:pPr>
              <w:rPr>
                <w:rFonts w:ascii="Arial" w:cs="Arial" w:eastAsia="Arial" w:hAnsi="Arial"/>
                <w:b w:val="1"/>
              </w:rPr>
            </w:pPr>
            <w:r w:rsidDel="00000000" w:rsidR="00000000" w:rsidRPr="00000000">
              <w:rPr>
                <w:rtl w:val="0"/>
              </w:rPr>
            </w:r>
          </w:p>
          <w:p w:rsidR="00000000" w:rsidDel="00000000" w:rsidP="00000000" w:rsidRDefault="00000000" w:rsidRPr="00000000" w14:paraId="00000759">
            <w:pPr>
              <w:rPr>
                <w:rFonts w:ascii="Arial" w:cs="Arial" w:eastAsia="Arial" w:hAnsi="Arial"/>
              </w:rPr>
            </w:pPr>
            <w:r w:rsidDel="00000000" w:rsidR="00000000" w:rsidRPr="00000000">
              <w:rPr>
                <w:rFonts w:ascii="Arial" w:cs="Arial" w:eastAsia="Arial" w:hAnsi="Arial"/>
                <w:rtl w:val="0"/>
              </w:rPr>
              <w:t xml:space="preserve">A school/college’s security policy should complement their safeguarding policy, particularly where it puts in place measures to protect students; and address the threat of serious violence. It should form part of your suite of policies to ensure the health, safety and well-being of students and staff including in relation to the online environment.</w:t>
            </w:r>
          </w:p>
          <w:p w:rsidR="00000000" w:rsidDel="00000000" w:rsidP="00000000" w:rsidRDefault="00000000" w:rsidRPr="00000000" w14:paraId="0000075A">
            <w:pPr>
              <w:rPr>
                <w:rFonts w:ascii="Arial" w:cs="Arial" w:eastAsia="Arial" w:hAnsi="Arial"/>
              </w:rPr>
            </w:pPr>
            <w:r w:rsidDel="00000000" w:rsidR="00000000" w:rsidRPr="00000000">
              <w:rPr>
                <w:rtl w:val="0"/>
              </w:rPr>
            </w:r>
          </w:p>
          <w:p w:rsidR="00000000" w:rsidDel="00000000" w:rsidP="00000000" w:rsidRDefault="00000000" w:rsidRPr="00000000" w14:paraId="0000075B">
            <w:pPr>
              <w:rPr>
                <w:rFonts w:ascii="Arial" w:cs="Arial" w:eastAsia="Arial" w:hAnsi="Arial"/>
                <w:b w:val="1"/>
              </w:rPr>
            </w:pPr>
            <w:r w:rsidDel="00000000" w:rsidR="00000000" w:rsidRPr="00000000">
              <w:rPr>
                <w:rFonts w:ascii="Arial" w:cs="Arial" w:eastAsia="Arial" w:hAnsi="Arial"/>
                <w:b w:val="1"/>
                <w:rtl w:val="0"/>
              </w:rPr>
              <w:t xml:space="preserve">Vulnerable Children and Young People</w:t>
            </w:r>
          </w:p>
          <w:p w:rsidR="00000000" w:rsidDel="00000000" w:rsidP="00000000" w:rsidRDefault="00000000" w:rsidRPr="00000000" w14:paraId="0000075C">
            <w:pPr>
              <w:rPr>
                <w:rFonts w:ascii="Arial" w:cs="Arial" w:eastAsia="Arial" w:hAnsi="Arial"/>
              </w:rPr>
            </w:pPr>
            <w:r w:rsidDel="00000000" w:rsidR="00000000" w:rsidRPr="00000000">
              <w:rPr>
                <w:rtl w:val="0"/>
              </w:rPr>
            </w:r>
          </w:p>
          <w:p w:rsidR="00000000" w:rsidDel="00000000" w:rsidP="00000000" w:rsidRDefault="00000000" w:rsidRPr="00000000" w14:paraId="0000075D">
            <w:pPr>
              <w:widowControl w:val="0"/>
              <w:tabs>
                <w:tab w:val="left" w:leader="none" w:pos="851"/>
              </w:tabs>
              <w:spacing w:line="261" w:lineRule="auto"/>
              <w:rPr>
                <w:rFonts w:ascii="Arial" w:cs="Arial" w:eastAsia="Arial" w:hAnsi="Arial"/>
                <w:color w:val="000000"/>
              </w:rPr>
            </w:pPr>
            <w:r w:rsidDel="00000000" w:rsidR="00000000" w:rsidRPr="00000000">
              <w:rPr>
                <w:rFonts w:ascii="Arial" w:cs="Arial" w:eastAsia="Arial" w:hAnsi="Arial"/>
                <w:rtl w:val="0"/>
              </w:rPr>
              <w:t xml:space="preserve">In all circumstances, </w:t>
            </w:r>
            <w:hyperlink r:id="rId99">
              <w:r w:rsidDel="00000000" w:rsidR="00000000" w:rsidRPr="00000000">
                <w:rPr>
                  <w:rFonts w:ascii="Arial" w:cs="Arial" w:eastAsia="Arial" w:hAnsi="Arial"/>
                  <w:b w:val="1"/>
                  <w:u w:val="single"/>
                  <w:rtl w:val="0"/>
                </w:rPr>
                <w:t xml:space="preserve">vulnerable children</w:t>
              </w:r>
            </w:hyperlink>
            <w:r w:rsidDel="00000000" w:rsidR="00000000" w:rsidRPr="00000000">
              <w:rPr>
                <w:rFonts w:ascii="Arial" w:cs="Arial" w:eastAsia="Arial" w:hAnsi="Arial"/>
                <w:rtl w:val="0"/>
              </w:rPr>
              <w:t xml:space="preserve"> and young people should be prioritised for continued face-to-face education and childcare.</w:t>
            </w:r>
            <w:r w:rsidDel="00000000" w:rsidR="00000000" w:rsidRPr="00000000">
              <w:rPr>
                <w:rFonts w:ascii="Arial" w:cs="Arial" w:eastAsia="Arial" w:hAnsi="Arial"/>
                <w:color w:val="000000"/>
                <w:rtl w:val="0"/>
              </w:rPr>
              <w:t xml:space="preserve"> Colleges must have regard to the statutory safeguarding guidance when taking any emergency and risk management actions, and should refer to the now updated and update safeguarding procedures in line with DfE updates:</w:t>
            </w:r>
          </w:p>
          <w:p w:rsidR="00000000" w:rsidDel="00000000" w:rsidP="00000000" w:rsidRDefault="00000000" w:rsidRPr="00000000" w14:paraId="0000075E">
            <w:pPr>
              <w:rPr>
                <w:rFonts w:ascii="Arial" w:cs="Arial" w:eastAsia="Arial" w:hAnsi="Arial"/>
                <w:b w:val="1"/>
              </w:rPr>
            </w:pPr>
            <w:r w:rsidDel="00000000" w:rsidR="00000000" w:rsidRPr="00000000">
              <w:rPr>
                <w:rtl w:val="0"/>
              </w:rPr>
            </w:r>
          </w:p>
          <w:p w:rsidR="00000000" w:rsidDel="00000000" w:rsidP="00000000" w:rsidRDefault="00000000" w:rsidRPr="00000000" w14:paraId="0000075F">
            <w:pPr>
              <w:widowControl w:val="0"/>
              <w:tabs>
                <w:tab w:val="left" w:leader="none" w:pos="851"/>
              </w:tabs>
              <w:spacing w:line="261" w:lineRule="auto"/>
              <w:rPr>
                <w:rFonts w:ascii="Arial" w:cs="Arial" w:eastAsia="Arial" w:hAnsi="Arial"/>
              </w:rPr>
            </w:pPr>
            <w:r w:rsidDel="00000000" w:rsidR="00000000" w:rsidRPr="00000000">
              <w:rPr>
                <w:rFonts w:ascii="Arial" w:cs="Arial" w:eastAsia="Arial" w:hAnsi="Arial"/>
                <w:rtl w:val="0"/>
              </w:rPr>
              <w:t xml:space="preserve">Keeping children safe in education</w:t>
            </w:r>
          </w:p>
          <w:p w:rsidR="00000000" w:rsidDel="00000000" w:rsidP="00000000" w:rsidRDefault="00000000" w:rsidRPr="00000000" w14:paraId="00000760">
            <w:pPr>
              <w:widowControl w:val="0"/>
              <w:tabs>
                <w:tab w:val="left" w:leader="none" w:pos="851"/>
              </w:tabs>
              <w:spacing w:line="261" w:lineRule="auto"/>
              <w:rPr>
                <w:rFonts w:ascii="Arial" w:cs="Arial" w:eastAsia="Arial" w:hAnsi="Arial"/>
              </w:rPr>
            </w:pPr>
            <w:hyperlink r:id="rId100">
              <w:r w:rsidDel="00000000" w:rsidR="00000000" w:rsidRPr="00000000">
                <w:rPr>
                  <w:rFonts w:ascii="Arial" w:cs="Arial" w:eastAsia="Arial" w:hAnsi="Arial"/>
                  <w:color w:val="0000ff"/>
                  <w:u w:val="single"/>
                  <w:rtl w:val="0"/>
                </w:rPr>
                <w:t xml:space="preserve">Keeping children safe in education 2023 (publishing.service.gov.uk)</w:t>
              </w:r>
            </w:hyperlink>
            <w:r w:rsidDel="00000000" w:rsidR="00000000" w:rsidRPr="00000000">
              <w:rPr>
                <w:rtl w:val="0"/>
              </w:rPr>
            </w:r>
          </w:p>
          <w:p w:rsidR="00000000" w:rsidDel="00000000" w:rsidP="00000000" w:rsidRDefault="00000000" w:rsidRPr="00000000" w14:paraId="00000761">
            <w:pPr>
              <w:widowControl w:val="0"/>
              <w:tabs>
                <w:tab w:val="left" w:leader="none" w:pos="851"/>
              </w:tabs>
              <w:spacing w:line="261" w:lineRule="auto"/>
              <w:rPr>
                <w:rFonts w:ascii="Arial" w:cs="Arial" w:eastAsia="Arial" w:hAnsi="Arial"/>
              </w:rPr>
            </w:pPr>
            <w:r w:rsidDel="00000000" w:rsidR="00000000" w:rsidRPr="00000000">
              <w:rPr>
                <w:rFonts w:ascii="Arial" w:cs="Arial" w:eastAsia="Arial" w:hAnsi="Arial"/>
                <w:rtl w:val="0"/>
              </w:rPr>
              <w:t xml:space="preserve">Working together to safeguard children - GOV.UK (www.gov.uk)</w:t>
            </w:r>
          </w:p>
          <w:p w:rsidR="00000000" w:rsidDel="00000000" w:rsidP="00000000" w:rsidRDefault="00000000" w:rsidRPr="00000000" w14:paraId="00000762">
            <w:pPr>
              <w:widowControl w:val="0"/>
              <w:tabs>
                <w:tab w:val="left" w:leader="none" w:pos="851"/>
              </w:tabs>
              <w:spacing w:line="261" w:lineRule="auto"/>
              <w:rPr>
                <w:rFonts w:ascii="Arial" w:cs="Arial" w:eastAsia="Arial" w:hAnsi="Arial"/>
                <w:u w:val="single"/>
              </w:rPr>
            </w:pPr>
            <w:hyperlink r:id="rId101">
              <w:r w:rsidDel="00000000" w:rsidR="00000000" w:rsidRPr="00000000">
                <w:rPr>
                  <w:rFonts w:ascii="Arial" w:cs="Arial" w:eastAsia="Arial" w:hAnsi="Arial"/>
                  <w:color w:val="0000ff"/>
                  <w:u w:val="single"/>
                  <w:rtl w:val="0"/>
                </w:rPr>
                <w:t xml:space="preserve">https://www.gov.uk/government/publications/working-together-to-safeguard-children--2</w:t>
              </w:r>
            </w:hyperlink>
            <w:r w:rsidDel="00000000" w:rsidR="00000000" w:rsidRPr="00000000">
              <w:rPr>
                <w:rtl w:val="0"/>
              </w:rPr>
            </w:r>
          </w:p>
          <w:p w:rsidR="00000000" w:rsidDel="00000000" w:rsidP="00000000" w:rsidRDefault="00000000" w:rsidRPr="00000000" w14:paraId="00000763">
            <w:pPr>
              <w:widowControl w:val="0"/>
              <w:tabs>
                <w:tab w:val="left" w:leader="none" w:pos="851"/>
              </w:tabs>
              <w:spacing w:line="261" w:lineRule="auto"/>
              <w:rPr>
                <w:rFonts w:ascii="Arial" w:cs="Arial" w:eastAsia="Arial" w:hAnsi="Arial"/>
              </w:rPr>
            </w:pPr>
            <w:r w:rsidDel="00000000" w:rsidR="00000000" w:rsidRPr="00000000">
              <w:rPr>
                <w:rFonts w:ascii="Arial" w:cs="Arial" w:eastAsia="Arial" w:hAnsi="Arial"/>
                <w:rtl w:val="0"/>
              </w:rPr>
              <w:t xml:space="preserve">Early years foundation stage (EYFS) statutory framework</w:t>
            </w:r>
          </w:p>
          <w:p w:rsidR="00000000" w:rsidDel="00000000" w:rsidP="00000000" w:rsidRDefault="00000000" w:rsidRPr="00000000" w14:paraId="00000764">
            <w:pPr>
              <w:widowControl w:val="0"/>
              <w:tabs>
                <w:tab w:val="left" w:leader="none" w:pos="851"/>
              </w:tabs>
              <w:spacing w:line="261" w:lineRule="auto"/>
              <w:rPr>
                <w:rFonts w:ascii="Arial" w:cs="Arial" w:eastAsia="Arial" w:hAnsi="Arial"/>
                <w:color w:val="000000"/>
              </w:rPr>
            </w:pPr>
            <w:hyperlink r:id="rId102">
              <w:r w:rsidDel="00000000" w:rsidR="00000000" w:rsidRPr="00000000">
                <w:rPr>
                  <w:rFonts w:ascii="Arial" w:cs="Arial" w:eastAsia="Arial" w:hAnsi="Arial"/>
                  <w:color w:val="0000ff"/>
                  <w:u w:val="single"/>
                  <w:rtl w:val="0"/>
                </w:rPr>
                <w:t xml:space="preserve">https://www.gov.uk/government/publications/early-years-foundation-stage-framework--2</w:t>
              </w:r>
            </w:hyperlink>
            <w:r w:rsidDel="00000000" w:rsidR="00000000" w:rsidRPr="00000000">
              <w:rPr>
                <w:rtl w:val="0"/>
              </w:rPr>
            </w:r>
          </w:p>
          <w:p w:rsidR="00000000" w:rsidDel="00000000" w:rsidP="00000000" w:rsidRDefault="00000000" w:rsidRPr="00000000" w14:paraId="00000765">
            <w:pPr>
              <w:tabs>
                <w:tab w:val="left" w:leader="none" w:pos="851"/>
              </w:tabs>
              <w:rPr>
                <w:rFonts w:ascii="Arial" w:cs="Arial" w:eastAsia="Arial" w:hAnsi="Arial"/>
                <w:b w:val="1"/>
              </w:rPr>
            </w:pPr>
            <w:r w:rsidDel="00000000" w:rsidR="00000000" w:rsidRPr="00000000">
              <w:rPr>
                <w:rFonts w:ascii="Arial" w:cs="Arial" w:eastAsia="Arial" w:hAnsi="Arial"/>
                <w:b w:val="1"/>
                <w:rtl w:val="0"/>
              </w:rPr>
              <w:tab/>
            </w:r>
          </w:p>
          <w:p w:rsidR="00000000" w:rsidDel="00000000" w:rsidP="00000000" w:rsidRDefault="00000000" w:rsidRPr="00000000" w14:paraId="00000766">
            <w:pPr>
              <w:rPr>
                <w:rFonts w:ascii="Arial" w:cs="Arial" w:eastAsia="Arial" w:hAnsi="Arial"/>
              </w:rPr>
            </w:pPr>
            <w:r w:rsidDel="00000000" w:rsidR="00000000" w:rsidRPr="00000000">
              <w:rPr>
                <w:rtl w:val="0"/>
              </w:rPr>
            </w:r>
          </w:p>
          <w:p w:rsidR="00000000" w:rsidDel="00000000" w:rsidP="00000000" w:rsidRDefault="00000000" w:rsidRPr="00000000" w14:paraId="00000767">
            <w:pPr>
              <w:rPr>
                <w:rFonts w:ascii="Arial" w:cs="Arial" w:eastAsia="Arial" w:hAnsi="Arial"/>
              </w:rPr>
            </w:pPr>
            <w:r w:rsidDel="00000000" w:rsidR="00000000" w:rsidRPr="00000000">
              <w:rPr>
                <w:rFonts w:ascii="Arial" w:cs="Arial" w:eastAsia="Arial" w:hAnsi="Arial"/>
                <w:rtl w:val="0"/>
              </w:rPr>
              <w:t xml:space="preserve">It is important that early years settings, schools (including mainstream and specialist settings) and further education providers put in place systems to keep in contact with vulnerable children and young people if they are not attending, particularly if they have a social worker. This includes: </w:t>
            </w:r>
          </w:p>
          <w:p w:rsidR="00000000" w:rsidDel="00000000" w:rsidP="00000000" w:rsidRDefault="00000000" w:rsidRPr="00000000" w14:paraId="00000768">
            <w:pPr>
              <w:rPr>
                <w:rFonts w:ascii="Arial" w:cs="Arial" w:eastAsia="Arial" w:hAnsi="Arial"/>
              </w:rPr>
            </w:pPr>
            <w:r w:rsidDel="00000000" w:rsidR="00000000" w:rsidRPr="00000000">
              <w:rPr>
                <w:rtl w:val="0"/>
              </w:rPr>
            </w:r>
          </w:p>
          <w:p w:rsidR="00000000" w:rsidDel="00000000" w:rsidP="00000000" w:rsidRDefault="00000000" w:rsidRPr="00000000" w14:paraId="00000769">
            <w:pPr>
              <w:ind w:left="602" w:hanging="142.00000000000003"/>
              <w:rPr>
                <w:rFonts w:ascii="Arial" w:cs="Arial" w:eastAsia="Arial" w:hAnsi="Arial"/>
              </w:rPr>
            </w:pPr>
            <w:r w:rsidDel="00000000" w:rsidR="00000000" w:rsidRPr="00000000">
              <w:rPr>
                <w:rFonts w:ascii="Arial" w:cs="Arial" w:eastAsia="Arial" w:hAnsi="Arial"/>
                <w:rtl w:val="0"/>
              </w:rPr>
              <w:t xml:space="preserve">• notifying their social worker (if they have one) and, for looked-after children, the local authority virtual school head </w:t>
            </w:r>
          </w:p>
          <w:p w:rsidR="00000000" w:rsidDel="00000000" w:rsidP="00000000" w:rsidRDefault="00000000" w:rsidRPr="00000000" w14:paraId="0000076A">
            <w:pPr>
              <w:ind w:left="460" w:firstLine="0"/>
              <w:rPr>
                <w:rFonts w:ascii="Arial" w:cs="Arial" w:eastAsia="Arial" w:hAnsi="Arial"/>
              </w:rPr>
            </w:pPr>
            <w:r w:rsidDel="00000000" w:rsidR="00000000" w:rsidRPr="00000000">
              <w:rPr>
                <w:rFonts w:ascii="Arial" w:cs="Arial" w:eastAsia="Arial" w:hAnsi="Arial"/>
                <w:rtl w:val="0"/>
              </w:rPr>
              <w:t xml:space="preserve">• agreeing with the social worker the best way to maintain contact and offer support </w:t>
            </w:r>
          </w:p>
          <w:p w:rsidR="00000000" w:rsidDel="00000000" w:rsidP="00000000" w:rsidRDefault="00000000" w:rsidRPr="00000000" w14:paraId="0000076B">
            <w:pPr>
              <w:ind w:left="602" w:hanging="142.00000000000003"/>
              <w:rPr>
                <w:rFonts w:ascii="Arial" w:cs="Arial" w:eastAsia="Arial" w:hAnsi="Arial"/>
              </w:rPr>
            </w:pPr>
            <w:r w:rsidDel="00000000" w:rsidR="00000000" w:rsidRPr="00000000">
              <w:rPr>
                <w:rFonts w:ascii="Arial" w:cs="Arial" w:eastAsia="Arial" w:hAnsi="Arial"/>
                <w:rtl w:val="0"/>
              </w:rPr>
              <w:t xml:space="preserve">• keeping in contact with vulnerable children and young people to check their wellbeing and refer onto other services if additional support is needed</w:t>
            </w:r>
          </w:p>
          <w:p w:rsidR="00000000" w:rsidDel="00000000" w:rsidP="00000000" w:rsidRDefault="00000000" w:rsidRPr="00000000" w14:paraId="0000076C">
            <w:pPr>
              <w:rPr>
                <w:rFonts w:ascii="Arial" w:cs="Arial" w:eastAsia="Arial" w:hAnsi="Arial"/>
                <w:b w:val="1"/>
              </w:rPr>
            </w:pPr>
            <w:r w:rsidDel="00000000" w:rsidR="00000000" w:rsidRPr="00000000">
              <w:rPr>
                <w:rtl w:val="0"/>
              </w:rPr>
            </w:r>
          </w:p>
          <w:p w:rsidR="00000000" w:rsidDel="00000000" w:rsidP="00000000" w:rsidRDefault="00000000" w:rsidRPr="00000000" w14:paraId="0000076D">
            <w:pPr>
              <w:rPr>
                <w:rFonts w:ascii="Arial" w:cs="Arial" w:eastAsia="Arial" w:hAnsi="Arial"/>
                <w:b w:val="1"/>
              </w:rPr>
            </w:pPr>
            <w:r w:rsidDel="00000000" w:rsidR="00000000" w:rsidRPr="00000000">
              <w:rPr>
                <w:rFonts w:ascii="Arial" w:cs="Arial" w:eastAsia="Arial" w:hAnsi="Arial"/>
                <w:b w:val="1"/>
                <w:rtl w:val="0"/>
              </w:rPr>
              <w:t xml:space="preserve">Safeguarding Partners and designated safeguarding leads</w:t>
            </w:r>
          </w:p>
          <w:p w:rsidR="00000000" w:rsidDel="00000000" w:rsidP="00000000" w:rsidRDefault="00000000" w:rsidRPr="00000000" w14:paraId="0000076E">
            <w:pPr>
              <w:rPr>
                <w:rFonts w:ascii="Arial" w:cs="Arial" w:eastAsia="Arial" w:hAnsi="Arial"/>
                <w:b w:val="1"/>
              </w:rPr>
            </w:pPr>
            <w:r w:rsidDel="00000000" w:rsidR="00000000" w:rsidRPr="00000000">
              <w:rPr>
                <w:rtl w:val="0"/>
              </w:rPr>
            </w:r>
          </w:p>
          <w:p w:rsidR="00000000" w:rsidDel="00000000" w:rsidP="00000000" w:rsidRDefault="00000000" w:rsidRPr="00000000" w14:paraId="0000076F">
            <w:pPr>
              <w:rPr>
                <w:rFonts w:ascii="Arial" w:cs="Arial" w:eastAsia="Arial" w:hAnsi="Arial"/>
              </w:rPr>
            </w:pPr>
            <w:r w:rsidDel="00000000" w:rsidR="00000000" w:rsidRPr="00000000">
              <w:rPr>
                <w:rFonts w:ascii="Arial" w:cs="Arial" w:eastAsia="Arial" w:hAnsi="Arial"/>
                <w:rtl w:val="0"/>
              </w:rPr>
              <w:t xml:space="preserve">Schools, including maintained nursery schools, and colleges must continue to have regard to statutory safeguarding guidance </w:t>
            </w:r>
            <w:r w:rsidDel="00000000" w:rsidR="00000000" w:rsidRPr="00000000">
              <w:rPr>
                <w:rFonts w:ascii="Arial" w:cs="Arial" w:eastAsia="Arial" w:hAnsi="Arial"/>
                <w:color w:val="0000ff"/>
                <w:u w:val="single"/>
                <w:rtl w:val="0"/>
              </w:rPr>
              <w:t xml:space="preserve">Keeping children safe in education - GOV.UK (www.gov.uk)</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and they will have a trained designated safeguarding lead (DSL) (or deputy) available on site.  In cases where there may be operational challenges, 2 options to consider are:</w:t>
            </w:r>
          </w:p>
          <w:p w:rsidR="00000000" w:rsidDel="00000000" w:rsidP="00000000" w:rsidRDefault="00000000" w:rsidRPr="00000000" w14:paraId="00000770">
            <w:pPr>
              <w:rPr>
                <w:rFonts w:ascii="Arial" w:cs="Arial" w:eastAsia="Arial" w:hAnsi="Arial"/>
              </w:rPr>
            </w:pPr>
            <w:r w:rsidDel="00000000" w:rsidR="00000000" w:rsidRPr="00000000">
              <w:rPr>
                <w:rtl w:val="0"/>
              </w:rPr>
            </w:r>
          </w:p>
          <w:p w:rsidR="00000000" w:rsidDel="00000000" w:rsidP="00000000" w:rsidRDefault="00000000" w:rsidRPr="00000000" w14:paraId="00000771">
            <w:pPr>
              <w:numPr>
                <w:ilvl w:val="0"/>
                <w:numId w:val="67"/>
              </w:numPr>
              <w:pBdr>
                <w:top w:space="0" w:sz="0" w:val="nil"/>
                <w:left w:space="0" w:sz="0" w:val="nil"/>
                <w:bottom w:space="0" w:sz="0" w:val="nil"/>
                <w:right w:space="0" w:sz="0" w:val="nil"/>
                <w:between w:space="0" w:sz="0" w:val="nil"/>
              </w:pBdr>
              <w:spacing w:line="259" w:lineRule="auto"/>
              <w:ind w:left="603" w:hanging="360"/>
              <w:rPr>
                <w:rFonts w:ascii="Arial" w:cs="Arial" w:eastAsia="Arial" w:hAnsi="Arial"/>
                <w:color w:val="000000"/>
              </w:rPr>
            </w:pPr>
            <w:r w:rsidDel="00000000" w:rsidR="00000000" w:rsidRPr="00000000">
              <w:rPr>
                <w:rFonts w:ascii="Arial" w:cs="Arial" w:eastAsia="Arial" w:hAnsi="Arial"/>
                <w:color w:val="000000"/>
                <w:rtl w:val="0"/>
              </w:rPr>
              <w:t xml:space="preserve">a trained DSL (or deputy) from the setting can be available to be contacted via phone or online video, for example working from home </w:t>
            </w:r>
          </w:p>
          <w:p w:rsidR="00000000" w:rsidDel="00000000" w:rsidP="00000000" w:rsidRDefault="00000000" w:rsidRPr="00000000" w14:paraId="00000772">
            <w:pPr>
              <w:numPr>
                <w:ilvl w:val="0"/>
                <w:numId w:val="67"/>
              </w:numPr>
              <w:pBdr>
                <w:top w:space="0" w:sz="0" w:val="nil"/>
                <w:left w:space="0" w:sz="0" w:val="nil"/>
                <w:bottom w:space="0" w:sz="0" w:val="nil"/>
                <w:right w:space="0" w:sz="0" w:val="nil"/>
                <w:between w:space="0" w:sz="0" w:val="nil"/>
              </w:pBdr>
              <w:spacing w:after="160" w:line="259" w:lineRule="auto"/>
              <w:ind w:left="603" w:hanging="360"/>
              <w:rPr>
                <w:rFonts w:ascii="Arial" w:cs="Arial" w:eastAsia="Arial" w:hAnsi="Arial"/>
                <w:b w:val="1"/>
                <w:color w:val="000000"/>
              </w:rPr>
            </w:pPr>
            <w:r w:rsidDel="00000000" w:rsidR="00000000" w:rsidRPr="00000000">
              <w:rPr>
                <w:rFonts w:ascii="Arial" w:cs="Arial" w:eastAsia="Arial" w:hAnsi="Arial"/>
                <w:color w:val="000000"/>
                <w:rtl w:val="0"/>
              </w:rPr>
              <w:t xml:space="preserve">sharing trained DSLs (or deputies) with other settings, schools or FE providers (who should be available to be contacted via phone or online video)</w:t>
            </w:r>
            <w:r w:rsidDel="00000000" w:rsidR="00000000" w:rsidRPr="00000000">
              <w:rPr>
                <w:rtl w:val="0"/>
              </w:rPr>
            </w:r>
          </w:p>
          <w:p w:rsidR="00000000" w:rsidDel="00000000" w:rsidP="00000000" w:rsidRDefault="00000000" w:rsidRPr="00000000" w14:paraId="00000773">
            <w:pPr>
              <w:rPr>
                <w:rFonts w:ascii="Arial" w:cs="Arial" w:eastAsia="Arial" w:hAnsi="Arial"/>
                <w:b w:val="1"/>
              </w:rPr>
            </w:pPr>
            <w:r w:rsidDel="00000000" w:rsidR="00000000" w:rsidRPr="00000000">
              <w:rPr>
                <w:rtl w:val="0"/>
              </w:rPr>
            </w:r>
          </w:p>
          <w:p w:rsidR="00000000" w:rsidDel="00000000" w:rsidP="00000000" w:rsidRDefault="00000000" w:rsidRPr="00000000" w14:paraId="00000774">
            <w:pPr>
              <w:rPr>
                <w:rFonts w:ascii="Arial" w:cs="Arial" w:eastAsia="Arial" w:hAnsi="Arial"/>
              </w:rPr>
            </w:pPr>
            <w:r w:rsidDel="00000000" w:rsidR="00000000" w:rsidRPr="00000000">
              <w:rPr>
                <w:rFonts w:ascii="Arial" w:cs="Arial" w:eastAsia="Arial" w:hAnsi="Arial"/>
                <w:rtl w:val="0"/>
              </w:rPr>
              <w:t xml:space="preserve">Where a trained DSL (or deputy) is not on-site, in addition to one of the 2 options, a senior leader should take responsibility for co-ordinating safeguarding on site.</w:t>
            </w:r>
          </w:p>
          <w:p w:rsidR="00000000" w:rsidDel="00000000" w:rsidP="00000000" w:rsidRDefault="00000000" w:rsidRPr="00000000" w14:paraId="00000775">
            <w:pPr>
              <w:rPr>
                <w:rFonts w:ascii="Arial" w:cs="Arial" w:eastAsia="Arial" w:hAnsi="Arial"/>
              </w:rPr>
            </w:pPr>
            <w:r w:rsidDel="00000000" w:rsidR="00000000" w:rsidRPr="00000000">
              <w:rPr>
                <w:rtl w:val="0"/>
              </w:rPr>
            </w:r>
          </w:p>
          <w:p w:rsidR="00000000" w:rsidDel="00000000" w:rsidP="00000000" w:rsidRDefault="00000000" w:rsidRPr="00000000" w14:paraId="00000776">
            <w:pPr>
              <w:rPr>
                <w:rFonts w:ascii="Arial" w:cs="Arial" w:eastAsia="Arial" w:hAnsi="Arial"/>
                <w:color w:val="000000"/>
              </w:rPr>
            </w:pPr>
            <w:hyperlink r:id="rId103">
              <w:r w:rsidDel="00000000" w:rsidR="00000000" w:rsidRPr="00000000">
                <w:rPr>
                  <w:rFonts w:ascii="Arial" w:cs="Arial" w:eastAsia="Arial" w:hAnsi="Arial"/>
                  <w:b w:val="1"/>
                  <w:color w:val="000000"/>
                  <w:u w:val="single"/>
                  <w:rtl w:val="0"/>
                </w:rPr>
                <w:t xml:space="preserve">Remote Education: keeping children safe online</w:t>
              </w:r>
            </w:hyperlink>
            <w:r w:rsidDel="00000000" w:rsidR="00000000" w:rsidRPr="00000000">
              <w:rPr>
                <w:rFonts w:ascii="Arial" w:cs="Arial" w:eastAsia="Arial" w:hAnsi="Arial"/>
                <w:b w:val="1"/>
                <w:color w:val="000000"/>
                <w:rtl w:val="0"/>
              </w:rPr>
              <w:t xml:space="preserve"> - </w:t>
            </w:r>
            <w:r w:rsidDel="00000000" w:rsidR="00000000" w:rsidRPr="00000000">
              <w:rPr>
                <w:rFonts w:ascii="Arial" w:cs="Arial" w:eastAsia="Arial" w:hAnsi="Arial"/>
                <w:color w:val="000000"/>
                <w:rtl w:val="0"/>
              </w:rPr>
              <w:t xml:space="preserve">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rsidR="00000000" w:rsidDel="00000000" w:rsidP="00000000" w:rsidRDefault="00000000" w:rsidRPr="00000000" w14:paraId="00000777">
            <w:pPr>
              <w:widowControl w:val="0"/>
              <w:tabs>
                <w:tab w:val="left" w:leader="none" w:pos="851"/>
              </w:tabs>
              <w:spacing w:line="261" w:lineRule="auto"/>
              <w:rPr>
                <w:rFonts w:ascii="Arial" w:cs="Arial" w:eastAsia="Arial" w:hAnsi="Arial"/>
                <w:color w:val="000000"/>
              </w:rPr>
            </w:pPr>
            <w:r w:rsidDel="00000000" w:rsidR="00000000" w:rsidRPr="00000000">
              <w:rPr>
                <w:rFonts w:ascii="Arial" w:cs="Arial" w:eastAsia="Arial" w:hAnsi="Arial"/>
                <w:color w:val="000000"/>
                <w:rtl w:val="0"/>
              </w:rPr>
              <w:t xml:space="preserve">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rsidR="00000000" w:rsidDel="00000000" w:rsidP="00000000" w:rsidRDefault="00000000" w:rsidRPr="00000000" w14:paraId="00000778">
            <w:pPr>
              <w:widowControl w:val="0"/>
              <w:tabs>
                <w:tab w:val="left" w:leader="none" w:pos="851"/>
              </w:tabs>
              <w:spacing w:line="261"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779">
            <w:pPr>
              <w:widowControl w:val="0"/>
              <w:tabs>
                <w:tab w:val="left" w:leader="none" w:pos="851"/>
              </w:tabs>
              <w:spacing w:line="261" w:lineRule="auto"/>
              <w:rPr>
                <w:rFonts w:ascii="Arial" w:cs="Arial" w:eastAsia="Arial" w:hAnsi="Arial"/>
                <w:color w:val="000000"/>
              </w:rPr>
            </w:pPr>
            <w:r w:rsidDel="00000000" w:rsidR="00000000" w:rsidRPr="00000000">
              <w:rPr>
                <w:rFonts w:ascii="Arial" w:cs="Arial" w:eastAsia="Arial" w:hAnsi="Arial"/>
                <w:color w:val="000000"/>
                <w:rtl w:val="0"/>
              </w:rPr>
              <w:t xml:space="preserve">The principles set out in the</w:t>
            </w:r>
            <w:r w:rsidDel="00000000" w:rsidR="00000000" w:rsidRPr="00000000">
              <w:rPr>
                <w:rFonts w:ascii="Arial" w:cs="Arial" w:eastAsia="Arial" w:hAnsi="Arial"/>
                <w:b w:val="1"/>
                <w:color w:val="000000"/>
                <w:rtl w:val="0"/>
              </w:rPr>
              <w:t xml:space="preserve"> </w:t>
            </w:r>
            <w:hyperlink r:id="rId104">
              <w:r w:rsidDel="00000000" w:rsidR="00000000" w:rsidRPr="00000000">
                <w:rPr>
                  <w:rFonts w:ascii="Arial" w:cs="Arial" w:eastAsia="Arial" w:hAnsi="Arial"/>
                  <w:b w:val="1"/>
                  <w:color w:val="000000"/>
                  <w:u w:val="single"/>
                  <w:rtl w:val="0"/>
                </w:rPr>
                <w:t xml:space="preserve">guidance for safer working practice for those working with children and young people in education settings</w:t>
              </w:r>
            </w:hyperlink>
            <w:r w:rsidDel="00000000" w:rsidR="00000000" w:rsidRPr="00000000">
              <w:rPr>
                <w:rFonts w:ascii="Arial" w:cs="Arial" w:eastAsia="Arial" w:hAnsi="Arial"/>
                <w:color w:val="000000"/>
                <w:rtl w:val="0"/>
              </w:rPr>
              <w:t xml:space="preserve">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rsidR="00000000" w:rsidDel="00000000" w:rsidP="00000000" w:rsidRDefault="00000000" w:rsidRPr="00000000" w14:paraId="0000077A">
            <w:pPr>
              <w:widowControl w:val="0"/>
              <w:tabs>
                <w:tab w:val="left" w:leader="none" w:pos="851"/>
              </w:tabs>
              <w:spacing w:line="261"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77B">
            <w:pPr>
              <w:widowControl w:val="0"/>
              <w:tabs>
                <w:tab w:val="left" w:leader="none" w:pos="851"/>
              </w:tabs>
              <w:spacing w:line="261" w:lineRule="auto"/>
              <w:rPr>
                <w:rFonts w:ascii="Arial" w:cs="Arial" w:eastAsia="Arial" w:hAnsi="Arial"/>
                <w:color w:val="000000"/>
              </w:rPr>
            </w:pPr>
            <w:r w:rsidDel="00000000" w:rsidR="00000000" w:rsidRPr="00000000">
              <w:rPr>
                <w:rFonts w:ascii="Arial" w:cs="Arial" w:eastAsia="Arial" w:hAnsi="Arial"/>
                <w:color w:val="000000"/>
                <w:rtl w:val="0"/>
              </w:rPr>
              <w:t xml:space="preserve">Schools and colleges should continue to ensure any use of online learning tools and systems is in line with privacy and data protection requirements.</w:t>
            </w:r>
          </w:p>
          <w:p w:rsidR="00000000" w:rsidDel="00000000" w:rsidP="00000000" w:rsidRDefault="00000000" w:rsidRPr="00000000" w14:paraId="0000077C">
            <w:pPr>
              <w:widowControl w:val="0"/>
              <w:tabs>
                <w:tab w:val="left" w:leader="none" w:pos="851"/>
              </w:tabs>
              <w:spacing w:line="261"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77D">
            <w:pPr>
              <w:widowControl w:val="0"/>
              <w:tabs>
                <w:tab w:val="left" w:leader="none" w:pos="851"/>
              </w:tabs>
              <w:spacing w:line="261" w:lineRule="auto"/>
              <w:rPr>
                <w:rFonts w:ascii="Arial" w:cs="Arial" w:eastAsia="Arial" w:hAnsi="Arial"/>
                <w:color w:val="000000"/>
              </w:rPr>
            </w:pPr>
            <w:r w:rsidDel="00000000" w:rsidR="00000000" w:rsidRPr="00000000">
              <w:rPr>
                <w:rFonts w:ascii="Arial" w:cs="Arial" w:eastAsia="Arial" w:hAnsi="Arial"/>
                <w:color w:val="000000"/>
                <w:rtl w:val="0"/>
              </w:rPr>
              <w:t xml:space="preserve">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rsidR="00000000" w:rsidDel="00000000" w:rsidP="00000000" w:rsidRDefault="00000000" w:rsidRPr="00000000" w14:paraId="0000077E">
            <w:pPr>
              <w:widowControl w:val="0"/>
              <w:tabs>
                <w:tab w:val="left" w:leader="none" w:pos="851"/>
              </w:tabs>
              <w:spacing w:line="261"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77F">
            <w:pPr>
              <w:widowControl w:val="0"/>
              <w:numPr>
                <w:ilvl w:val="0"/>
                <w:numId w:val="40"/>
              </w:numPr>
              <w:pBdr>
                <w:top w:space="0" w:sz="0" w:val="nil"/>
                <w:left w:space="0" w:sz="0" w:val="nil"/>
                <w:bottom w:space="0" w:sz="0" w:val="nil"/>
                <w:right w:space="0" w:sz="0" w:val="nil"/>
                <w:between w:space="0" w:sz="0" w:val="nil"/>
              </w:pBdr>
              <w:tabs>
                <w:tab w:val="left" w:leader="none" w:pos="851"/>
              </w:tabs>
              <w:spacing w:line="261" w:lineRule="auto"/>
              <w:ind w:left="720" w:hanging="360"/>
              <w:rPr>
                <w:rFonts w:ascii="Arial" w:cs="Arial" w:eastAsia="Arial" w:hAnsi="Arial"/>
                <w:color w:val="000000"/>
              </w:rPr>
            </w:pPr>
            <w:hyperlink r:id="rId105">
              <w:r w:rsidDel="00000000" w:rsidR="00000000" w:rsidRPr="00000000">
                <w:rPr>
                  <w:rFonts w:ascii="Arial" w:cs="Arial" w:eastAsia="Arial" w:hAnsi="Arial"/>
                  <w:b w:val="1"/>
                  <w:color w:val="000000"/>
                  <w:u w:val="single"/>
                  <w:rtl w:val="0"/>
                </w:rPr>
                <w:t xml:space="preserve">Childline</w:t>
              </w:r>
            </w:hyperlink>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 for support</w:t>
            </w:r>
          </w:p>
          <w:p w:rsidR="00000000" w:rsidDel="00000000" w:rsidP="00000000" w:rsidRDefault="00000000" w:rsidRPr="00000000" w14:paraId="00000780">
            <w:pPr>
              <w:widowControl w:val="0"/>
              <w:numPr>
                <w:ilvl w:val="0"/>
                <w:numId w:val="40"/>
              </w:numPr>
              <w:pBdr>
                <w:top w:space="0" w:sz="0" w:val="nil"/>
                <w:left w:space="0" w:sz="0" w:val="nil"/>
                <w:bottom w:space="0" w:sz="0" w:val="nil"/>
                <w:right w:space="0" w:sz="0" w:val="nil"/>
                <w:between w:space="0" w:sz="0" w:val="nil"/>
              </w:pBdr>
              <w:tabs>
                <w:tab w:val="left" w:leader="none" w:pos="851"/>
              </w:tabs>
              <w:spacing w:line="261" w:lineRule="auto"/>
              <w:ind w:left="720" w:hanging="360"/>
              <w:rPr>
                <w:rFonts w:ascii="Arial" w:cs="Arial" w:eastAsia="Arial" w:hAnsi="Arial"/>
                <w:color w:val="000000"/>
              </w:rPr>
            </w:pPr>
            <w:hyperlink r:id="rId106">
              <w:r w:rsidDel="00000000" w:rsidR="00000000" w:rsidRPr="00000000">
                <w:rPr>
                  <w:rFonts w:ascii="Arial" w:cs="Arial" w:eastAsia="Arial" w:hAnsi="Arial"/>
                  <w:b w:val="1"/>
                  <w:color w:val="000000"/>
                  <w:u w:val="single"/>
                  <w:rtl w:val="0"/>
                </w:rPr>
                <w:t xml:space="preserve">UK Safer Internet Centre</w:t>
              </w:r>
            </w:hyperlink>
            <w:r w:rsidDel="00000000" w:rsidR="00000000" w:rsidRPr="00000000">
              <w:rPr>
                <w:rFonts w:ascii="Arial" w:cs="Arial" w:eastAsia="Arial" w:hAnsi="Arial"/>
                <w:color w:val="000000"/>
                <w:rtl w:val="0"/>
              </w:rPr>
              <w:t xml:space="preserve"> - to report and remove harmful online content</w:t>
            </w:r>
          </w:p>
          <w:p w:rsidR="00000000" w:rsidDel="00000000" w:rsidP="00000000" w:rsidRDefault="00000000" w:rsidRPr="00000000" w14:paraId="00000781">
            <w:pPr>
              <w:widowControl w:val="0"/>
              <w:numPr>
                <w:ilvl w:val="0"/>
                <w:numId w:val="40"/>
              </w:numPr>
              <w:pBdr>
                <w:top w:space="0" w:sz="0" w:val="nil"/>
                <w:left w:space="0" w:sz="0" w:val="nil"/>
                <w:bottom w:space="0" w:sz="0" w:val="nil"/>
                <w:right w:space="0" w:sz="0" w:val="nil"/>
                <w:between w:space="0" w:sz="0" w:val="nil"/>
              </w:pBdr>
              <w:tabs>
                <w:tab w:val="left" w:leader="none" w:pos="851"/>
              </w:tabs>
              <w:spacing w:line="261" w:lineRule="auto"/>
              <w:ind w:left="720" w:hanging="360"/>
              <w:rPr>
                <w:rFonts w:ascii="Arial" w:cs="Arial" w:eastAsia="Arial" w:hAnsi="Arial"/>
                <w:color w:val="000000"/>
              </w:rPr>
            </w:pPr>
            <w:hyperlink r:id="rId107">
              <w:r w:rsidDel="00000000" w:rsidR="00000000" w:rsidRPr="00000000">
                <w:rPr>
                  <w:rFonts w:ascii="Arial" w:cs="Arial" w:eastAsia="Arial" w:hAnsi="Arial"/>
                  <w:b w:val="1"/>
                  <w:color w:val="000000"/>
                  <w:u w:val="single"/>
                  <w:rtl w:val="0"/>
                </w:rPr>
                <w:t xml:space="preserve">CEOP</w:t>
              </w:r>
            </w:hyperlink>
            <w:r w:rsidDel="00000000" w:rsidR="00000000" w:rsidRPr="00000000">
              <w:rPr>
                <w:rFonts w:ascii="Arial" w:cs="Arial" w:eastAsia="Arial" w:hAnsi="Arial"/>
                <w:color w:val="000000"/>
                <w:rtl w:val="0"/>
              </w:rPr>
              <w:t xml:space="preserve"> - for advice on making a report about online abuse</w:t>
            </w:r>
          </w:p>
          <w:p w:rsidR="00000000" w:rsidDel="00000000" w:rsidP="00000000" w:rsidRDefault="00000000" w:rsidRPr="00000000" w14:paraId="00000782">
            <w:pPr>
              <w:widowControl w:val="0"/>
              <w:pBdr>
                <w:top w:space="0" w:sz="0" w:val="nil"/>
                <w:left w:space="0" w:sz="0" w:val="nil"/>
                <w:bottom w:space="0" w:sz="0" w:val="nil"/>
                <w:right w:space="0" w:sz="0" w:val="nil"/>
                <w:between w:space="0" w:sz="0" w:val="nil"/>
              </w:pBdr>
              <w:tabs>
                <w:tab w:val="left" w:leader="none" w:pos="851"/>
              </w:tabs>
              <w:spacing w:after="160" w:line="261"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783">
            <w:pPr>
              <w:widowControl w:val="0"/>
              <w:tabs>
                <w:tab w:val="left" w:leader="none" w:pos="851"/>
              </w:tabs>
              <w:spacing w:line="261" w:lineRule="auto"/>
              <w:rPr>
                <w:rFonts w:ascii="Arial" w:cs="Arial" w:eastAsia="Arial" w:hAnsi="Arial"/>
                <w:color w:val="000000"/>
              </w:rPr>
            </w:pPr>
            <w:r w:rsidDel="00000000" w:rsidR="00000000" w:rsidRPr="00000000">
              <w:rPr>
                <w:rFonts w:ascii="Arial" w:cs="Arial" w:eastAsia="Arial" w:hAnsi="Arial"/>
                <w:color w:val="000000"/>
                <w:rtl w:val="0"/>
              </w:rPr>
              <w:t xml:space="preserve">Schools and colleges are likely to be in regular contact with parents and carers. Those communications should continue to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rsidR="00000000" w:rsidDel="00000000" w:rsidP="00000000" w:rsidRDefault="00000000" w:rsidRPr="00000000" w14:paraId="00000784">
            <w:pPr>
              <w:widowControl w:val="0"/>
              <w:tabs>
                <w:tab w:val="left" w:leader="none" w:pos="851"/>
              </w:tabs>
              <w:spacing w:line="261"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785">
            <w:pPr>
              <w:widowControl w:val="0"/>
              <w:tabs>
                <w:tab w:val="left" w:leader="none" w:pos="851"/>
              </w:tabs>
              <w:spacing w:line="261" w:lineRule="auto"/>
              <w:rPr>
                <w:rFonts w:ascii="Arial" w:cs="Arial" w:eastAsia="Arial" w:hAnsi="Arial"/>
                <w:color w:val="000000"/>
              </w:rPr>
            </w:pPr>
            <w:r w:rsidDel="00000000" w:rsidR="00000000" w:rsidRPr="00000000">
              <w:rPr>
                <w:rFonts w:ascii="Arial" w:cs="Arial" w:eastAsia="Arial" w:hAnsi="Arial"/>
                <w:color w:val="000000"/>
                <w:rtl w:val="0"/>
              </w:rPr>
              <w:t xml:space="preserve">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rsidR="00000000" w:rsidDel="00000000" w:rsidP="00000000" w:rsidRDefault="00000000" w:rsidRPr="00000000" w14:paraId="00000786">
            <w:pPr>
              <w:widowControl w:val="0"/>
              <w:tabs>
                <w:tab w:val="left" w:leader="none" w:pos="851"/>
              </w:tabs>
              <w:spacing w:line="261"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787">
            <w:pPr>
              <w:widowControl w:val="0"/>
              <w:tabs>
                <w:tab w:val="left" w:leader="none" w:pos="851"/>
              </w:tabs>
              <w:spacing w:line="261" w:lineRule="auto"/>
              <w:rPr>
                <w:rFonts w:ascii="Arial" w:cs="Arial" w:eastAsia="Arial" w:hAnsi="Arial"/>
                <w:color w:val="000000"/>
              </w:rPr>
            </w:pPr>
            <w:r w:rsidDel="00000000" w:rsidR="00000000" w:rsidRPr="00000000">
              <w:rPr>
                <w:rFonts w:ascii="Arial" w:cs="Arial" w:eastAsia="Arial" w:hAnsi="Arial"/>
                <w:color w:val="000000"/>
                <w:rtl w:val="0"/>
              </w:rPr>
              <w:t xml:space="preserve">Support for parents and carers to keep their children safe online includes:</w:t>
            </w:r>
          </w:p>
          <w:p w:rsidR="00000000" w:rsidDel="00000000" w:rsidP="00000000" w:rsidRDefault="00000000" w:rsidRPr="00000000" w14:paraId="00000788">
            <w:pPr>
              <w:widowControl w:val="0"/>
              <w:numPr>
                <w:ilvl w:val="0"/>
                <w:numId w:val="15"/>
              </w:numPr>
              <w:pBdr>
                <w:top w:space="0" w:sz="0" w:val="nil"/>
                <w:left w:space="0" w:sz="0" w:val="nil"/>
                <w:bottom w:space="0" w:sz="0" w:val="nil"/>
                <w:right w:space="0" w:sz="0" w:val="nil"/>
                <w:between w:space="0" w:sz="0" w:val="nil"/>
              </w:pBdr>
              <w:tabs>
                <w:tab w:val="left" w:leader="none" w:pos="851"/>
              </w:tabs>
              <w:spacing w:line="261" w:lineRule="auto"/>
              <w:ind w:left="720" w:hanging="360"/>
              <w:rPr>
                <w:rFonts w:ascii="Arial" w:cs="Arial" w:eastAsia="Arial" w:hAnsi="Arial"/>
                <w:color w:val="000000"/>
              </w:rPr>
            </w:pPr>
            <w:hyperlink r:id="rId108">
              <w:r w:rsidDel="00000000" w:rsidR="00000000" w:rsidRPr="00000000">
                <w:rPr>
                  <w:rFonts w:ascii="Arial" w:cs="Arial" w:eastAsia="Arial" w:hAnsi="Arial"/>
                  <w:b w:val="1"/>
                  <w:color w:val="000000"/>
                  <w:u w:val="single"/>
                  <w:rtl w:val="0"/>
                </w:rPr>
                <w:t xml:space="preserve">Thinkuknow</w:t>
              </w:r>
            </w:hyperlink>
            <w:r w:rsidDel="00000000" w:rsidR="00000000" w:rsidRPr="00000000">
              <w:rPr>
                <w:rFonts w:ascii="Arial" w:cs="Arial" w:eastAsia="Arial" w:hAnsi="Arial"/>
                <w:color w:val="000000"/>
                <w:rtl w:val="0"/>
              </w:rPr>
              <w:t xml:space="preserve"> provides advice from the National Crime Agency (NCA) on staying safe online.</w:t>
            </w:r>
          </w:p>
          <w:p w:rsidR="00000000" w:rsidDel="00000000" w:rsidP="00000000" w:rsidRDefault="00000000" w:rsidRPr="00000000" w14:paraId="00000789">
            <w:pPr>
              <w:widowControl w:val="0"/>
              <w:numPr>
                <w:ilvl w:val="0"/>
                <w:numId w:val="15"/>
              </w:numPr>
              <w:pBdr>
                <w:top w:space="0" w:sz="0" w:val="nil"/>
                <w:left w:space="0" w:sz="0" w:val="nil"/>
                <w:bottom w:space="0" w:sz="0" w:val="nil"/>
                <w:right w:space="0" w:sz="0" w:val="nil"/>
                <w:between w:space="0" w:sz="0" w:val="nil"/>
              </w:pBdr>
              <w:tabs>
                <w:tab w:val="left" w:leader="none" w:pos="851"/>
              </w:tabs>
              <w:spacing w:line="261" w:lineRule="auto"/>
              <w:ind w:left="720" w:hanging="360"/>
              <w:rPr>
                <w:rFonts w:ascii="Arial" w:cs="Arial" w:eastAsia="Arial" w:hAnsi="Arial"/>
                <w:color w:val="000000"/>
              </w:rPr>
            </w:pPr>
            <w:hyperlink r:id="rId109">
              <w:r w:rsidDel="00000000" w:rsidR="00000000" w:rsidRPr="00000000">
                <w:rPr>
                  <w:rFonts w:ascii="Arial" w:cs="Arial" w:eastAsia="Arial" w:hAnsi="Arial"/>
                  <w:b w:val="1"/>
                  <w:color w:val="000000"/>
                  <w:u w:val="single"/>
                  <w:rtl w:val="0"/>
                </w:rPr>
                <w:t xml:space="preserve">Parent info</w:t>
              </w:r>
            </w:hyperlink>
            <w:r w:rsidDel="00000000" w:rsidR="00000000" w:rsidRPr="00000000">
              <w:rPr>
                <w:rFonts w:ascii="Arial" w:cs="Arial" w:eastAsia="Arial" w:hAnsi="Arial"/>
                <w:color w:val="000000"/>
                <w:rtl w:val="0"/>
              </w:rPr>
              <w:t xml:space="preserve"> is a collaboration between Parentzone and the NCA providing support and guidance for parents from leading experts and organisations.</w:t>
            </w:r>
          </w:p>
          <w:p w:rsidR="00000000" w:rsidDel="00000000" w:rsidP="00000000" w:rsidRDefault="00000000" w:rsidRPr="00000000" w14:paraId="0000078A">
            <w:pPr>
              <w:widowControl w:val="0"/>
              <w:numPr>
                <w:ilvl w:val="0"/>
                <w:numId w:val="15"/>
              </w:numPr>
              <w:pBdr>
                <w:top w:space="0" w:sz="0" w:val="nil"/>
                <w:left w:space="0" w:sz="0" w:val="nil"/>
                <w:bottom w:space="0" w:sz="0" w:val="nil"/>
                <w:right w:space="0" w:sz="0" w:val="nil"/>
                <w:between w:space="0" w:sz="0" w:val="nil"/>
              </w:pBdr>
              <w:tabs>
                <w:tab w:val="left" w:leader="none" w:pos="851"/>
              </w:tabs>
              <w:spacing w:line="261" w:lineRule="auto"/>
              <w:ind w:left="720" w:hanging="360"/>
              <w:rPr>
                <w:rFonts w:ascii="Arial" w:cs="Arial" w:eastAsia="Arial" w:hAnsi="Arial"/>
                <w:color w:val="000000"/>
              </w:rPr>
            </w:pPr>
            <w:hyperlink r:id="rId110">
              <w:r w:rsidDel="00000000" w:rsidR="00000000" w:rsidRPr="00000000">
                <w:rPr>
                  <w:rFonts w:ascii="Arial" w:cs="Arial" w:eastAsia="Arial" w:hAnsi="Arial"/>
                  <w:b w:val="1"/>
                  <w:color w:val="000000"/>
                  <w:u w:val="single"/>
                  <w:rtl w:val="0"/>
                </w:rPr>
                <w:t xml:space="preserve">Childnet</w:t>
              </w:r>
            </w:hyperlink>
            <w:r w:rsidDel="00000000" w:rsidR="00000000" w:rsidRPr="00000000">
              <w:rPr>
                <w:rFonts w:ascii="Arial" w:cs="Arial" w:eastAsia="Arial" w:hAnsi="Arial"/>
                <w:color w:val="000000"/>
                <w:rtl w:val="0"/>
              </w:rPr>
              <w:t xml:space="preserve"> offers a toolkit to support parents and carers of children of any age to start discussions about their online life, to set boundaries around online behaviour and technology use, and to find out where to get more help and support.</w:t>
            </w:r>
          </w:p>
          <w:p w:rsidR="00000000" w:rsidDel="00000000" w:rsidP="00000000" w:rsidRDefault="00000000" w:rsidRPr="00000000" w14:paraId="0000078B">
            <w:pPr>
              <w:widowControl w:val="0"/>
              <w:numPr>
                <w:ilvl w:val="0"/>
                <w:numId w:val="15"/>
              </w:numPr>
              <w:pBdr>
                <w:top w:space="0" w:sz="0" w:val="nil"/>
                <w:left w:space="0" w:sz="0" w:val="nil"/>
                <w:bottom w:space="0" w:sz="0" w:val="nil"/>
                <w:right w:space="0" w:sz="0" w:val="nil"/>
                <w:between w:space="0" w:sz="0" w:val="nil"/>
              </w:pBdr>
              <w:tabs>
                <w:tab w:val="left" w:leader="none" w:pos="851"/>
              </w:tabs>
              <w:spacing w:line="261" w:lineRule="auto"/>
              <w:ind w:left="720" w:hanging="360"/>
              <w:rPr>
                <w:rFonts w:ascii="Arial" w:cs="Arial" w:eastAsia="Arial" w:hAnsi="Arial"/>
                <w:color w:val="000000"/>
              </w:rPr>
            </w:pPr>
            <w:hyperlink r:id="rId111">
              <w:r w:rsidDel="00000000" w:rsidR="00000000" w:rsidRPr="00000000">
                <w:rPr>
                  <w:rFonts w:ascii="Arial" w:cs="Arial" w:eastAsia="Arial" w:hAnsi="Arial"/>
                  <w:b w:val="1"/>
                  <w:color w:val="000000"/>
                  <w:u w:val="single"/>
                  <w:rtl w:val="0"/>
                </w:rPr>
                <w:t xml:space="preserve">Internet Matters</w:t>
              </w:r>
            </w:hyperlink>
            <w:r w:rsidDel="00000000" w:rsidR="00000000" w:rsidRPr="00000000">
              <w:rPr>
                <w:rFonts w:ascii="Arial" w:cs="Arial" w:eastAsia="Arial" w:hAnsi="Arial"/>
                <w:color w:val="000000"/>
                <w:rtl w:val="0"/>
              </w:rPr>
              <w:t xml:space="preserve"> provides age-specific online safety checklists, guides on how to set parental controls on a range of devices, and a host of practical tips to help children get the most out of their digital world.</w:t>
            </w:r>
          </w:p>
          <w:p w:rsidR="00000000" w:rsidDel="00000000" w:rsidP="00000000" w:rsidRDefault="00000000" w:rsidRPr="00000000" w14:paraId="0000078C">
            <w:pPr>
              <w:widowControl w:val="0"/>
              <w:numPr>
                <w:ilvl w:val="0"/>
                <w:numId w:val="15"/>
              </w:numPr>
              <w:pBdr>
                <w:top w:space="0" w:sz="0" w:val="nil"/>
                <w:left w:space="0" w:sz="0" w:val="nil"/>
                <w:bottom w:space="0" w:sz="0" w:val="nil"/>
                <w:right w:space="0" w:sz="0" w:val="nil"/>
                <w:between w:space="0" w:sz="0" w:val="nil"/>
              </w:pBdr>
              <w:tabs>
                <w:tab w:val="left" w:leader="none" w:pos="851"/>
              </w:tabs>
              <w:spacing w:line="261" w:lineRule="auto"/>
              <w:ind w:left="720" w:hanging="360"/>
              <w:rPr>
                <w:rFonts w:ascii="Arial" w:cs="Arial" w:eastAsia="Arial" w:hAnsi="Arial"/>
                <w:color w:val="000000"/>
              </w:rPr>
            </w:pPr>
            <w:hyperlink r:id="rId112">
              <w:r w:rsidDel="00000000" w:rsidR="00000000" w:rsidRPr="00000000">
                <w:rPr>
                  <w:rFonts w:ascii="Arial" w:cs="Arial" w:eastAsia="Arial" w:hAnsi="Arial"/>
                  <w:b w:val="1"/>
                  <w:color w:val="000000"/>
                  <w:u w:val="single"/>
                  <w:rtl w:val="0"/>
                </w:rPr>
                <w:t xml:space="preserve">London Grid for Learning</w:t>
              </w:r>
            </w:hyperlink>
            <w:r w:rsidDel="00000000" w:rsidR="00000000" w:rsidRPr="00000000">
              <w:rPr>
                <w:rFonts w:ascii="Arial" w:cs="Arial" w:eastAsia="Arial" w:hAnsi="Arial"/>
                <w:color w:val="000000"/>
                <w:rtl w:val="0"/>
              </w:rPr>
              <w:t xml:space="preserve"> has support for parents and carers to keep their children safe online, including tips to keep primary aged children safe online.</w:t>
            </w:r>
          </w:p>
          <w:p w:rsidR="00000000" w:rsidDel="00000000" w:rsidP="00000000" w:rsidRDefault="00000000" w:rsidRPr="00000000" w14:paraId="0000078D">
            <w:pPr>
              <w:widowControl w:val="0"/>
              <w:numPr>
                <w:ilvl w:val="0"/>
                <w:numId w:val="15"/>
              </w:numPr>
              <w:pBdr>
                <w:top w:space="0" w:sz="0" w:val="nil"/>
                <w:left w:space="0" w:sz="0" w:val="nil"/>
                <w:bottom w:space="0" w:sz="0" w:val="nil"/>
                <w:right w:space="0" w:sz="0" w:val="nil"/>
                <w:between w:space="0" w:sz="0" w:val="nil"/>
              </w:pBdr>
              <w:tabs>
                <w:tab w:val="left" w:leader="none" w:pos="851"/>
              </w:tabs>
              <w:spacing w:line="261" w:lineRule="auto"/>
              <w:ind w:left="720" w:hanging="360"/>
              <w:rPr>
                <w:rFonts w:ascii="Arial" w:cs="Arial" w:eastAsia="Arial" w:hAnsi="Arial"/>
                <w:color w:val="000000"/>
              </w:rPr>
            </w:pPr>
            <w:hyperlink r:id="rId113">
              <w:r w:rsidDel="00000000" w:rsidR="00000000" w:rsidRPr="00000000">
                <w:rPr>
                  <w:rFonts w:ascii="Arial" w:cs="Arial" w:eastAsia="Arial" w:hAnsi="Arial"/>
                  <w:b w:val="1"/>
                  <w:color w:val="000000"/>
                  <w:u w:val="single"/>
                  <w:rtl w:val="0"/>
                </w:rPr>
                <w:t xml:space="preserve">Net-aware</w:t>
              </w:r>
            </w:hyperlink>
            <w:r w:rsidDel="00000000" w:rsidR="00000000" w:rsidRPr="00000000">
              <w:rPr>
                <w:rFonts w:ascii="Arial" w:cs="Arial" w:eastAsia="Arial" w:hAnsi="Arial"/>
                <w:color w:val="000000"/>
                <w:rtl w:val="0"/>
              </w:rPr>
              <w:t xml:space="preserve"> has support for parents and carers from the NSPCC and O2, including a guide to social networks, apps and games.</w:t>
            </w:r>
          </w:p>
          <w:p w:rsidR="00000000" w:rsidDel="00000000" w:rsidP="00000000" w:rsidRDefault="00000000" w:rsidRPr="00000000" w14:paraId="0000078E">
            <w:pPr>
              <w:widowControl w:val="0"/>
              <w:numPr>
                <w:ilvl w:val="0"/>
                <w:numId w:val="15"/>
              </w:numPr>
              <w:pBdr>
                <w:top w:space="0" w:sz="0" w:val="nil"/>
                <w:left w:space="0" w:sz="0" w:val="nil"/>
                <w:bottom w:space="0" w:sz="0" w:val="nil"/>
                <w:right w:space="0" w:sz="0" w:val="nil"/>
                <w:between w:space="0" w:sz="0" w:val="nil"/>
              </w:pBdr>
              <w:tabs>
                <w:tab w:val="left" w:leader="none" w:pos="851"/>
              </w:tabs>
              <w:spacing w:line="261" w:lineRule="auto"/>
              <w:ind w:left="720" w:hanging="360"/>
              <w:rPr>
                <w:rFonts w:ascii="Arial" w:cs="Arial" w:eastAsia="Arial" w:hAnsi="Arial"/>
                <w:color w:val="000000"/>
              </w:rPr>
            </w:pPr>
            <w:hyperlink r:id="rId114">
              <w:r w:rsidDel="00000000" w:rsidR="00000000" w:rsidRPr="00000000">
                <w:rPr>
                  <w:rFonts w:ascii="Arial" w:cs="Arial" w:eastAsia="Arial" w:hAnsi="Arial"/>
                  <w:b w:val="1"/>
                  <w:color w:val="000000"/>
                  <w:u w:val="single"/>
                  <w:rtl w:val="0"/>
                </w:rPr>
                <w:t xml:space="preserve">Let’s Talk About It</w:t>
              </w:r>
            </w:hyperlink>
            <w:r w:rsidDel="00000000" w:rsidR="00000000" w:rsidRPr="00000000">
              <w:rPr>
                <w:rFonts w:ascii="Arial" w:cs="Arial" w:eastAsia="Arial" w:hAnsi="Arial"/>
                <w:b w:val="1"/>
                <w:color w:val="000000"/>
                <w:u w:val="single"/>
                <w:rtl w:val="0"/>
              </w:rPr>
              <w:t xml:space="preserve"> </w:t>
            </w:r>
            <w:r w:rsidDel="00000000" w:rsidR="00000000" w:rsidRPr="00000000">
              <w:rPr>
                <w:rFonts w:ascii="Arial" w:cs="Arial" w:eastAsia="Arial" w:hAnsi="Arial"/>
                <w:color w:val="000000"/>
                <w:rtl w:val="0"/>
              </w:rPr>
              <w:t xml:space="preserve">has advice for parents and carers to keep children safe from online radicalisation.</w:t>
            </w:r>
          </w:p>
          <w:p w:rsidR="00000000" w:rsidDel="00000000" w:rsidP="00000000" w:rsidRDefault="00000000" w:rsidRPr="00000000" w14:paraId="0000078F">
            <w:pPr>
              <w:widowControl w:val="0"/>
              <w:numPr>
                <w:ilvl w:val="0"/>
                <w:numId w:val="15"/>
              </w:numPr>
              <w:pBdr>
                <w:top w:space="0" w:sz="0" w:val="nil"/>
                <w:left w:space="0" w:sz="0" w:val="nil"/>
                <w:bottom w:space="0" w:sz="0" w:val="nil"/>
                <w:right w:space="0" w:sz="0" w:val="nil"/>
                <w:between w:space="0" w:sz="0" w:val="nil"/>
              </w:pBdr>
              <w:tabs>
                <w:tab w:val="left" w:leader="none" w:pos="851"/>
              </w:tabs>
              <w:spacing w:after="160" w:line="261" w:lineRule="auto"/>
              <w:ind w:left="720" w:hanging="360"/>
              <w:rPr>
                <w:rFonts w:ascii="Arial" w:cs="Arial" w:eastAsia="Arial" w:hAnsi="Arial"/>
                <w:color w:val="000000"/>
              </w:rPr>
            </w:pPr>
            <w:hyperlink r:id="rId115">
              <w:r w:rsidDel="00000000" w:rsidR="00000000" w:rsidRPr="00000000">
                <w:rPr>
                  <w:rFonts w:ascii="Arial" w:cs="Arial" w:eastAsia="Arial" w:hAnsi="Arial"/>
                  <w:b w:val="1"/>
                  <w:color w:val="000000"/>
                  <w:u w:val="single"/>
                  <w:rtl w:val="0"/>
                </w:rPr>
                <w:t xml:space="preserve">UK Safer Internet Centre</w:t>
              </w:r>
            </w:hyperlink>
            <w:r w:rsidDel="00000000" w:rsidR="00000000" w:rsidRPr="00000000">
              <w:rPr>
                <w:rFonts w:ascii="Arial" w:cs="Arial" w:eastAsia="Arial" w:hAnsi="Arial"/>
                <w:color w:val="000000"/>
                <w:rtl w:val="0"/>
              </w:rPr>
              <w:t xml:space="preserve"> has tips, advice, guides and other resources to help keep children safe online, including parental controls offered by home internet providers and safety tools on social networks and other online services.</w:t>
            </w:r>
          </w:p>
          <w:p w:rsidR="00000000" w:rsidDel="00000000" w:rsidP="00000000" w:rsidRDefault="00000000" w:rsidRPr="00000000" w14:paraId="00000790">
            <w:pPr>
              <w:widowControl w:val="0"/>
              <w:tabs>
                <w:tab w:val="left" w:leader="none" w:pos="851"/>
              </w:tabs>
              <w:spacing w:line="261"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791">
            <w:pPr>
              <w:widowControl w:val="0"/>
              <w:tabs>
                <w:tab w:val="left" w:leader="none" w:pos="851"/>
              </w:tabs>
              <w:spacing w:line="261" w:lineRule="auto"/>
              <w:rPr>
                <w:rFonts w:ascii="Arial" w:cs="Arial" w:eastAsia="Arial" w:hAnsi="Arial"/>
                <w:color w:val="000000"/>
              </w:rPr>
            </w:pPr>
            <w:r w:rsidDel="00000000" w:rsidR="00000000" w:rsidRPr="00000000">
              <w:rPr>
                <w:rFonts w:ascii="Arial" w:cs="Arial" w:eastAsia="Arial" w:hAnsi="Arial"/>
                <w:color w:val="000000"/>
                <w:rtl w:val="0"/>
              </w:rPr>
              <w:t xml:space="preserve">Government has also provided:</w:t>
            </w:r>
          </w:p>
          <w:p w:rsidR="00000000" w:rsidDel="00000000" w:rsidP="00000000" w:rsidRDefault="00000000" w:rsidRPr="00000000" w14:paraId="00000792">
            <w:pPr>
              <w:widowControl w:val="0"/>
              <w:numPr>
                <w:ilvl w:val="0"/>
                <w:numId w:val="3"/>
              </w:numPr>
              <w:pBdr>
                <w:top w:space="0" w:sz="0" w:val="nil"/>
                <w:left w:space="0" w:sz="0" w:val="nil"/>
                <w:bottom w:space="0" w:sz="0" w:val="nil"/>
                <w:right w:space="0" w:sz="0" w:val="nil"/>
                <w:between w:space="0" w:sz="0" w:val="nil"/>
              </w:pBdr>
              <w:tabs>
                <w:tab w:val="left" w:leader="none" w:pos="851"/>
              </w:tabs>
              <w:spacing w:after="160" w:line="261" w:lineRule="auto"/>
              <w:ind w:left="720" w:hanging="360"/>
              <w:rPr>
                <w:rFonts w:ascii="Arial" w:cs="Arial" w:eastAsia="Arial" w:hAnsi="Arial"/>
                <w:color w:val="000000"/>
              </w:rPr>
            </w:pPr>
            <w:hyperlink r:id="rId116">
              <w:r w:rsidDel="00000000" w:rsidR="00000000" w:rsidRPr="00000000">
                <w:rPr>
                  <w:rFonts w:ascii="Arial" w:cs="Arial" w:eastAsia="Arial" w:hAnsi="Arial"/>
                  <w:b w:val="1"/>
                  <w:color w:val="000000"/>
                  <w:u w:val="single"/>
                  <w:rtl w:val="0"/>
                </w:rPr>
                <w:t xml:space="preserve">Guide for parents and carers child online safety</w:t>
              </w:r>
            </w:hyperlink>
            <w:r w:rsidDel="00000000" w:rsidR="00000000" w:rsidRPr="00000000">
              <w:rPr>
                <w:rFonts w:ascii="Arial" w:cs="Arial" w:eastAsia="Arial" w:hAnsi="Arial"/>
                <w:b w:val="1"/>
                <w:color w:val="000000"/>
                <w:u w:val="single"/>
                <w:rtl w:val="0"/>
              </w:rPr>
              <w:t xml:space="preserve"> </w:t>
            </w:r>
            <w:r w:rsidDel="00000000" w:rsidR="00000000" w:rsidRPr="00000000">
              <w:rPr>
                <w:rFonts w:ascii="Arial" w:cs="Arial" w:eastAsia="Arial" w:hAnsi="Arial"/>
                <w:color w:val="000000"/>
                <w:rtl w:val="0"/>
              </w:rPr>
              <w:t xml:space="preserve">includes security and privacy settings, blocking unsuitable content, and parental controls.</w:t>
            </w:r>
          </w:p>
          <w:p w:rsidR="00000000" w:rsidDel="00000000" w:rsidP="00000000" w:rsidRDefault="00000000" w:rsidRPr="00000000" w14:paraId="00000793">
            <w:pPr>
              <w:widowControl w:val="0"/>
              <w:tabs>
                <w:tab w:val="left" w:leader="none" w:pos="851"/>
              </w:tabs>
              <w:spacing w:line="261" w:lineRule="auto"/>
              <w:rPr>
                <w:rFonts w:ascii="Arial" w:cs="Arial" w:eastAsia="Arial" w:hAnsi="Arial"/>
                <w:color w:val="000000"/>
              </w:rPr>
            </w:pPr>
            <w:r w:rsidDel="00000000" w:rsidR="00000000" w:rsidRPr="00000000">
              <w:rPr>
                <w:rFonts w:ascii="Arial" w:cs="Arial" w:eastAsia="Arial" w:hAnsi="Arial"/>
                <w:color w:val="000000"/>
                <w:rtl w:val="0"/>
              </w:rPr>
              <w:t xml:space="preserve">The department encourages schools and colleges to share this support with parents and carers.</w:t>
            </w:r>
          </w:p>
          <w:p w:rsidR="00000000" w:rsidDel="00000000" w:rsidP="00000000" w:rsidRDefault="00000000" w:rsidRPr="00000000" w14:paraId="00000794">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95">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96">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Appendix 7</w:t>
            </w:r>
          </w:p>
          <w:p w:rsidR="00000000" w:rsidDel="00000000" w:rsidP="00000000" w:rsidRDefault="00000000" w:rsidRPr="00000000" w14:paraId="00000797">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98">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Contacting the Education Safeguarding Team</w:t>
            </w:r>
          </w:p>
          <w:p w:rsidR="00000000" w:rsidDel="00000000" w:rsidP="00000000" w:rsidRDefault="00000000" w:rsidRPr="00000000" w14:paraId="00000799">
            <w:pPr>
              <w:jc w:val="both"/>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79A">
            <w:pPr>
              <w:jc w:val="both"/>
              <w:rPr>
                <w:rFonts w:ascii="Arial" w:cs="Arial" w:eastAsia="Arial" w:hAnsi="Arial"/>
                <w:color w:val="000000"/>
              </w:rPr>
            </w:pPr>
            <w:r w:rsidDel="00000000" w:rsidR="00000000" w:rsidRPr="00000000">
              <w:rPr>
                <w:rFonts w:ascii="Arial" w:cs="Arial" w:eastAsia="Arial" w:hAnsi="Arial"/>
                <w:color w:val="000000"/>
                <w:rtl w:val="0"/>
              </w:rPr>
              <w:t xml:space="preserve">For queries, concerns or questions around:</w:t>
            </w:r>
          </w:p>
          <w:p w:rsidR="00000000" w:rsidDel="00000000" w:rsidP="00000000" w:rsidRDefault="00000000" w:rsidRPr="00000000" w14:paraId="0000079B">
            <w:pPr>
              <w:jc w:val="both"/>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79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adult social care team for the local authority in which the student resides can be contacted. In some cases, adult students will have a named social worker, but if not, the duty social worker can be contacted.</w:t>
            </w:r>
          </w:p>
          <w:p w:rsidR="00000000" w:rsidDel="00000000" w:rsidP="00000000" w:rsidRDefault="00000000" w:rsidRPr="00000000" w14:paraId="0000079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details for each local authority are on page 24. </w:t>
            </w:r>
          </w:p>
          <w:p w:rsidR="00000000" w:rsidDel="00000000" w:rsidP="00000000" w:rsidRDefault="00000000" w:rsidRPr="00000000" w14:paraId="0000079E">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9F">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A0">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A1">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A2">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A3">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A4">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A5">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A6">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A7">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A8">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A9">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AA">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AB">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AC">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AD">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AE">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AF">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B0">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B1">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B2">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B3">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B4">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B5">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B6">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B7">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B8">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B9">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BA">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BB">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BC">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BD">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BE">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BF">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C0">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C1">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C2">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C3">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C4">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C5">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C6">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C7">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C8">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C9">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CA">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CB">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CC">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CD">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CE">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CF">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D0">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D1">
            <w:pPr>
              <w:widowControl w:val="0"/>
              <w:tabs>
                <w:tab w:val="left" w:leader="none" w:pos="851"/>
              </w:tabs>
              <w:spacing w:line="26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D2">
            <w:pPr>
              <w:widowControl w:val="0"/>
              <w:tabs>
                <w:tab w:val="left" w:leader="none" w:pos="851"/>
              </w:tabs>
              <w:spacing w:line="261"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Appendix 8</w:t>
            </w:r>
          </w:p>
          <w:p w:rsidR="00000000" w:rsidDel="00000000" w:rsidP="00000000" w:rsidRDefault="00000000" w:rsidRPr="00000000" w14:paraId="000007D3">
            <w:pPr>
              <w:rPr>
                <w:rFonts w:ascii="Arial" w:cs="Arial" w:eastAsia="Arial" w:hAnsi="Arial"/>
              </w:rPr>
            </w:pPr>
            <w:r w:rsidDel="00000000" w:rsidR="00000000" w:rsidRPr="00000000">
              <w:rPr>
                <w:rtl w:val="0"/>
              </w:rPr>
            </w:r>
          </w:p>
          <w:p w:rsidR="00000000" w:rsidDel="00000000" w:rsidP="00000000" w:rsidRDefault="00000000" w:rsidRPr="00000000" w14:paraId="000007D4">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b w:val="1"/>
                <w:color w:val="000000"/>
                <w:sz w:val="20"/>
                <w:szCs w:val="20"/>
                <w:u w:val="single"/>
              </w:rPr>
            </w:pPr>
            <w:r w:rsidDel="00000000" w:rsidR="00000000" w:rsidRPr="00000000">
              <w:rPr>
                <w:b w:val="1"/>
                <w:sz w:val="20"/>
                <w:szCs w:val="20"/>
                <w:u w:val="single"/>
                <w:rtl w:val="0"/>
              </w:rPr>
              <w:t xml:space="preserve">HSB Child on Child Abuse</w:t>
            </w:r>
            <w:r w:rsidDel="00000000" w:rsidR="00000000" w:rsidRPr="00000000">
              <w:rPr>
                <w:rtl w:val="0"/>
              </w:rPr>
            </w:r>
          </w:p>
          <w:p w:rsidR="00000000" w:rsidDel="00000000" w:rsidP="00000000" w:rsidRDefault="00000000" w:rsidRPr="00000000" w14:paraId="000007D5">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b w:val="1"/>
                <w:color w:val="000000"/>
                <w:sz w:val="20"/>
                <w:szCs w:val="20"/>
                <w:u w:val="single"/>
              </w:rPr>
            </w:pPr>
            <w:r w:rsidDel="00000000" w:rsidR="00000000" w:rsidRPr="00000000">
              <w:rPr>
                <w:b w:val="1"/>
                <w:color w:val="000000"/>
                <w:sz w:val="20"/>
                <w:szCs w:val="20"/>
                <w:u w:val="single"/>
                <w:rtl w:val="0"/>
              </w:rPr>
              <w:t xml:space="preserve">Sexual Harm, Violence and/or Sexual Harassment</w:t>
            </w:r>
          </w:p>
          <w:p w:rsidR="00000000" w:rsidDel="00000000" w:rsidP="00000000" w:rsidRDefault="00000000" w:rsidRPr="00000000" w14:paraId="000007D6">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6" w:lineRule="auto"/>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7D7">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1" w:line="276" w:lineRule="auto"/>
              <w:ind w:left="120" w:right="172" w:firstLine="0"/>
              <w:rPr>
                <w:rFonts w:ascii="Arial" w:cs="Arial" w:eastAsia="Arial" w:hAnsi="Arial"/>
                <w:color w:val="000000"/>
              </w:rPr>
            </w:pPr>
            <w:r w:rsidDel="00000000" w:rsidR="00000000" w:rsidRPr="00000000">
              <w:rPr>
                <w:rFonts w:ascii="Arial" w:cs="Arial" w:eastAsia="Arial" w:hAnsi="Arial"/>
                <w:color w:val="000000"/>
                <w:rtl w:val="0"/>
              </w:rPr>
              <w:t xml:space="preserve">Sexual harm, violence and sexual harassment can occur between two children/young people of any age or gender; this can either be a group of young people sexually assaulting or sexually harassing a single person or group of young people. We recognise that this behaviour can take place in a school or any setting where students are together.</w:t>
            </w:r>
          </w:p>
          <w:p w:rsidR="00000000" w:rsidDel="00000000" w:rsidP="00000000" w:rsidRDefault="00000000" w:rsidRPr="00000000" w14:paraId="000007D8">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5"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D9">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278.00000000000006" w:lineRule="auto"/>
              <w:ind w:left="119" w:right="896" w:firstLine="0"/>
              <w:rPr>
                <w:rFonts w:ascii="Arial" w:cs="Arial" w:eastAsia="Arial" w:hAnsi="Arial"/>
                <w:color w:val="000000"/>
              </w:rPr>
            </w:pPr>
            <w:r w:rsidDel="00000000" w:rsidR="00000000" w:rsidRPr="00000000">
              <w:rPr>
                <w:rFonts w:ascii="Arial" w:cs="Arial" w:eastAsia="Arial" w:hAnsi="Arial"/>
                <w:color w:val="000000"/>
                <w:rtl w:val="0"/>
              </w:rPr>
              <w:t xml:space="preserve">The impact of this behaviour on students can be very distressing having an impact on academic achievement and their emotional health &amp; wellbeing.</w:t>
            </w:r>
          </w:p>
          <w:p w:rsidR="00000000" w:rsidDel="00000000" w:rsidP="00000000" w:rsidRDefault="00000000" w:rsidRPr="00000000" w14:paraId="000007DA">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4"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DB">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276" w:lineRule="auto"/>
              <w:ind w:left="120" w:right="180" w:firstLine="0"/>
              <w:rPr>
                <w:rFonts w:ascii="Arial" w:cs="Arial" w:eastAsia="Arial" w:hAnsi="Arial"/>
                <w:color w:val="000000"/>
              </w:rPr>
            </w:pPr>
            <w:r w:rsidDel="00000000" w:rsidR="00000000" w:rsidRPr="00000000">
              <w:rPr>
                <w:rFonts w:ascii="Arial" w:cs="Arial" w:eastAsia="Arial" w:hAnsi="Arial"/>
                <w:color w:val="000000"/>
                <w:rtl w:val="0"/>
              </w:rPr>
              <w:t xml:space="preserve">All behaviour takes place on a spectrum. Understanding where a student’s behaviour falls on a spectrum is essential to being able to respond appropriately to it.</w:t>
            </w:r>
          </w:p>
          <w:p w:rsidR="00000000" w:rsidDel="00000000" w:rsidP="00000000" w:rsidRDefault="00000000" w:rsidRPr="00000000" w14:paraId="000007DC">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7"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DD">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276" w:lineRule="auto"/>
              <w:ind w:left="120" w:right="359" w:firstLine="0"/>
              <w:rPr>
                <w:rFonts w:ascii="Arial" w:cs="Arial" w:eastAsia="Arial" w:hAnsi="Arial"/>
                <w:color w:val="000000"/>
              </w:rPr>
            </w:pPr>
            <w:r w:rsidDel="00000000" w:rsidR="00000000" w:rsidRPr="00000000">
              <w:rPr>
                <w:rFonts w:ascii="Arial" w:cs="Arial" w:eastAsia="Arial" w:hAnsi="Arial"/>
                <w:color w:val="000000"/>
                <w:rtl w:val="0"/>
              </w:rPr>
              <w:t xml:space="preserve">In this policy we recognise the importance of distinguishing between healthy, problematic and sexually harmful behaviour (HSB).</w:t>
            </w:r>
          </w:p>
          <w:p w:rsidR="00000000" w:rsidDel="00000000" w:rsidP="00000000" w:rsidRDefault="00000000" w:rsidRPr="00000000" w14:paraId="000007DE">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7"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DF">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276" w:lineRule="auto"/>
              <w:ind w:left="120" w:right="324" w:firstLine="0"/>
              <w:rPr>
                <w:rFonts w:ascii="Arial" w:cs="Arial" w:eastAsia="Arial" w:hAnsi="Arial"/>
                <w:color w:val="000000"/>
              </w:rPr>
            </w:pPr>
            <w:r w:rsidDel="00000000" w:rsidR="00000000" w:rsidRPr="00000000">
              <w:rPr>
                <w:rFonts w:ascii="Arial" w:cs="Arial" w:eastAsia="Arial" w:hAnsi="Arial"/>
                <w:color w:val="000000"/>
                <w:rtl w:val="0"/>
              </w:rPr>
              <w:t xml:space="preserve">As a college therefore, we may use the Hackett’s Continuum.</w:t>
            </w:r>
          </w:p>
          <w:p w:rsidR="00000000" w:rsidDel="00000000" w:rsidP="00000000" w:rsidRDefault="00000000" w:rsidRPr="00000000" w14:paraId="000007E0">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276" w:lineRule="auto"/>
              <w:ind w:left="120" w:right="324" w:firstLine="0"/>
              <w:rPr>
                <w:rFonts w:ascii="Arial" w:cs="Arial" w:eastAsia="Arial" w:hAnsi="Arial"/>
                <w:color w:val="000000"/>
              </w:rPr>
            </w:pPr>
            <w:hyperlink r:id="rId117">
              <w:r w:rsidDel="00000000" w:rsidR="00000000" w:rsidRPr="00000000">
                <w:rPr>
                  <w:rFonts w:ascii="Arial" w:cs="Arial" w:eastAsia="Arial" w:hAnsi="Arial"/>
                  <w:color w:val="0000ff"/>
                  <w:u w:val="single"/>
                  <w:rtl w:val="0"/>
                </w:rPr>
                <w:t xml:space="preserve">https://learning.nspcc.org.uk/media/2685/responding-to-children-who-display-sexualised-behaviour-guide.pdf</w:t>
              </w:r>
            </w:hyperlink>
            <w:r w:rsidDel="00000000" w:rsidR="00000000" w:rsidRPr="00000000">
              <w:rPr>
                <w:rFonts w:ascii="Arial" w:cs="Arial" w:eastAsia="Arial" w:hAnsi="Arial"/>
                <w:color w:val="000000"/>
                <w:rtl w:val="0"/>
              </w:rPr>
              <w:br w:type="textWrapping"/>
              <w:t xml:space="preserve"> In some cases, we will also use the AIM model 2016 (Carson). These are nationally recognised and acclaimed tools to assist in determining healthy, problematic and harmful sexual behaviours in children and young people.</w:t>
            </w:r>
          </w:p>
          <w:p w:rsidR="00000000" w:rsidDel="00000000" w:rsidP="00000000" w:rsidRDefault="00000000" w:rsidRPr="00000000" w14:paraId="000007E1">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7"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7E2">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276" w:lineRule="auto"/>
              <w:ind w:left="120" w:right="647" w:firstLine="0"/>
              <w:rPr>
                <w:rFonts w:ascii="Arial" w:cs="Arial" w:eastAsia="Arial" w:hAnsi="Arial"/>
                <w:color w:val="000000"/>
              </w:rPr>
            </w:pPr>
            <w:r w:rsidDel="00000000" w:rsidR="00000000" w:rsidRPr="00000000">
              <w:rPr>
                <w:rFonts w:ascii="Arial" w:cs="Arial" w:eastAsia="Arial" w:hAnsi="Arial"/>
                <w:color w:val="000000"/>
                <w:rtl w:val="0"/>
              </w:rPr>
              <w:t xml:space="preserve">We may also use ‘In-College’ Risk HSB Management Plan depending on the outcomes of assessing risk in each individual case. </w:t>
            </w:r>
          </w:p>
          <w:p w:rsidR="00000000" w:rsidDel="00000000" w:rsidP="00000000" w:rsidRDefault="00000000" w:rsidRPr="00000000" w14:paraId="000007E3">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276" w:lineRule="auto"/>
              <w:ind w:left="120" w:right="647"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E4">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52" w:lineRule="auto"/>
              <w:ind w:left="120" w:firstLine="0"/>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Using tools like this will help us:</w:t>
            </w:r>
          </w:p>
          <w:p w:rsidR="00000000" w:rsidDel="00000000" w:rsidP="00000000" w:rsidRDefault="00000000" w:rsidRPr="00000000" w14:paraId="000007E5">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7"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E6">
            <w:pPr>
              <w:widowControl w:val="0"/>
              <w:numPr>
                <w:ilvl w:val="0"/>
                <w:numId w:val="31"/>
              </w:numPr>
              <w:pBdr>
                <w:top w:space="0" w:sz="0" w:val="nil"/>
                <w:left w:space="0" w:sz="0" w:val="nil"/>
                <w:bottom w:space="0" w:sz="0" w:val="nil"/>
                <w:right w:space="0" w:sz="0" w:val="nil"/>
                <w:between w:space="0" w:sz="0" w:val="nil"/>
              </w:pBdr>
              <w:tabs>
                <w:tab w:val="left" w:leader="none" w:pos="839"/>
                <w:tab w:val="left" w:leader="none" w:pos="840"/>
              </w:tabs>
              <w:spacing w:after="160" w:line="259" w:lineRule="auto"/>
              <w:ind w:left="840" w:hanging="360"/>
              <w:rPr>
                <w:rFonts w:ascii="Arial" w:cs="Arial" w:eastAsia="Arial" w:hAnsi="Arial"/>
                <w:color w:val="303030"/>
              </w:rPr>
            </w:pPr>
            <w:r w:rsidDel="00000000" w:rsidR="00000000" w:rsidRPr="00000000">
              <w:rPr>
                <w:rFonts w:ascii="Arial" w:cs="Arial" w:eastAsia="Arial" w:hAnsi="Arial"/>
                <w:color w:val="303030"/>
                <w:rtl w:val="0"/>
              </w:rPr>
              <w:t xml:space="preserve">Decide next steps and make decisions regarding safeguarding children;</w:t>
            </w:r>
          </w:p>
          <w:p w:rsidR="00000000" w:rsidDel="00000000" w:rsidP="00000000" w:rsidRDefault="00000000" w:rsidRPr="00000000" w14:paraId="000007E7">
            <w:pPr>
              <w:widowControl w:val="0"/>
              <w:numPr>
                <w:ilvl w:val="0"/>
                <w:numId w:val="31"/>
              </w:numPr>
              <w:pBdr>
                <w:top w:space="0" w:sz="0" w:val="nil"/>
                <w:left w:space="0" w:sz="0" w:val="nil"/>
                <w:bottom w:space="0" w:sz="0" w:val="nil"/>
                <w:right w:space="0" w:sz="0" w:val="nil"/>
                <w:between w:space="0" w:sz="0" w:val="nil"/>
              </w:pBdr>
              <w:tabs>
                <w:tab w:val="left" w:leader="none" w:pos="839"/>
                <w:tab w:val="left" w:leader="none" w:pos="840"/>
              </w:tabs>
              <w:spacing w:after="160" w:line="259" w:lineRule="auto"/>
              <w:ind w:left="840" w:hanging="360"/>
              <w:rPr>
                <w:rFonts w:ascii="Arial" w:cs="Arial" w:eastAsia="Arial" w:hAnsi="Arial"/>
                <w:color w:val="303030"/>
              </w:rPr>
            </w:pPr>
            <w:r w:rsidDel="00000000" w:rsidR="00000000" w:rsidRPr="00000000">
              <w:rPr>
                <w:rFonts w:ascii="Arial" w:cs="Arial" w:eastAsia="Arial" w:hAnsi="Arial"/>
                <w:color w:val="303030"/>
                <w:rtl w:val="0"/>
              </w:rPr>
              <w:t xml:space="preserve">Assess and respond appropriately to sexual behaviour in students;</w:t>
            </w:r>
          </w:p>
          <w:p w:rsidR="00000000" w:rsidDel="00000000" w:rsidP="00000000" w:rsidRDefault="00000000" w:rsidRPr="00000000" w14:paraId="000007E8">
            <w:pPr>
              <w:widowControl w:val="0"/>
              <w:numPr>
                <w:ilvl w:val="0"/>
                <w:numId w:val="31"/>
              </w:numPr>
              <w:pBdr>
                <w:top w:space="0" w:sz="0" w:val="nil"/>
                <w:left w:space="0" w:sz="0" w:val="nil"/>
                <w:bottom w:space="0" w:sz="0" w:val="nil"/>
                <w:right w:space="0" w:sz="0" w:val="nil"/>
                <w:between w:space="0" w:sz="0" w:val="nil"/>
              </w:pBdr>
              <w:tabs>
                <w:tab w:val="left" w:leader="none" w:pos="839"/>
                <w:tab w:val="left" w:leader="none" w:pos="840"/>
              </w:tabs>
              <w:spacing w:after="160" w:line="259" w:lineRule="auto"/>
              <w:ind w:left="840" w:hanging="360"/>
              <w:rPr>
                <w:rFonts w:ascii="Arial" w:cs="Arial" w:eastAsia="Arial" w:hAnsi="Arial"/>
                <w:color w:val="303030"/>
              </w:rPr>
            </w:pPr>
            <w:r w:rsidDel="00000000" w:rsidR="00000000" w:rsidRPr="00000000">
              <w:rPr>
                <w:rFonts w:ascii="Arial" w:cs="Arial" w:eastAsia="Arial" w:hAnsi="Arial"/>
                <w:color w:val="303030"/>
                <w:rtl w:val="0"/>
              </w:rPr>
              <w:t xml:space="preserve">Understand healthy sexual development and distinguish it from problematic/ harmful behaviour;</w:t>
            </w:r>
          </w:p>
          <w:p w:rsidR="00000000" w:rsidDel="00000000" w:rsidP="00000000" w:rsidRDefault="00000000" w:rsidRPr="00000000" w14:paraId="000007E9">
            <w:pPr>
              <w:widowControl w:val="0"/>
              <w:numPr>
                <w:ilvl w:val="0"/>
                <w:numId w:val="31"/>
              </w:numPr>
              <w:pBdr>
                <w:top w:space="0" w:sz="0" w:val="nil"/>
                <w:left w:space="0" w:sz="0" w:val="nil"/>
                <w:bottom w:space="0" w:sz="0" w:val="nil"/>
                <w:right w:space="0" w:sz="0" w:val="nil"/>
                <w:between w:space="0" w:sz="0" w:val="nil"/>
              </w:pBdr>
              <w:tabs>
                <w:tab w:val="left" w:leader="none" w:pos="839"/>
                <w:tab w:val="left" w:leader="none" w:pos="840"/>
              </w:tabs>
              <w:spacing w:after="160" w:line="259" w:lineRule="auto"/>
              <w:ind w:left="840" w:hanging="360"/>
              <w:rPr>
                <w:rFonts w:ascii="Arial" w:cs="Arial" w:eastAsia="Arial" w:hAnsi="Arial"/>
                <w:color w:val="303030"/>
              </w:rPr>
            </w:pPr>
            <w:r w:rsidDel="00000000" w:rsidR="00000000" w:rsidRPr="00000000">
              <w:rPr>
                <w:rFonts w:ascii="Arial" w:cs="Arial" w:eastAsia="Arial" w:hAnsi="Arial"/>
                <w:color w:val="303030"/>
                <w:rtl w:val="0"/>
              </w:rPr>
              <w:t xml:space="preserve">Assist with communicating with parents/cares about the concerns we have about their child/children;</w:t>
            </w:r>
          </w:p>
          <w:p w:rsidR="00000000" w:rsidDel="00000000" w:rsidP="00000000" w:rsidRDefault="00000000" w:rsidRPr="00000000" w14:paraId="000007EA">
            <w:pPr>
              <w:widowControl w:val="0"/>
              <w:numPr>
                <w:ilvl w:val="0"/>
                <w:numId w:val="31"/>
              </w:numPr>
              <w:pBdr>
                <w:top w:space="0" w:sz="0" w:val="nil"/>
                <w:left w:space="0" w:sz="0" w:val="nil"/>
                <w:bottom w:space="0" w:sz="0" w:val="nil"/>
                <w:right w:space="0" w:sz="0" w:val="nil"/>
                <w:between w:space="0" w:sz="0" w:val="nil"/>
              </w:pBdr>
              <w:tabs>
                <w:tab w:val="left" w:leader="none" w:pos="839"/>
                <w:tab w:val="left" w:leader="none" w:pos="840"/>
              </w:tabs>
              <w:spacing w:after="160" w:line="259" w:lineRule="auto"/>
              <w:ind w:left="840" w:hanging="360"/>
              <w:rPr>
                <w:rFonts w:ascii="Arial" w:cs="Arial" w:eastAsia="Arial" w:hAnsi="Arial"/>
                <w:color w:val="303030"/>
              </w:rPr>
            </w:pPr>
            <w:r w:rsidDel="00000000" w:rsidR="00000000" w:rsidRPr="00000000">
              <w:rPr>
                <w:rFonts w:ascii="Arial" w:cs="Arial" w:eastAsia="Arial" w:hAnsi="Arial"/>
                <w:color w:val="303030"/>
                <w:rtl w:val="0"/>
              </w:rPr>
              <w:t xml:space="preserve">Assist with communicating with our partners and agencies about the concerns we have regarding a student in the college.</w:t>
            </w:r>
          </w:p>
          <w:p w:rsidR="00000000" w:rsidDel="00000000" w:rsidP="00000000" w:rsidRDefault="00000000" w:rsidRPr="00000000" w14:paraId="000007EB">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EC">
            <w:pPr>
              <w:rPr>
                <w:rFonts w:ascii="Arial" w:cs="Arial" w:eastAsia="Arial" w:hAnsi="Arial"/>
                <w:b w:val="1"/>
                <w:color w:val="4f81bd"/>
              </w:rPr>
            </w:pPr>
            <w:r w:rsidDel="00000000" w:rsidR="00000000" w:rsidRPr="00000000">
              <w:rPr>
                <w:rFonts w:ascii="Arial" w:cs="Arial" w:eastAsia="Arial" w:hAnsi="Arial"/>
                <w:b w:val="1"/>
                <w:color w:val="000000"/>
                <w:u w:val="single"/>
                <w:rtl w:val="0"/>
              </w:rPr>
              <w:t xml:space="preserve">Action following a report of Sexual Harm, Violence and/or Sexual Harassment</w:t>
            </w:r>
            <w:r w:rsidDel="00000000" w:rsidR="00000000" w:rsidRPr="00000000">
              <w:rPr>
                <w:rtl w:val="0"/>
              </w:rPr>
            </w:r>
          </w:p>
          <w:p w:rsidR="00000000" w:rsidDel="00000000" w:rsidP="00000000" w:rsidRDefault="00000000" w:rsidRPr="00000000" w14:paraId="000007ED">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rFonts w:ascii="Arial" w:cs="Arial" w:eastAsia="Arial" w:hAnsi="Arial"/>
                <w:color w:val="000000"/>
              </w:rPr>
            </w:pPr>
            <w:r w:rsidDel="00000000" w:rsidR="00000000" w:rsidRPr="00000000">
              <w:rPr>
                <w:rtl w:val="0"/>
              </w:rPr>
            </w:r>
          </w:p>
          <w:p w:rsidR="00000000" w:rsidDel="00000000" w:rsidP="00000000" w:rsidRDefault="00000000" w:rsidRPr="00000000" w14:paraId="000007EE">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20" w:right="273" w:firstLine="0"/>
              <w:rPr>
                <w:rFonts w:ascii="Arial" w:cs="Arial" w:eastAsia="Arial" w:hAnsi="Arial"/>
                <w:color w:val="000000"/>
              </w:rPr>
            </w:pPr>
            <w:r w:rsidDel="00000000" w:rsidR="00000000" w:rsidRPr="00000000">
              <w:rPr>
                <w:rFonts w:ascii="Arial" w:cs="Arial" w:eastAsia="Arial" w:hAnsi="Arial"/>
                <w:color w:val="000000"/>
                <w:rtl w:val="0"/>
              </w:rPr>
              <w:t xml:space="preserve">We will inform all staff that should they see or hear of any sexual behaviour they will stop the behaviour immediately; report the behaviour to the Designated Safeguarding Lead and make a written record of the incident through MY Concern.</w:t>
            </w:r>
          </w:p>
          <w:p w:rsidR="00000000" w:rsidDel="00000000" w:rsidP="00000000" w:rsidRDefault="00000000" w:rsidRPr="00000000" w14:paraId="000007EF">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1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F0">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19" w:right="694" w:firstLine="0"/>
              <w:rPr>
                <w:rFonts w:ascii="Arial" w:cs="Arial" w:eastAsia="Arial" w:hAnsi="Arial"/>
                <w:color w:val="000000"/>
              </w:rPr>
            </w:pPr>
            <w:r w:rsidDel="00000000" w:rsidR="00000000" w:rsidRPr="00000000">
              <w:rPr>
                <w:rFonts w:ascii="Arial" w:cs="Arial" w:eastAsia="Arial" w:hAnsi="Arial"/>
                <w:color w:val="000000"/>
                <w:rtl w:val="0"/>
              </w:rPr>
              <w:t xml:space="preserve">We will speak to the student to establish their view about what happened and why, what understanding they have, what responsibility they take for their actions, and their willingness/ability to work on their behaviours.</w:t>
            </w:r>
          </w:p>
          <w:p w:rsidR="00000000" w:rsidDel="00000000" w:rsidP="00000000" w:rsidRDefault="00000000" w:rsidRPr="00000000" w14:paraId="000007F1">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1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F2">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19" w:right="323" w:firstLine="0"/>
              <w:rPr>
                <w:rFonts w:ascii="Arial" w:cs="Arial" w:eastAsia="Arial" w:hAnsi="Arial"/>
                <w:color w:val="000000"/>
              </w:rPr>
            </w:pPr>
            <w:r w:rsidDel="00000000" w:rsidR="00000000" w:rsidRPr="00000000">
              <w:rPr>
                <w:rFonts w:ascii="Arial" w:cs="Arial" w:eastAsia="Arial" w:hAnsi="Arial"/>
                <w:color w:val="000000"/>
                <w:rtl w:val="0"/>
              </w:rPr>
              <w:t xml:space="preserve">We will speak to the student/s who has been targeted to establish the impact on them of the behaviour. How the other student/s managed to get in a position to carry out the behaviour, how they are feeling about the other student now, and what support they require.</w:t>
            </w:r>
          </w:p>
          <w:p w:rsidR="00000000" w:rsidDel="00000000" w:rsidP="00000000" w:rsidRDefault="00000000" w:rsidRPr="00000000" w14:paraId="000007F3">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1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F4">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242" w:lineRule="auto"/>
              <w:ind w:left="119" w:right="1097" w:firstLine="0"/>
              <w:rPr>
                <w:rFonts w:ascii="Arial" w:cs="Arial" w:eastAsia="Arial" w:hAnsi="Arial"/>
                <w:color w:val="000000"/>
              </w:rPr>
            </w:pPr>
            <w:r w:rsidDel="00000000" w:rsidR="00000000" w:rsidRPr="00000000">
              <w:rPr>
                <w:rFonts w:ascii="Arial" w:cs="Arial" w:eastAsia="Arial" w:hAnsi="Arial"/>
                <w:color w:val="000000"/>
                <w:rtl w:val="0"/>
              </w:rPr>
              <w:t xml:space="preserve">This will only be to ascertain clarification; any further investigation may have to be undertaken by the statutory agencies.</w:t>
            </w:r>
          </w:p>
          <w:p w:rsidR="00000000" w:rsidDel="00000000" w:rsidP="00000000" w:rsidRDefault="00000000" w:rsidRPr="00000000" w14:paraId="000007F5">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8"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7F6">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480" w:lineRule="auto"/>
              <w:ind w:left="119" w:right="1350" w:firstLine="0"/>
              <w:rPr>
                <w:rFonts w:ascii="Arial" w:cs="Arial" w:eastAsia="Arial" w:hAnsi="Arial"/>
                <w:color w:val="000000"/>
              </w:rPr>
            </w:pPr>
            <w:r w:rsidDel="00000000" w:rsidR="00000000" w:rsidRPr="00000000">
              <w:rPr>
                <w:rFonts w:ascii="Arial" w:cs="Arial" w:eastAsia="Arial" w:hAnsi="Arial"/>
                <w:color w:val="000000"/>
                <w:rtl w:val="0"/>
              </w:rPr>
              <w:t xml:space="preserve">We will contact the parents/carers of those involved and share the information. </w:t>
            </w:r>
          </w:p>
          <w:p w:rsidR="00000000" w:rsidDel="00000000" w:rsidP="00000000" w:rsidRDefault="00000000" w:rsidRPr="00000000" w14:paraId="000007F7">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480" w:lineRule="auto"/>
              <w:ind w:left="119" w:right="135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Following an incident, we will consider:</w:t>
            </w:r>
          </w:p>
          <w:p w:rsidR="00000000" w:rsidDel="00000000" w:rsidP="00000000" w:rsidRDefault="00000000" w:rsidRPr="00000000" w14:paraId="000007F8">
            <w:pPr>
              <w:widowControl w:val="0"/>
              <w:numPr>
                <w:ilvl w:val="0"/>
                <w:numId w:val="31"/>
              </w:numPr>
              <w:pBdr>
                <w:top w:space="0" w:sz="0" w:val="nil"/>
                <w:left w:space="0" w:sz="0" w:val="nil"/>
                <w:bottom w:space="0" w:sz="0" w:val="nil"/>
                <w:right w:space="0" w:sz="0" w:val="nil"/>
                <w:between w:space="0" w:sz="0" w:val="nil"/>
              </w:pBdr>
              <w:tabs>
                <w:tab w:val="left" w:leader="none" w:pos="839"/>
                <w:tab w:val="left" w:leader="none" w:pos="840"/>
              </w:tabs>
              <w:spacing w:after="160" w:line="259" w:lineRule="auto"/>
              <w:ind w:left="840" w:right="500" w:hanging="360"/>
              <w:rPr>
                <w:rFonts w:ascii="Arial" w:cs="Arial" w:eastAsia="Arial" w:hAnsi="Arial"/>
                <w:color w:val="000000"/>
              </w:rPr>
            </w:pPr>
            <w:r w:rsidDel="00000000" w:rsidR="00000000" w:rsidRPr="00000000">
              <w:rPr>
                <w:rFonts w:ascii="Arial" w:cs="Arial" w:eastAsia="Arial" w:hAnsi="Arial"/>
                <w:color w:val="000000"/>
                <w:rtl w:val="0"/>
              </w:rPr>
              <w:t xml:space="preserve">The wishes of the victim in terms of how they want to proceed e.g. ask about </w:t>
            </w:r>
          </w:p>
          <w:p w:rsidR="00000000" w:rsidDel="00000000" w:rsidP="00000000" w:rsidRDefault="00000000" w:rsidRPr="00000000" w14:paraId="000007F9">
            <w:pPr>
              <w:widowControl w:val="0"/>
              <w:numPr>
                <w:ilvl w:val="0"/>
                <w:numId w:val="31"/>
              </w:numPr>
              <w:pBdr>
                <w:top w:space="0" w:sz="0" w:val="nil"/>
                <w:left w:space="0" w:sz="0" w:val="nil"/>
                <w:bottom w:space="0" w:sz="0" w:val="nil"/>
                <w:right w:space="0" w:sz="0" w:val="nil"/>
                <w:between w:space="0" w:sz="0" w:val="nil"/>
              </w:pBdr>
              <w:tabs>
                <w:tab w:val="left" w:leader="none" w:pos="839"/>
                <w:tab w:val="left" w:leader="none" w:pos="840"/>
              </w:tabs>
              <w:spacing w:after="160" w:line="259" w:lineRule="auto"/>
              <w:ind w:left="840" w:right="500" w:hanging="360"/>
              <w:rPr>
                <w:rFonts w:ascii="Arial" w:cs="Arial" w:eastAsia="Arial" w:hAnsi="Arial"/>
                <w:color w:val="000000"/>
              </w:rPr>
            </w:pPr>
            <w:r w:rsidDel="00000000" w:rsidR="00000000" w:rsidRPr="00000000">
              <w:rPr>
                <w:rFonts w:ascii="Arial" w:cs="Arial" w:eastAsia="Arial" w:hAnsi="Arial"/>
                <w:color w:val="000000"/>
                <w:rtl w:val="0"/>
              </w:rPr>
              <w:t xml:space="preserve">Whether they want to make a police complaint. This is especially important in the context of sexual violence and sexual harassment;</w:t>
            </w:r>
          </w:p>
          <w:p w:rsidR="00000000" w:rsidDel="00000000" w:rsidP="00000000" w:rsidRDefault="00000000" w:rsidRPr="00000000" w14:paraId="000007FA">
            <w:pPr>
              <w:widowControl w:val="0"/>
              <w:numPr>
                <w:ilvl w:val="0"/>
                <w:numId w:val="31"/>
              </w:numPr>
              <w:pBdr>
                <w:top w:space="0" w:sz="0" w:val="nil"/>
                <w:left w:space="0" w:sz="0" w:val="nil"/>
                <w:bottom w:space="0" w:sz="0" w:val="nil"/>
                <w:right w:space="0" w:sz="0" w:val="nil"/>
                <w:between w:space="0" w:sz="0" w:val="nil"/>
              </w:pBdr>
              <w:tabs>
                <w:tab w:val="left" w:leader="none" w:pos="840"/>
              </w:tabs>
              <w:spacing w:after="160" w:line="259" w:lineRule="auto"/>
              <w:ind w:left="840" w:right="584" w:hanging="360"/>
              <w:rPr>
                <w:rFonts w:ascii="Arial" w:cs="Arial" w:eastAsia="Arial" w:hAnsi="Arial"/>
                <w:color w:val="000000"/>
              </w:rPr>
            </w:pPr>
            <w:r w:rsidDel="00000000" w:rsidR="00000000" w:rsidRPr="00000000">
              <w:rPr>
                <w:rFonts w:ascii="Arial" w:cs="Arial" w:eastAsia="Arial" w:hAnsi="Arial"/>
                <w:color w:val="000000"/>
                <w:rtl w:val="0"/>
              </w:rPr>
              <w:t xml:space="preserve">The nature of the alleged incident(s) e.g. the intention, mitigating circumstances AND Including: whether a crime may have been committed and consideration of harmful sexual behaviour;</w:t>
            </w:r>
          </w:p>
          <w:p w:rsidR="00000000" w:rsidDel="00000000" w:rsidP="00000000" w:rsidRDefault="00000000" w:rsidRPr="00000000" w14:paraId="000007FB">
            <w:pPr>
              <w:widowControl w:val="0"/>
              <w:numPr>
                <w:ilvl w:val="0"/>
                <w:numId w:val="31"/>
              </w:numPr>
              <w:pBdr>
                <w:top w:space="0" w:sz="0" w:val="nil"/>
                <w:left w:space="0" w:sz="0" w:val="nil"/>
                <w:bottom w:space="0" w:sz="0" w:val="nil"/>
                <w:right w:space="0" w:sz="0" w:val="nil"/>
                <w:between w:space="0" w:sz="0" w:val="nil"/>
              </w:pBdr>
              <w:tabs>
                <w:tab w:val="left" w:leader="none" w:pos="839"/>
                <w:tab w:val="left" w:leader="none" w:pos="840"/>
              </w:tabs>
              <w:spacing w:after="160" w:before="101" w:line="259" w:lineRule="auto"/>
              <w:ind w:left="840" w:hanging="360"/>
              <w:rPr>
                <w:rFonts w:ascii="Arial" w:cs="Arial" w:eastAsia="Arial" w:hAnsi="Arial"/>
                <w:color w:val="000000"/>
              </w:rPr>
            </w:pPr>
            <w:r w:rsidDel="00000000" w:rsidR="00000000" w:rsidRPr="00000000">
              <w:rPr>
                <w:rFonts w:ascii="Arial" w:cs="Arial" w:eastAsia="Arial" w:hAnsi="Arial"/>
                <w:color w:val="000000"/>
                <w:rtl w:val="0"/>
              </w:rPr>
              <w:t xml:space="preserve">The ages of the students involved;</w:t>
            </w:r>
          </w:p>
          <w:p w:rsidR="00000000" w:rsidDel="00000000" w:rsidP="00000000" w:rsidRDefault="00000000" w:rsidRPr="00000000" w14:paraId="000007FC">
            <w:pPr>
              <w:widowControl w:val="0"/>
              <w:numPr>
                <w:ilvl w:val="0"/>
                <w:numId w:val="31"/>
              </w:numPr>
              <w:pBdr>
                <w:top w:space="0" w:sz="0" w:val="nil"/>
                <w:left w:space="0" w:sz="0" w:val="nil"/>
                <w:bottom w:space="0" w:sz="0" w:val="nil"/>
                <w:right w:space="0" w:sz="0" w:val="nil"/>
                <w:between w:space="0" w:sz="0" w:val="nil"/>
              </w:pBdr>
              <w:tabs>
                <w:tab w:val="left" w:leader="none" w:pos="839"/>
                <w:tab w:val="left" w:leader="none" w:pos="840"/>
              </w:tabs>
              <w:spacing w:after="160" w:line="259" w:lineRule="auto"/>
              <w:ind w:left="840" w:hanging="360"/>
              <w:rPr>
                <w:rFonts w:ascii="Arial" w:cs="Arial" w:eastAsia="Arial" w:hAnsi="Arial"/>
                <w:color w:val="000000"/>
              </w:rPr>
            </w:pPr>
            <w:r w:rsidDel="00000000" w:rsidR="00000000" w:rsidRPr="00000000">
              <w:rPr>
                <w:rFonts w:ascii="Arial" w:cs="Arial" w:eastAsia="Arial" w:hAnsi="Arial"/>
                <w:color w:val="000000"/>
                <w:rtl w:val="0"/>
              </w:rPr>
              <w:t xml:space="preserve">The developmental stages of the students involved;</w:t>
            </w:r>
          </w:p>
          <w:p w:rsidR="00000000" w:rsidDel="00000000" w:rsidP="00000000" w:rsidRDefault="00000000" w:rsidRPr="00000000" w14:paraId="000007FD">
            <w:pPr>
              <w:widowControl w:val="0"/>
              <w:numPr>
                <w:ilvl w:val="0"/>
                <w:numId w:val="31"/>
              </w:numPr>
              <w:pBdr>
                <w:top w:space="0" w:sz="0" w:val="nil"/>
                <w:left w:space="0" w:sz="0" w:val="nil"/>
                <w:bottom w:space="0" w:sz="0" w:val="nil"/>
                <w:right w:space="0" w:sz="0" w:val="nil"/>
                <w:between w:space="0" w:sz="0" w:val="nil"/>
              </w:pBdr>
              <w:tabs>
                <w:tab w:val="left" w:leader="none" w:pos="839"/>
                <w:tab w:val="left" w:leader="none" w:pos="840"/>
              </w:tabs>
              <w:spacing w:after="160" w:line="259" w:lineRule="auto"/>
              <w:ind w:left="840" w:right="375" w:hanging="360"/>
              <w:rPr>
                <w:rFonts w:ascii="Arial" w:cs="Arial" w:eastAsia="Arial" w:hAnsi="Arial"/>
                <w:color w:val="000000"/>
              </w:rPr>
            </w:pPr>
            <w:r w:rsidDel="00000000" w:rsidR="00000000" w:rsidRPr="00000000">
              <w:rPr>
                <w:rFonts w:ascii="Arial" w:cs="Arial" w:eastAsia="Arial" w:hAnsi="Arial"/>
                <w:color w:val="000000"/>
                <w:rtl w:val="0"/>
              </w:rPr>
              <w:t xml:space="preserve">Any power imbalance between the students concerned. For example, is the alleged abuser significantly older, more mature or more confident? Does the victim have a disability or learning difficulty?</w:t>
            </w:r>
          </w:p>
          <w:p w:rsidR="00000000" w:rsidDel="00000000" w:rsidP="00000000" w:rsidRDefault="00000000" w:rsidRPr="00000000" w14:paraId="000007FE">
            <w:pPr>
              <w:widowControl w:val="0"/>
              <w:numPr>
                <w:ilvl w:val="0"/>
                <w:numId w:val="31"/>
              </w:numPr>
              <w:pBdr>
                <w:top w:space="0" w:sz="0" w:val="nil"/>
                <w:left w:space="0" w:sz="0" w:val="nil"/>
                <w:bottom w:space="0" w:sz="0" w:val="nil"/>
                <w:right w:space="0" w:sz="0" w:val="nil"/>
                <w:between w:space="0" w:sz="0" w:val="nil"/>
              </w:pBdr>
              <w:tabs>
                <w:tab w:val="left" w:leader="none" w:pos="839"/>
                <w:tab w:val="left" w:leader="none" w:pos="840"/>
              </w:tabs>
              <w:spacing w:after="160" w:line="259" w:lineRule="auto"/>
              <w:ind w:left="840" w:hanging="360"/>
              <w:rPr>
                <w:rFonts w:ascii="Arial" w:cs="Arial" w:eastAsia="Arial" w:hAnsi="Arial"/>
                <w:color w:val="000000"/>
              </w:rPr>
            </w:pPr>
            <w:r w:rsidDel="00000000" w:rsidR="00000000" w:rsidRPr="00000000">
              <w:rPr>
                <w:rFonts w:ascii="Arial" w:cs="Arial" w:eastAsia="Arial" w:hAnsi="Arial"/>
                <w:color w:val="000000"/>
                <w:rtl w:val="0"/>
              </w:rPr>
              <w:t xml:space="preserve">If the alleged incident is a one-off or a sustained pattern;</w:t>
            </w:r>
          </w:p>
          <w:p w:rsidR="00000000" w:rsidDel="00000000" w:rsidP="00000000" w:rsidRDefault="00000000" w:rsidRPr="00000000" w14:paraId="000007FF">
            <w:pPr>
              <w:widowControl w:val="0"/>
              <w:numPr>
                <w:ilvl w:val="0"/>
                <w:numId w:val="31"/>
              </w:numPr>
              <w:pBdr>
                <w:top w:space="0" w:sz="0" w:val="nil"/>
                <w:left w:space="0" w:sz="0" w:val="nil"/>
                <w:bottom w:space="0" w:sz="0" w:val="nil"/>
                <w:right w:space="0" w:sz="0" w:val="nil"/>
                <w:between w:space="0" w:sz="0" w:val="nil"/>
              </w:pBdr>
              <w:tabs>
                <w:tab w:val="left" w:leader="none" w:pos="839"/>
                <w:tab w:val="left" w:leader="none" w:pos="840"/>
              </w:tabs>
              <w:spacing w:after="160" w:line="259" w:lineRule="auto"/>
              <w:ind w:left="840" w:right="290" w:hanging="360"/>
              <w:rPr>
                <w:rFonts w:ascii="Arial" w:cs="Arial" w:eastAsia="Arial" w:hAnsi="Arial"/>
                <w:color w:val="000000"/>
              </w:rPr>
            </w:pPr>
            <w:r w:rsidDel="00000000" w:rsidR="00000000" w:rsidRPr="00000000">
              <w:rPr>
                <w:rFonts w:ascii="Arial" w:cs="Arial" w:eastAsia="Arial" w:hAnsi="Arial"/>
                <w:color w:val="000000"/>
                <w:rtl w:val="0"/>
              </w:rPr>
              <w:t xml:space="preserve">Are there ongoing risks to the victim, other pupils, siblings, adult students or college staff; or other related issues in the wider context?</w:t>
            </w:r>
          </w:p>
          <w:p w:rsidR="00000000" w:rsidDel="00000000" w:rsidP="00000000" w:rsidRDefault="00000000" w:rsidRPr="00000000" w14:paraId="00000800">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2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Whilst the college establishes the facts of the case:</w:t>
            </w:r>
          </w:p>
          <w:p w:rsidR="00000000" w:rsidDel="00000000" w:rsidP="00000000" w:rsidRDefault="00000000" w:rsidRPr="00000000" w14:paraId="00000801">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1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802">
            <w:pPr>
              <w:widowControl w:val="0"/>
              <w:numPr>
                <w:ilvl w:val="0"/>
                <w:numId w:val="31"/>
              </w:numPr>
              <w:pBdr>
                <w:top w:space="0" w:sz="0" w:val="nil"/>
                <w:left w:space="0" w:sz="0" w:val="nil"/>
                <w:bottom w:space="0" w:sz="0" w:val="nil"/>
                <w:right w:space="0" w:sz="0" w:val="nil"/>
                <w:between w:space="0" w:sz="0" w:val="nil"/>
              </w:pBdr>
              <w:tabs>
                <w:tab w:val="left" w:leader="none" w:pos="839"/>
                <w:tab w:val="left" w:leader="none" w:pos="840"/>
              </w:tabs>
              <w:spacing w:after="160" w:line="259" w:lineRule="auto"/>
              <w:ind w:left="840" w:right="508" w:hanging="360"/>
              <w:rPr>
                <w:rFonts w:ascii="Arial" w:cs="Arial" w:eastAsia="Arial" w:hAnsi="Arial"/>
                <w:color w:val="000000"/>
              </w:rPr>
            </w:pPr>
            <w:r w:rsidDel="00000000" w:rsidR="00000000" w:rsidRPr="00000000">
              <w:rPr>
                <w:rFonts w:ascii="Arial" w:cs="Arial" w:eastAsia="Arial" w:hAnsi="Arial"/>
                <w:color w:val="000000"/>
                <w:rtl w:val="0"/>
              </w:rPr>
              <w:t xml:space="preserve">The alleged abuser will be removed from any classes or areas they share with the victim;</w:t>
            </w:r>
          </w:p>
          <w:p w:rsidR="00000000" w:rsidDel="00000000" w:rsidP="00000000" w:rsidRDefault="00000000" w:rsidRPr="00000000" w14:paraId="00000803">
            <w:pPr>
              <w:widowControl w:val="0"/>
              <w:numPr>
                <w:ilvl w:val="0"/>
                <w:numId w:val="31"/>
              </w:numPr>
              <w:pBdr>
                <w:top w:space="0" w:sz="0" w:val="nil"/>
                <w:left w:space="0" w:sz="0" w:val="nil"/>
                <w:bottom w:space="0" w:sz="0" w:val="nil"/>
                <w:right w:space="0" w:sz="0" w:val="nil"/>
                <w:between w:space="0" w:sz="0" w:val="nil"/>
              </w:pBdr>
              <w:tabs>
                <w:tab w:val="left" w:leader="none" w:pos="839"/>
                <w:tab w:val="left" w:leader="none" w:pos="840"/>
              </w:tabs>
              <w:spacing w:after="160" w:line="242" w:lineRule="auto"/>
              <w:ind w:left="840" w:right="558" w:hanging="360"/>
              <w:rPr>
                <w:rFonts w:ascii="Arial" w:cs="Arial" w:eastAsia="Arial" w:hAnsi="Arial"/>
                <w:color w:val="000000"/>
              </w:rPr>
            </w:pPr>
            <w:r w:rsidDel="00000000" w:rsidR="00000000" w:rsidRPr="00000000">
              <w:rPr>
                <w:rFonts w:ascii="Arial" w:cs="Arial" w:eastAsia="Arial" w:hAnsi="Arial"/>
                <w:color w:val="000000"/>
                <w:rtl w:val="0"/>
              </w:rPr>
              <w:t xml:space="preserve">We will consider any reasonable steps to ensure the safety and protection of the alleged abuser, victim and all other pupils we have a duty to safeguard;</w:t>
            </w:r>
          </w:p>
          <w:p w:rsidR="00000000" w:rsidDel="00000000" w:rsidP="00000000" w:rsidRDefault="00000000" w:rsidRPr="00000000" w14:paraId="00000804">
            <w:pPr>
              <w:widowControl w:val="0"/>
              <w:numPr>
                <w:ilvl w:val="0"/>
                <w:numId w:val="31"/>
              </w:numPr>
              <w:pBdr>
                <w:top w:space="0" w:sz="0" w:val="nil"/>
                <w:left w:space="0" w:sz="0" w:val="nil"/>
                <w:bottom w:space="0" w:sz="0" w:val="nil"/>
                <w:right w:space="0" w:sz="0" w:val="nil"/>
                <w:between w:space="0" w:sz="0" w:val="nil"/>
              </w:pBdr>
              <w:tabs>
                <w:tab w:val="left" w:leader="none" w:pos="839"/>
                <w:tab w:val="left" w:leader="none" w:pos="840"/>
              </w:tabs>
              <w:spacing w:after="160" w:before="1" w:line="259" w:lineRule="auto"/>
              <w:ind w:left="840" w:right="406" w:hanging="360"/>
              <w:rPr>
                <w:rFonts w:ascii="Arial" w:cs="Arial" w:eastAsia="Arial" w:hAnsi="Arial"/>
                <w:color w:val="000000"/>
              </w:rPr>
            </w:pPr>
            <w:r w:rsidDel="00000000" w:rsidR="00000000" w:rsidRPr="00000000">
              <w:rPr>
                <w:rFonts w:ascii="Arial" w:cs="Arial" w:eastAsia="Arial" w:hAnsi="Arial"/>
                <w:color w:val="000000"/>
                <w:rtl w:val="0"/>
              </w:rPr>
              <w:t xml:space="preserve">We will consider how best to keep the victim and alleged abuser/s at a reasonable distance apart on college premises, including transport to and from the college;</w:t>
            </w:r>
          </w:p>
          <w:p w:rsidR="00000000" w:rsidDel="00000000" w:rsidP="00000000" w:rsidRDefault="00000000" w:rsidRPr="00000000" w14:paraId="00000805">
            <w:pPr>
              <w:widowControl w:val="0"/>
              <w:numPr>
                <w:ilvl w:val="0"/>
                <w:numId w:val="31"/>
              </w:numPr>
              <w:pBdr>
                <w:top w:space="0" w:sz="0" w:val="nil"/>
                <w:left w:space="0" w:sz="0" w:val="nil"/>
                <w:bottom w:space="0" w:sz="0" w:val="nil"/>
                <w:right w:space="0" w:sz="0" w:val="nil"/>
                <w:between w:space="0" w:sz="0" w:val="nil"/>
              </w:pBdr>
              <w:tabs>
                <w:tab w:val="left" w:leader="none" w:pos="839"/>
                <w:tab w:val="left" w:leader="none" w:pos="840"/>
              </w:tabs>
              <w:spacing w:after="160" w:line="242" w:lineRule="auto"/>
              <w:ind w:left="840" w:right="304" w:hanging="360"/>
              <w:rPr>
                <w:rFonts w:ascii="Arial" w:cs="Arial" w:eastAsia="Arial" w:hAnsi="Arial"/>
                <w:color w:val="000000"/>
              </w:rPr>
            </w:pPr>
            <w:r w:rsidDel="00000000" w:rsidR="00000000" w:rsidRPr="00000000">
              <w:rPr>
                <w:rFonts w:ascii="Arial" w:cs="Arial" w:eastAsia="Arial" w:hAnsi="Arial"/>
                <w:color w:val="000000"/>
                <w:rtl w:val="0"/>
              </w:rPr>
              <w:t xml:space="preserve">We will use the recommended In College HSB Risk Management Plan if assessed as appropriate;</w:t>
            </w:r>
          </w:p>
          <w:p w:rsidR="00000000" w:rsidDel="00000000" w:rsidP="00000000" w:rsidRDefault="00000000" w:rsidRPr="00000000" w14:paraId="00000806">
            <w:pPr>
              <w:widowControl w:val="0"/>
              <w:numPr>
                <w:ilvl w:val="0"/>
                <w:numId w:val="31"/>
              </w:numPr>
              <w:pBdr>
                <w:top w:space="0" w:sz="0" w:val="nil"/>
                <w:left w:space="0" w:sz="0" w:val="nil"/>
                <w:bottom w:space="0" w:sz="0" w:val="nil"/>
                <w:right w:space="0" w:sz="0" w:val="nil"/>
                <w:between w:space="0" w:sz="0" w:val="nil"/>
              </w:pBdr>
              <w:tabs>
                <w:tab w:val="left" w:leader="none" w:pos="839"/>
                <w:tab w:val="left" w:leader="none" w:pos="840"/>
              </w:tabs>
              <w:spacing w:after="160" w:before="1" w:line="259" w:lineRule="auto"/>
              <w:ind w:left="840" w:hanging="360"/>
              <w:rPr>
                <w:rFonts w:ascii="Arial" w:cs="Arial" w:eastAsia="Arial" w:hAnsi="Arial"/>
                <w:color w:val="000000"/>
              </w:rPr>
            </w:pPr>
            <w:r w:rsidDel="00000000" w:rsidR="00000000" w:rsidRPr="00000000">
              <w:rPr>
                <w:rFonts w:ascii="Arial" w:cs="Arial" w:eastAsia="Arial" w:hAnsi="Arial"/>
                <w:color w:val="000000"/>
                <w:rtl w:val="0"/>
              </w:rPr>
              <w:t xml:space="preserve">We will use a Victim Support Plan.</w:t>
            </w:r>
          </w:p>
          <w:p w:rsidR="00000000" w:rsidDel="00000000" w:rsidP="00000000" w:rsidRDefault="00000000" w:rsidRPr="00000000" w14:paraId="00000807">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19" w:right="193" w:firstLine="0"/>
              <w:rPr>
                <w:rFonts w:ascii="Arial" w:cs="Arial" w:eastAsia="Arial" w:hAnsi="Arial"/>
                <w:color w:val="000000"/>
              </w:rPr>
            </w:pPr>
            <w:r w:rsidDel="00000000" w:rsidR="00000000" w:rsidRPr="00000000">
              <w:rPr>
                <w:rFonts w:ascii="Arial" w:cs="Arial" w:eastAsia="Arial" w:hAnsi="Arial"/>
                <w:color w:val="000000"/>
                <w:rtl w:val="0"/>
              </w:rPr>
              <w:t xml:space="preserve">These actions are in the best interests of the students involved and should not be perceived to be a judgment on the guilt of the alleged abuser/s.</w:t>
            </w:r>
          </w:p>
          <w:p w:rsidR="00000000" w:rsidDel="00000000" w:rsidP="00000000" w:rsidRDefault="00000000" w:rsidRPr="00000000" w14:paraId="00000808">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19" w:right="193"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809">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44" w:lineRule="auto"/>
              <w:rPr>
                <w:b w:val="1"/>
                <w:color w:val="000000"/>
                <w:sz w:val="20"/>
                <w:szCs w:val="20"/>
                <w:u w:val="single"/>
              </w:rPr>
            </w:pPr>
            <w:r w:rsidDel="00000000" w:rsidR="00000000" w:rsidRPr="00000000">
              <w:rPr>
                <w:b w:val="1"/>
                <w:color w:val="000000"/>
                <w:sz w:val="20"/>
                <w:szCs w:val="20"/>
                <w:u w:val="single"/>
                <w:rtl w:val="0"/>
              </w:rPr>
              <w:t xml:space="preserve">Responding to an incident/disclosure</w:t>
            </w:r>
          </w:p>
          <w:p w:rsidR="00000000" w:rsidDel="00000000" w:rsidP="00000000" w:rsidRDefault="00000000" w:rsidRPr="00000000" w14:paraId="0000080A">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2"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80B">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276" w:lineRule="auto"/>
              <w:ind w:left="120" w:right="250" w:firstLine="0"/>
              <w:rPr>
                <w:rFonts w:ascii="Arial" w:cs="Arial" w:eastAsia="Arial" w:hAnsi="Arial"/>
                <w:color w:val="000000"/>
              </w:rPr>
            </w:pPr>
            <w:r w:rsidDel="00000000" w:rsidR="00000000" w:rsidRPr="00000000">
              <w:rPr>
                <w:rFonts w:ascii="Arial" w:cs="Arial" w:eastAsia="Arial" w:hAnsi="Arial"/>
                <w:color w:val="000000"/>
                <w:rtl w:val="0"/>
              </w:rPr>
              <w:t xml:space="preserve">Where abuse or violence, including sexual harm and/or sexual harassment, has taken place outside of college e.g. on college transport, off site during lunchtimes, or in the local community involving one or more of our students; we will investigate and take action around the conduct of the student/s. We will also consider if we should notify the police if we believe an offence may have been committed.</w:t>
            </w:r>
          </w:p>
          <w:p w:rsidR="00000000" w:rsidDel="00000000" w:rsidP="00000000" w:rsidRDefault="00000000" w:rsidRPr="00000000" w14:paraId="0000080C">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7"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80D">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276" w:lineRule="auto"/>
              <w:ind w:left="120" w:firstLine="0"/>
              <w:rPr>
                <w:rFonts w:ascii="Arial" w:cs="Arial" w:eastAsia="Arial" w:hAnsi="Arial"/>
                <w:color w:val="000000"/>
              </w:rPr>
            </w:pPr>
            <w:r w:rsidDel="00000000" w:rsidR="00000000" w:rsidRPr="00000000">
              <w:rPr>
                <w:rFonts w:ascii="Arial" w:cs="Arial" w:eastAsia="Arial" w:hAnsi="Arial"/>
                <w:color w:val="000000"/>
                <w:rtl w:val="0"/>
              </w:rPr>
              <w:t xml:space="preserve">Where behaviour between peers is abusive or violent, including sexual harm or sexual harassment within the college; we will use our procedures as set out by the college’s child protection and safeguarding policy, and the procedures as set out by the local Children’s Safeguarding Partnership. This will mean a referral to the police and a referral to Children’s’ Social Care Services.</w:t>
            </w:r>
          </w:p>
          <w:p w:rsidR="00000000" w:rsidDel="00000000" w:rsidP="00000000" w:rsidRDefault="00000000" w:rsidRPr="00000000" w14:paraId="0000080E">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7"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80F">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278.00000000000006" w:lineRule="auto"/>
              <w:ind w:left="120" w:right="658"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All staff understand that all concerns must be reported to the Designated Safeguarding Lead; however, we acknowledge that anyone can make a referral.</w:t>
            </w:r>
          </w:p>
          <w:p w:rsidR="00000000" w:rsidDel="00000000" w:rsidP="00000000" w:rsidRDefault="00000000" w:rsidRPr="00000000" w14:paraId="00000810">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278.00000000000006" w:lineRule="auto"/>
              <w:ind w:left="120" w:right="658"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811">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44" w:lineRule="auto"/>
              <w:rPr>
                <w:b w:val="1"/>
                <w:color w:val="000000"/>
                <w:sz w:val="20"/>
                <w:szCs w:val="20"/>
              </w:rPr>
            </w:pPr>
            <w:r w:rsidDel="00000000" w:rsidR="00000000" w:rsidRPr="00000000">
              <w:rPr>
                <w:color w:val="000000"/>
                <w:sz w:val="20"/>
                <w:szCs w:val="20"/>
                <w:rtl w:val="0"/>
              </w:rPr>
              <w:t xml:space="preserve">We will record all instances of bullying, prejudice, violence and sexual violence and related incidents involving peers. This will include racism and racist bullying. We will inform parents/carers of this. </w:t>
            </w:r>
            <w:r w:rsidDel="00000000" w:rsidR="00000000" w:rsidRPr="00000000">
              <w:rPr>
                <w:rtl w:val="0"/>
              </w:rPr>
            </w:r>
          </w:p>
          <w:p w:rsidR="00000000" w:rsidDel="00000000" w:rsidP="00000000" w:rsidRDefault="00000000" w:rsidRPr="00000000" w14:paraId="00000812">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44" w:lineRule="auto"/>
              <w:rPr>
                <w:b w:val="1"/>
                <w:color w:val="000000"/>
                <w:sz w:val="20"/>
                <w:szCs w:val="20"/>
              </w:rPr>
            </w:pPr>
            <w:r w:rsidDel="00000000" w:rsidR="00000000" w:rsidRPr="00000000">
              <w:rPr>
                <w:rtl w:val="0"/>
              </w:rPr>
            </w:r>
          </w:p>
          <w:p w:rsidR="00000000" w:rsidDel="00000000" w:rsidP="00000000" w:rsidRDefault="00000000" w:rsidRPr="00000000" w14:paraId="00000813">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44" w:lineRule="auto"/>
              <w:rPr>
                <w:b w:val="1"/>
                <w:color w:val="000000"/>
                <w:sz w:val="20"/>
                <w:szCs w:val="20"/>
              </w:rPr>
            </w:pPr>
            <w:r w:rsidDel="00000000" w:rsidR="00000000" w:rsidRPr="00000000">
              <w:rPr>
                <w:color w:val="000000"/>
                <w:sz w:val="20"/>
                <w:szCs w:val="20"/>
                <w:rtl w:val="0"/>
              </w:rPr>
              <w:t xml:space="preserve">Our records will show what actions have been taken and any outcomes.  We will produce these for an OFSTED inspection if requested and we will also demonstrate how we have tackled any of these incidents to prevent recurrence. </w:t>
            </w:r>
            <w:r w:rsidDel="00000000" w:rsidR="00000000" w:rsidRPr="00000000">
              <w:rPr>
                <w:rtl w:val="0"/>
              </w:rPr>
            </w:r>
          </w:p>
          <w:p w:rsidR="00000000" w:rsidDel="00000000" w:rsidP="00000000" w:rsidRDefault="00000000" w:rsidRPr="00000000" w14:paraId="00000814">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color w:val="c00000"/>
                <w:sz w:val="20"/>
                <w:szCs w:val="20"/>
              </w:rPr>
            </w:pPr>
            <w:r w:rsidDel="00000000" w:rsidR="00000000" w:rsidRPr="00000000">
              <w:rPr>
                <w:rtl w:val="0"/>
              </w:rPr>
            </w:r>
          </w:p>
          <w:p w:rsidR="00000000" w:rsidDel="00000000" w:rsidP="00000000" w:rsidRDefault="00000000" w:rsidRPr="00000000" w14:paraId="00000815">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b w:val="1"/>
                <w:color w:val="000000"/>
                <w:sz w:val="20"/>
                <w:szCs w:val="20"/>
                <w:u w:val="single"/>
              </w:rPr>
            </w:pPr>
            <w:r w:rsidDel="00000000" w:rsidR="00000000" w:rsidRPr="00000000">
              <w:rPr>
                <w:b w:val="1"/>
                <w:color w:val="000000"/>
                <w:sz w:val="20"/>
                <w:szCs w:val="20"/>
                <w:u w:val="single"/>
                <w:rtl w:val="0"/>
              </w:rPr>
              <w:t xml:space="preserve">Reporting</w:t>
            </w:r>
          </w:p>
          <w:p w:rsidR="00000000" w:rsidDel="00000000" w:rsidP="00000000" w:rsidRDefault="00000000" w:rsidRPr="00000000" w14:paraId="00000816">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9"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817">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19" w:right="56" w:firstLine="0"/>
              <w:rPr>
                <w:rFonts w:ascii="Arial" w:cs="Arial" w:eastAsia="Arial" w:hAnsi="Arial"/>
                <w:color w:val="000000"/>
              </w:rPr>
            </w:pPr>
            <w:r w:rsidDel="00000000" w:rsidR="00000000" w:rsidRPr="00000000">
              <w:rPr>
                <w:rFonts w:ascii="Arial" w:cs="Arial" w:eastAsia="Arial" w:hAnsi="Arial"/>
                <w:color w:val="000000"/>
                <w:rtl w:val="0"/>
              </w:rPr>
              <w:t xml:space="preserve">Any incident of racism, race hate or incitement to hate will be reported to the police if it is believed an offence many have been committed.  </w:t>
            </w:r>
          </w:p>
          <w:p w:rsidR="00000000" w:rsidDel="00000000" w:rsidP="00000000" w:rsidRDefault="00000000" w:rsidRPr="00000000" w14:paraId="00000818">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19" w:right="56" w:firstLine="0"/>
              <w:rPr>
                <w:rFonts w:ascii="Arial" w:cs="Arial" w:eastAsia="Arial" w:hAnsi="Arial"/>
                <w:b w:val="1"/>
                <w:color w:val="c00000"/>
              </w:rPr>
            </w:pPr>
            <w:r w:rsidDel="00000000" w:rsidR="00000000" w:rsidRPr="00000000">
              <w:rPr>
                <w:rtl w:val="0"/>
              </w:rPr>
            </w:r>
          </w:p>
          <w:p w:rsidR="00000000" w:rsidDel="00000000" w:rsidP="00000000" w:rsidRDefault="00000000" w:rsidRPr="00000000" w14:paraId="00000819">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19" w:right="428" w:firstLine="0"/>
              <w:rPr>
                <w:rFonts w:ascii="Arial" w:cs="Arial" w:eastAsia="Arial" w:hAnsi="Arial"/>
                <w:color w:val="000000"/>
              </w:rPr>
            </w:pPr>
            <w:r w:rsidDel="00000000" w:rsidR="00000000" w:rsidRPr="00000000">
              <w:rPr>
                <w:rFonts w:ascii="Arial" w:cs="Arial" w:eastAsia="Arial" w:hAnsi="Arial"/>
                <w:color w:val="000000"/>
                <w:rtl w:val="0"/>
              </w:rPr>
              <w:t xml:space="preserve">Any incident of alleged or an actual incident of sexual harm, violence and/or sexual harassment will be reported to the police if it is believed an offence may have been committed. In all cases consideration is given to reporting the matter to Adult Social Care Services.</w:t>
            </w:r>
          </w:p>
          <w:p w:rsidR="00000000" w:rsidDel="00000000" w:rsidP="00000000" w:rsidRDefault="00000000" w:rsidRPr="00000000" w14:paraId="0000081A">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11" w:lineRule="auto"/>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81B">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20" w:right="421" w:firstLine="0"/>
              <w:rPr>
                <w:rFonts w:ascii="Arial" w:cs="Arial" w:eastAsia="Arial" w:hAnsi="Arial"/>
                <w:color w:val="000000"/>
              </w:rPr>
            </w:pPr>
            <w:r w:rsidDel="00000000" w:rsidR="00000000" w:rsidRPr="00000000">
              <w:rPr>
                <w:rFonts w:ascii="Arial" w:cs="Arial" w:eastAsia="Arial" w:hAnsi="Arial"/>
                <w:color w:val="000000"/>
                <w:rtl w:val="0"/>
              </w:rPr>
              <w:t xml:space="preserve">There are circumstances in some cases of sexual harassment/touching which dependent upon age and understanding/age of criminal responsibility, (e.g. one-off incidents), which we may decide that the student/s concerned are not in need of Early Help or statutory intervention.</w:t>
            </w:r>
          </w:p>
          <w:p w:rsidR="00000000" w:rsidDel="00000000" w:rsidP="00000000" w:rsidRDefault="00000000" w:rsidRPr="00000000" w14:paraId="0000081C">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1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81D">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20" w:right="225" w:firstLine="0"/>
              <w:rPr>
                <w:rFonts w:ascii="Arial" w:cs="Arial" w:eastAsia="Arial" w:hAnsi="Arial"/>
                <w:color w:val="000000"/>
              </w:rPr>
            </w:pPr>
            <w:r w:rsidDel="00000000" w:rsidR="00000000" w:rsidRPr="00000000">
              <w:rPr>
                <w:rFonts w:ascii="Arial" w:cs="Arial" w:eastAsia="Arial" w:hAnsi="Arial"/>
                <w:color w:val="000000"/>
                <w:rtl w:val="0"/>
              </w:rPr>
              <w:t xml:space="preserve">In these situations, it would be appropriate to handle the incident internally, for example by utilising the behaviour and bullying policies, providing pastoral intervention and support.</w:t>
            </w:r>
          </w:p>
          <w:p w:rsidR="00000000" w:rsidDel="00000000" w:rsidP="00000000" w:rsidRDefault="00000000" w:rsidRPr="00000000" w14:paraId="0000081E">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20" w:right="467" w:firstLine="0"/>
              <w:rPr>
                <w:rFonts w:ascii="Arial" w:cs="Arial" w:eastAsia="Arial" w:hAnsi="Arial"/>
                <w:color w:val="000000"/>
              </w:rPr>
            </w:pPr>
            <w:r w:rsidDel="00000000" w:rsidR="00000000" w:rsidRPr="00000000">
              <w:rPr>
                <w:rFonts w:ascii="Arial" w:cs="Arial" w:eastAsia="Arial" w:hAnsi="Arial"/>
                <w:color w:val="000000"/>
                <w:rtl w:val="0"/>
              </w:rPr>
              <w:t xml:space="preserve">We may also decide that some involved do not require Statutory Interventions; however, they may benefit from Early Help.</w:t>
            </w:r>
          </w:p>
          <w:p w:rsidR="00000000" w:rsidDel="00000000" w:rsidP="00000000" w:rsidRDefault="00000000" w:rsidRPr="00000000" w14:paraId="0000081F">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820">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20" w:right="265" w:firstLine="0"/>
              <w:rPr>
                <w:rFonts w:ascii="Arial" w:cs="Arial" w:eastAsia="Arial" w:hAnsi="Arial"/>
                <w:color w:val="000000"/>
              </w:rPr>
            </w:pPr>
            <w:r w:rsidDel="00000000" w:rsidR="00000000" w:rsidRPr="00000000">
              <w:rPr>
                <w:rFonts w:ascii="Arial" w:cs="Arial" w:eastAsia="Arial" w:hAnsi="Arial"/>
                <w:color w:val="000000"/>
                <w:rtl w:val="0"/>
              </w:rPr>
              <w:t xml:space="preserve">Early Help means providing support as soon as a problem emerges, this can be at any point in a child’s life. We will decide if an early help approach will benefit a student following any outcome of assessment that we may use. This may mean the development of a safety and support plan as part of the early help process.</w:t>
            </w:r>
          </w:p>
          <w:p w:rsidR="00000000" w:rsidDel="00000000" w:rsidP="00000000" w:rsidRDefault="00000000" w:rsidRPr="00000000" w14:paraId="00000821">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1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822">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20" w:right="135" w:firstLine="0"/>
              <w:rPr>
                <w:rFonts w:ascii="Arial" w:cs="Arial" w:eastAsia="Arial" w:hAnsi="Arial"/>
                <w:color w:val="000000"/>
              </w:rPr>
            </w:pPr>
            <w:r w:rsidDel="00000000" w:rsidR="00000000" w:rsidRPr="00000000">
              <w:rPr>
                <w:rFonts w:ascii="Arial" w:cs="Arial" w:eastAsia="Arial" w:hAnsi="Arial"/>
                <w:color w:val="000000"/>
                <w:rtl w:val="0"/>
              </w:rPr>
              <w:t xml:space="preserve">Providing Early Help is more effective in promoting the welfare of child/ren than reacting later. This college acknowledges that an Early Help Assessment can be useful to address non- violent harmful sexual behaviour and may prevent escalation of sexual violence.</w:t>
            </w:r>
          </w:p>
          <w:p w:rsidR="00000000" w:rsidDel="00000000" w:rsidP="00000000" w:rsidRDefault="00000000" w:rsidRPr="00000000" w14:paraId="00000823">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824">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b w:val="1"/>
                <w:color w:val="000000"/>
                <w:sz w:val="20"/>
                <w:szCs w:val="20"/>
                <w:u w:val="single"/>
              </w:rPr>
            </w:pPr>
            <w:r w:rsidDel="00000000" w:rsidR="00000000" w:rsidRPr="00000000">
              <w:rPr>
                <w:b w:val="1"/>
                <w:color w:val="000000"/>
                <w:sz w:val="20"/>
                <w:szCs w:val="20"/>
                <w:u w:val="single"/>
                <w:rtl w:val="0"/>
              </w:rPr>
              <w:t xml:space="preserve">Sanctions</w:t>
            </w:r>
          </w:p>
          <w:p w:rsidR="00000000" w:rsidDel="00000000" w:rsidP="00000000" w:rsidRDefault="00000000" w:rsidRPr="00000000" w14:paraId="00000825">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3"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826">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242" w:lineRule="auto"/>
              <w:ind w:left="120" w:right="714" w:firstLine="0"/>
              <w:rPr>
                <w:rFonts w:ascii="Arial" w:cs="Arial" w:eastAsia="Arial" w:hAnsi="Arial"/>
                <w:color w:val="000000"/>
              </w:rPr>
            </w:pPr>
            <w:r w:rsidDel="00000000" w:rsidR="00000000" w:rsidRPr="00000000">
              <w:rPr>
                <w:rFonts w:ascii="Arial" w:cs="Arial" w:eastAsia="Arial" w:hAnsi="Arial"/>
                <w:color w:val="000000"/>
                <w:rtl w:val="0"/>
              </w:rPr>
              <w:t xml:space="preserve">We will consider the sanctions available to use as college in reference to our Behaviour Policy and Disciplinary Policy.</w:t>
            </w:r>
          </w:p>
          <w:p w:rsidR="00000000" w:rsidDel="00000000" w:rsidP="00000000" w:rsidRDefault="00000000" w:rsidRPr="00000000" w14:paraId="00000827">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8"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828">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19" w:right="163" w:firstLine="0"/>
              <w:rPr>
                <w:rFonts w:ascii="Arial" w:cs="Arial" w:eastAsia="Arial" w:hAnsi="Arial"/>
                <w:color w:val="000000"/>
              </w:rPr>
            </w:pPr>
            <w:r w:rsidDel="00000000" w:rsidR="00000000" w:rsidRPr="00000000">
              <w:rPr>
                <w:rFonts w:ascii="Arial" w:cs="Arial" w:eastAsia="Arial" w:hAnsi="Arial"/>
                <w:color w:val="000000"/>
                <w:rtl w:val="0"/>
              </w:rPr>
              <w:t xml:space="preserve">We recognise disciplinary actions rarely resolve issues of child on child abuse and this college will consider all courses of action and intervention.</w:t>
            </w:r>
          </w:p>
          <w:p w:rsidR="00000000" w:rsidDel="00000000" w:rsidP="00000000" w:rsidRDefault="00000000" w:rsidRPr="00000000" w14:paraId="00000829">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1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82A">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19" w:right="181" w:firstLine="0"/>
              <w:rPr>
                <w:rFonts w:ascii="Arial" w:cs="Arial" w:eastAsia="Arial" w:hAnsi="Arial"/>
                <w:color w:val="000000"/>
              </w:rPr>
            </w:pPr>
            <w:r w:rsidDel="00000000" w:rsidR="00000000" w:rsidRPr="00000000">
              <w:rPr>
                <w:rFonts w:ascii="Arial" w:cs="Arial" w:eastAsia="Arial" w:hAnsi="Arial"/>
                <w:color w:val="000000"/>
                <w:rtl w:val="0"/>
              </w:rPr>
              <w:t xml:space="preserve">We recognise that emotions and feelings can run high, and we will endeavour to respond to concerns from any student, other students, parents and the local community.</w:t>
            </w:r>
          </w:p>
          <w:p w:rsidR="00000000" w:rsidDel="00000000" w:rsidP="00000000" w:rsidRDefault="00000000" w:rsidRPr="00000000" w14:paraId="0000082B">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1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82C">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19" w:right="308" w:firstLine="0"/>
              <w:rPr>
                <w:rFonts w:ascii="Arial" w:cs="Arial" w:eastAsia="Arial" w:hAnsi="Arial"/>
                <w:color w:val="000000"/>
              </w:rPr>
            </w:pPr>
            <w:r w:rsidDel="00000000" w:rsidR="00000000" w:rsidRPr="00000000">
              <w:rPr>
                <w:rFonts w:ascii="Arial" w:cs="Arial" w:eastAsia="Arial" w:hAnsi="Arial"/>
                <w:color w:val="000000"/>
                <w:rtl w:val="0"/>
              </w:rPr>
              <w:t xml:space="preserve">We will ensure all necessary parties including the parents/carers are informed and kept up to date. We will listen to any concerns and will work to attempt to resolve these.</w:t>
            </w:r>
          </w:p>
          <w:p w:rsidR="00000000" w:rsidDel="00000000" w:rsidP="00000000" w:rsidRDefault="00000000" w:rsidRPr="00000000" w14:paraId="0000082D">
            <w:pPr>
              <w:rPr>
                <w:rFonts w:ascii="Arial" w:cs="Arial" w:eastAsia="Arial" w:hAnsi="Arial"/>
              </w:rPr>
            </w:pPr>
            <w:r w:rsidDel="00000000" w:rsidR="00000000" w:rsidRPr="00000000">
              <w:rPr>
                <w:rtl w:val="0"/>
              </w:rPr>
            </w:r>
          </w:p>
          <w:p w:rsidR="00000000" w:rsidDel="00000000" w:rsidP="00000000" w:rsidRDefault="00000000" w:rsidRPr="00000000" w14:paraId="0000082E">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151" w:lineRule="auto"/>
              <w:rPr>
                <w:b w:val="1"/>
                <w:color w:val="000000"/>
                <w:sz w:val="20"/>
                <w:szCs w:val="20"/>
                <w:u w:val="single"/>
              </w:rPr>
            </w:pPr>
            <w:r w:rsidDel="00000000" w:rsidR="00000000" w:rsidRPr="00000000">
              <w:rPr>
                <w:b w:val="1"/>
                <w:color w:val="000000"/>
                <w:sz w:val="20"/>
                <w:szCs w:val="20"/>
                <w:u w:val="single"/>
                <w:rtl w:val="0"/>
              </w:rPr>
              <w:t xml:space="preserve">The Role of Trustees</w:t>
            </w:r>
          </w:p>
          <w:p w:rsidR="00000000" w:rsidDel="00000000" w:rsidP="00000000" w:rsidRDefault="00000000" w:rsidRPr="00000000" w14:paraId="0000082F">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1" w:lineRule="auto"/>
              <w:ind w:left="120" w:right="205"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830">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1" w:lineRule="auto"/>
              <w:ind w:left="120" w:right="205" w:firstLine="0"/>
              <w:rPr>
                <w:rFonts w:ascii="Arial" w:cs="Arial" w:eastAsia="Arial" w:hAnsi="Arial"/>
                <w:color w:val="000000"/>
              </w:rPr>
            </w:pPr>
            <w:r w:rsidDel="00000000" w:rsidR="00000000" w:rsidRPr="00000000">
              <w:rPr>
                <w:rFonts w:ascii="Arial" w:cs="Arial" w:eastAsia="Arial" w:hAnsi="Arial"/>
                <w:color w:val="000000"/>
                <w:rtl w:val="0"/>
              </w:rPr>
              <w:t xml:space="preserve">The Chair of Trustees/ Link Safeguarding Trustee will need to be aware of the complexities when an incident or incidents come to light, and when staff in the college are trying to manage these behaviours. This includes the use of sanctions, exclusions, pressures from parents to exclude and dealing with the parents of the alleged abuser or any alleged victim/s.</w:t>
            </w:r>
          </w:p>
          <w:p w:rsidR="00000000" w:rsidDel="00000000" w:rsidP="00000000" w:rsidRDefault="00000000" w:rsidRPr="00000000" w14:paraId="00000831">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12"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832">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19" w:right="295" w:firstLine="0"/>
              <w:rPr>
                <w:rFonts w:ascii="Arial" w:cs="Arial" w:eastAsia="Arial" w:hAnsi="Arial"/>
                <w:color w:val="000000"/>
              </w:rPr>
            </w:pPr>
            <w:r w:rsidDel="00000000" w:rsidR="00000000" w:rsidRPr="00000000">
              <w:rPr>
                <w:rFonts w:ascii="Arial" w:cs="Arial" w:eastAsia="Arial" w:hAnsi="Arial"/>
                <w:color w:val="000000"/>
                <w:rtl w:val="0"/>
              </w:rPr>
              <w:t xml:space="preserve">We know that as a college, the Chair of Trustees and Link Safeguarding Trustee will also need to consider that they may be approached by members of staff who are angry or anxious about students with sexual behaviours. In addition, we will also consider that there may be occasions where colleges also feel pressures from external sources e.g. the local community and the media.</w:t>
            </w:r>
          </w:p>
          <w:p w:rsidR="00000000" w:rsidDel="00000000" w:rsidP="00000000" w:rsidRDefault="00000000" w:rsidRPr="00000000" w14:paraId="00000833">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1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834">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1" w:lineRule="auto"/>
              <w:ind w:left="120" w:right="194" w:firstLine="0"/>
              <w:rPr>
                <w:rFonts w:ascii="Arial" w:cs="Arial" w:eastAsia="Arial" w:hAnsi="Arial"/>
                <w:color w:val="000000"/>
              </w:rPr>
            </w:pPr>
            <w:r w:rsidDel="00000000" w:rsidR="00000000" w:rsidRPr="00000000">
              <w:rPr>
                <w:rFonts w:ascii="Arial" w:cs="Arial" w:eastAsia="Arial" w:hAnsi="Arial"/>
                <w:color w:val="000000"/>
                <w:rtl w:val="0"/>
              </w:rPr>
              <w:t xml:space="preserve">It is important that we as those trustees are informed and can help with a consistent approach and policy on such matters, and we recognise trustees should use any examples to help inform the colleges future practice, ethos, reviewing any policy or procedure in light of this.</w:t>
            </w:r>
          </w:p>
          <w:p w:rsidR="00000000" w:rsidDel="00000000" w:rsidP="00000000" w:rsidRDefault="00000000" w:rsidRPr="00000000" w14:paraId="00000835">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75" w:firstLine="0"/>
              <w:rPr>
                <w:b w:val="1"/>
                <w:color w:val="000000"/>
                <w:sz w:val="20"/>
                <w:szCs w:val="20"/>
                <w:u w:val="single"/>
              </w:rPr>
            </w:pPr>
            <w:r w:rsidDel="00000000" w:rsidR="00000000" w:rsidRPr="00000000">
              <w:rPr>
                <w:b w:val="1"/>
                <w:color w:val="000000"/>
                <w:sz w:val="20"/>
                <w:szCs w:val="20"/>
                <w:u w:val="single"/>
                <w:rtl w:val="0"/>
              </w:rPr>
              <w:t xml:space="preserve">Multi-Agency Working</w:t>
            </w:r>
          </w:p>
          <w:p w:rsidR="00000000" w:rsidDel="00000000" w:rsidP="00000000" w:rsidRDefault="00000000" w:rsidRPr="00000000" w14:paraId="00000836">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rFonts w:ascii="Arial" w:cs="Arial" w:eastAsia="Arial" w:hAnsi="Arial"/>
                <w:color w:val="000000"/>
              </w:rPr>
            </w:pPr>
            <w:r w:rsidDel="00000000" w:rsidR="00000000" w:rsidRPr="00000000">
              <w:rPr>
                <w:rtl w:val="0"/>
              </w:rPr>
            </w:r>
          </w:p>
          <w:p w:rsidR="00000000" w:rsidDel="00000000" w:rsidP="00000000" w:rsidRDefault="00000000" w:rsidRPr="00000000" w14:paraId="00000837">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20" w:right="122" w:firstLine="0"/>
              <w:rPr>
                <w:rFonts w:ascii="Arial" w:cs="Arial" w:eastAsia="Arial" w:hAnsi="Arial"/>
                <w:color w:val="000000"/>
              </w:rPr>
            </w:pPr>
            <w:r w:rsidDel="00000000" w:rsidR="00000000" w:rsidRPr="00000000">
              <w:rPr>
                <w:rFonts w:ascii="Arial" w:cs="Arial" w:eastAsia="Arial" w:hAnsi="Arial"/>
                <w:color w:val="000000"/>
                <w:rtl w:val="0"/>
              </w:rPr>
              <w:t xml:space="preserve">This college will work with our partners and agencies; Adult Social Care, the Police, Youth Offending Service, Health, Educational Psychologist’s and Forward-Thinking Birmingham.</w:t>
            </w:r>
          </w:p>
          <w:p w:rsidR="00000000" w:rsidDel="00000000" w:rsidP="00000000" w:rsidRDefault="00000000" w:rsidRPr="00000000" w14:paraId="00000838">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1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839">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20" w:right="192" w:firstLine="0"/>
              <w:rPr>
                <w:rFonts w:ascii="Arial" w:cs="Arial" w:eastAsia="Arial" w:hAnsi="Arial"/>
                <w:color w:val="000000"/>
              </w:rPr>
            </w:pPr>
            <w:r w:rsidDel="00000000" w:rsidR="00000000" w:rsidRPr="00000000">
              <w:rPr>
                <w:rFonts w:ascii="Arial" w:cs="Arial" w:eastAsia="Arial" w:hAnsi="Arial"/>
                <w:color w:val="000000"/>
                <w:rtl w:val="0"/>
              </w:rPr>
              <w:t xml:space="preserve">We recognise that we will be invited to share information, being a part of local partnerships and local partnership groups to help identify risk and issues both within the college and in our local community.</w:t>
            </w:r>
          </w:p>
          <w:p w:rsidR="00000000" w:rsidDel="00000000" w:rsidP="00000000" w:rsidRDefault="00000000" w:rsidRPr="00000000" w14:paraId="0000083A">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12"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83B">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b w:val="1"/>
                <w:color w:val="000000"/>
                <w:sz w:val="20"/>
                <w:szCs w:val="20"/>
                <w:u w:val="single"/>
              </w:rPr>
            </w:pPr>
            <w:r w:rsidDel="00000000" w:rsidR="00000000" w:rsidRPr="00000000">
              <w:rPr>
                <w:b w:val="1"/>
                <w:color w:val="000000"/>
                <w:sz w:val="20"/>
                <w:szCs w:val="20"/>
                <w:u w:val="single"/>
                <w:rtl w:val="0"/>
              </w:rPr>
              <w:t xml:space="preserve">Prevention and Training</w:t>
            </w:r>
          </w:p>
          <w:p w:rsidR="00000000" w:rsidDel="00000000" w:rsidP="00000000" w:rsidRDefault="00000000" w:rsidRPr="00000000" w14:paraId="0000083C">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rPr>
                <w:rFonts w:ascii="Arial" w:cs="Arial" w:eastAsia="Arial" w:hAnsi="Arial"/>
                <w:color w:val="000000"/>
              </w:rPr>
            </w:pPr>
            <w:r w:rsidDel="00000000" w:rsidR="00000000" w:rsidRPr="00000000">
              <w:rPr>
                <w:rtl w:val="0"/>
              </w:rPr>
            </w:r>
          </w:p>
          <w:p w:rsidR="00000000" w:rsidDel="00000000" w:rsidP="00000000" w:rsidRDefault="00000000" w:rsidRPr="00000000" w14:paraId="0000083D">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20" w:right="545" w:firstLine="0"/>
              <w:rPr>
                <w:rFonts w:ascii="Arial" w:cs="Arial" w:eastAsia="Arial" w:hAnsi="Arial"/>
                <w:color w:val="000000"/>
              </w:rPr>
            </w:pPr>
            <w:r w:rsidDel="00000000" w:rsidR="00000000" w:rsidRPr="00000000">
              <w:rPr>
                <w:rFonts w:ascii="Arial" w:cs="Arial" w:eastAsia="Arial" w:hAnsi="Arial"/>
                <w:color w:val="000000"/>
                <w:rtl w:val="0"/>
              </w:rPr>
              <w:t xml:space="preserve">The Federation of Cherry Oak, Victoria College and Victoria School is always working hard to create a culture where child on child abuse does not happen.</w:t>
            </w:r>
          </w:p>
          <w:p w:rsidR="00000000" w:rsidDel="00000000" w:rsidP="00000000" w:rsidRDefault="00000000" w:rsidRPr="00000000" w14:paraId="0000083E">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11"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83F">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20" w:right="271" w:firstLine="0"/>
              <w:rPr>
                <w:rFonts w:ascii="Arial" w:cs="Arial" w:eastAsia="Arial" w:hAnsi="Arial"/>
                <w:color w:val="000000"/>
              </w:rPr>
            </w:pPr>
            <w:r w:rsidDel="00000000" w:rsidR="00000000" w:rsidRPr="00000000">
              <w:rPr>
                <w:rFonts w:ascii="Arial" w:cs="Arial" w:eastAsia="Arial" w:hAnsi="Arial"/>
                <w:color w:val="000000"/>
                <w:rtl w:val="0"/>
              </w:rPr>
              <w:t xml:space="preserve">We are aiming to create an ethos of good and respectful behaviour, and this should extend to all areas of the college and in a college day, including travelling to and from college.</w:t>
            </w:r>
          </w:p>
          <w:p w:rsidR="00000000" w:rsidDel="00000000" w:rsidP="00000000" w:rsidRDefault="00000000" w:rsidRPr="00000000" w14:paraId="00000840">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2"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841">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19" w:right="108" w:firstLine="0"/>
              <w:rPr>
                <w:rFonts w:ascii="Arial" w:cs="Arial" w:eastAsia="Arial" w:hAnsi="Arial"/>
                <w:color w:val="000000"/>
              </w:rPr>
            </w:pPr>
            <w:r w:rsidDel="00000000" w:rsidR="00000000" w:rsidRPr="00000000">
              <w:rPr>
                <w:rFonts w:ascii="Arial" w:cs="Arial" w:eastAsia="Arial" w:hAnsi="Arial"/>
                <w:color w:val="000000"/>
                <w:rtl w:val="0"/>
              </w:rPr>
              <w:t xml:space="preserve">We will ensure that all our students know who to talk to, how to receive advice and help within the college. We will be able to signpost students to relevant local and national helplines and websites.</w:t>
            </w:r>
          </w:p>
          <w:p w:rsidR="00000000" w:rsidDel="00000000" w:rsidP="00000000" w:rsidRDefault="00000000" w:rsidRPr="00000000" w14:paraId="00000842">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9"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843">
            <w:pPr>
              <w:pStyle w:val="Heading3"/>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44" w:lineRule="auto"/>
              <w:rPr>
                <w:b w:val="1"/>
                <w:color w:val="000000"/>
                <w:sz w:val="20"/>
                <w:szCs w:val="20"/>
                <w:u w:val="single"/>
              </w:rPr>
            </w:pPr>
            <w:r w:rsidDel="00000000" w:rsidR="00000000" w:rsidRPr="00000000">
              <w:rPr>
                <w:b w:val="1"/>
                <w:color w:val="000000"/>
                <w:sz w:val="20"/>
                <w:szCs w:val="20"/>
                <w:u w:val="single"/>
                <w:rtl w:val="0"/>
              </w:rPr>
              <w:t xml:space="preserve">Management of the Policy</w:t>
            </w:r>
          </w:p>
          <w:p w:rsidR="00000000" w:rsidDel="00000000" w:rsidP="00000000" w:rsidRDefault="00000000" w:rsidRPr="00000000" w14:paraId="00000844">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1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845">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19" w:right="509" w:firstLine="0"/>
              <w:rPr>
                <w:rFonts w:ascii="Arial" w:cs="Arial" w:eastAsia="Arial" w:hAnsi="Arial"/>
                <w:color w:val="000000"/>
              </w:rPr>
            </w:pPr>
            <w:r w:rsidDel="00000000" w:rsidR="00000000" w:rsidRPr="00000000">
              <w:rPr>
                <w:rFonts w:ascii="Arial" w:cs="Arial" w:eastAsia="Arial" w:hAnsi="Arial"/>
                <w:color w:val="000000"/>
                <w:rtl w:val="0"/>
              </w:rPr>
              <w:t xml:space="preserve">We will ensure all our staff, governors, trustees and volunteers are trained in the awareness and response to all forms of bullying, all forms of child on child abuse, and including any local issues and concerns in the wider context (Contextual Safeguarding).</w:t>
            </w:r>
          </w:p>
          <w:p w:rsidR="00000000" w:rsidDel="00000000" w:rsidP="00000000" w:rsidRDefault="00000000" w:rsidRPr="00000000" w14:paraId="00000846">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before="11"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847">
            <w:pPr>
              <w:pBdr>
                <w:top w:space="0" w:sz="0" w:val="nil"/>
                <w:left w:space="0" w:sz="0" w:val="nil"/>
                <w:bottom w:space="0" w:sz="0" w:val="nil"/>
                <w:right w:space="0" w:sz="0" w:val="nil"/>
                <w:between w:space="0" w:sz="0" w:val="nil"/>
              </w:pBd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ind w:left="120" w:firstLine="0"/>
              <w:rPr>
                <w:rFonts w:ascii="Arial" w:cs="Arial" w:eastAsia="Arial" w:hAnsi="Arial"/>
                <w:color w:val="000000"/>
              </w:rPr>
            </w:pPr>
            <w:r w:rsidDel="00000000" w:rsidR="00000000" w:rsidRPr="00000000">
              <w:rPr>
                <w:rFonts w:ascii="Arial" w:cs="Arial" w:eastAsia="Arial" w:hAnsi="Arial"/>
                <w:color w:val="000000"/>
                <w:rtl w:val="0"/>
              </w:rPr>
              <w:t xml:space="preserve">In addition, we will ensure all our staff, governors, trustees and volunteers are aware of this appendix and the supporting guidance, in order that they are clear regarding their role and responsibilities.</w:t>
            </w:r>
          </w:p>
          <w:p w:rsidR="00000000" w:rsidDel="00000000" w:rsidP="00000000" w:rsidRDefault="00000000" w:rsidRPr="00000000" w14:paraId="00000848">
            <w:pPr>
              <w:shd w:fill="ffffff" w:val="clear"/>
              <w:spacing w:after="12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849">
            <w:pPr>
              <w:shd w:fill="ffffff" w:val="clear"/>
              <w:spacing w:after="12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84A">
            <w:pPr>
              <w:shd w:fill="ffffff" w:val="clear"/>
              <w:spacing w:after="12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84B">
            <w:pPr>
              <w:shd w:fill="ffffff" w:val="clear"/>
              <w:spacing w:after="12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84C">
            <w:pPr>
              <w:shd w:fill="ffffff" w:val="clear"/>
              <w:spacing w:after="12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84D">
            <w:pPr>
              <w:shd w:fill="ffffff" w:val="clear"/>
              <w:spacing w:after="12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84E">
            <w:pPr>
              <w:shd w:fill="ffffff" w:val="clear"/>
              <w:spacing w:after="12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84F">
            <w:pPr>
              <w:shd w:fill="ffffff" w:val="clear"/>
              <w:spacing w:after="12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850">
            <w:pPr>
              <w:shd w:fill="ffffff" w:val="clear"/>
              <w:spacing w:after="12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851">
            <w:pPr>
              <w:shd w:fill="ffffff" w:val="clear"/>
              <w:spacing w:after="12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852">
            <w:pPr>
              <w:shd w:fill="ffffff" w:val="clear"/>
              <w:spacing w:after="12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853">
            <w:pPr>
              <w:shd w:fill="ffffff" w:val="clear"/>
              <w:spacing w:after="12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854">
            <w:pPr>
              <w:shd w:fill="ffffff" w:val="clear"/>
              <w:spacing w:after="12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855">
            <w:pPr>
              <w:shd w:fill="ffffff" w:val="clear"/>
              <w:spacing w:after="12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856">
            <w:pPr>
              <w:shd w:fill="ffffff" w:val="clear"/>
              <w:spacing w:after="12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857">
            <w:pPr>
              <w:shd w:fill="ffffff" w:val="clear"/>
              <w:spacing w:after="12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858">
            <w:pPr>
              <w:shd w:fill="ffffff" w:val="clear"/>
              <w:spacing w:after="12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859">
            <w:pPr>
              <w:shd w:fill="ffffff" w:val="clear"/>
              <w:spacing w:after="12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85A">
            <w:pPr>
              <w:shd w:fill="ffffff" w:val="clea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Appendix 9</w:t>
            </w:r>
          </w:p>
          <w:p w:rsidR="00000000" w:rsidDel="00000000" w:rsidP="00000000" w:rsidRDefault="00000000" w:rsidRPr="00000000" w14:paraId="0000085B">
            <w:pPr>
              <w:shd w:fill="ffffff" w:val="clea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Raising Staff Concerns (including low-level)</w:t>
            </w:r>
          </w:p>
          <w:p w:rsidR="00000000" w:rsidDel="00000000" w:rsidP="00000000" w:rsidRDefault="00000000" w:rsidRPr="00000000" w14:paraId="0000085C">
            <w:pPr>
              <w:shd w:fill="ffffff" w:val="clear"/>
              <w:spacing w:after="120" w:befor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Definition of low-level concerns</w:t>
            </w:r>
          </w:p>
          <w:p w:rsidR="00000000" w:rsidDel="00000000" w:rsidP="00000000" w:rsidRDefault="00000000" w:rsidRPr="00000000" w14:paraId="0000085D">
            <w:pPr>
              <w:shd w:fill="ffffff" w:val="clear"/>
              <w:spacing w:after="120" w:lineRule="auto"/>
              <w:rPr>
                <w:rFonts w:ascii="Arial" w:cs="Arial" w:eastAsia="Arial" w:hAnsi="Arial"/>
              </w:rPr>
            </w:pPr>
            <w:r w:rsidDel="00000000" w:rsidR="00000000" w:rsidRPr="00000000">
              <w:rPr>
                <w:rFonts w:ascii="Arial" w:cs="Arial" w:eastAsia="Arial" w:hAnsi="Arial"/>
                <w:rtl w:val="0"/>
              </w:rPr>
              <w:t xml:space="preserve">The term ‘low-level’ concern is any concern – no matter how small – that an adult working in or on behalf of the college may have acted in a way that:</w:t>
            </w:r>
          </w:p>
          <w:p w:rsidR="00000000" w:rsidDel="00000000" w:rsidP="00000000" w:rsidRDefault="00000000" w:rsidRPr="00000000" w14:paraId="0000085E">
            <w:pPr>
              <w:numPr>
                <w:ilvl w:val="0"/>
                <w:numId w:val="69"/>
              </w:numPr>
              <w:pBdr>
                <w:top w:space="0" w:sz="0" w:val="nil"/>
                <w:left w:space="0" w:sz="0" w:val="nil"/>
                <w:bottom w:space="0" w:sz="0" w:val="nil"/>
                <w:right w:space="0" w:sz="0" w:val="nil"/>
                <w:between w:space="0" w:sz="0" w:val="nil"/>
              </w:pBdr>
              <w:shd w:fill="ffffff" w:val="clear"/>
              <w:spacing w:before="28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Is inconsistent with the staff code of conduct, including inappropriate conduct outside of work, </w:t>
            </w:r>
            <w:r w:rsidDel="00000000" w:rsidR="00000000" w:rsidRPr="00000000">
              <w:rPr>
                <w:rFonts w:ascii="Arial" w:cs="Arial" w:eastAsia="Arial" w:hAnsi="Arial"/>
                <w:b w:val="1"/>
                <w:color w:val="000000"/>
                <w:rtl w:val="0"/>
              </w:rPr>
              <w:t xml:space="preserve">and</w:t>
            </w:r>
            <w:r w:rsidDel="00000000" w:rsidR="00000000" w:rsidRPr="00000000">
              <w:rPr>
                <w:rtl w:val="0"/>
              </w:rPr>
            </w:r>
          </w:p>
          <w:p w:rsidR="00000000" w:rsidDel="00000000" w:rsidP="00000000" w:rsidRDefault="00000000" w:rsidRPr="00000000" w14:paraId="0000085F">
            <w:pPr>
              <w:numPr>
                <w:ilvl w:val="0"/>
                <w:numId w:val="69"/>
              </w:numPr>
              <w:pBdr>
                <w:top w:space="0" w:sz="0" w:val="nil"/>
                <w:left w:space="0" w:sz="0" w:val="nil"/>
                <w:bottom w:space="0" w:sz="0" w:val="nil"/>
                <w:right w:space="0" w:sz="0" w:val="nil"/>
                <w:between w:space="0" w:sz="0" w:val="nil"/>
              </w:pBdr>
              <w:shd w:fill="ffffff" w:val="clear"/>
              <w:spacing w:after="28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Does not meet the allegations threshold or is otherwise not considered serious enough to consider a referral to the designated officer at the local authority</w:t>
            </w:r>
          </w:p>
          <w:p w:rsidR="00000000" w:rsidDel="00000000" w:rsidP="00000000" w:rsidRDefault="00000000" w:rsidRPr="00000000" w14:paraId="00000860">
            <w:pPr>
              <w:shd w:fill="ffffff" w:val="clear"/>
              <w:spacing w:after="280" w:before="280" w:lineRule="auto"/>
              <w:rPr>
                <w:rFonts w:ascii="Arial" w:cs="Arial" w:eastAsia="Arial" w:hAnsi="Arial"/>
              </w:rPr>
            </w:pPr>
            <w:r w:rsidDel="00000000" w:rsidR="00000000" w:rsidRPr="00000000">
              <w:rPr>
                <w:rFonts w:ascii="Arial" w:cs="Arial" w:eastAsia="Arial" w:hAnsi="Arial"/>
                <w:rtl w:val="0"/>
              </w:rPr>
              <w:t xml:space="preserve">The term ‘low-level’ concern does not mean that it is insignificant. A low-level concern is any concern – no matter how small, and even if no more than causing a sense of unease or a ‘nagging doubt’.</w:t>
            </w:r>
          </w:p>
          <w:p w:rsidR="00000000" w:rsidDel="00000000" w:rsidP="00000000" w:rsidRDefault="00000000" w:rsidRPr="00000000" w14:paraId="00000861">
            <w:pPr>
              <w:shd w:fill="ffffff" w:val="clear"/>
              <w:spacing w:after="280" w:before="280" w:lineRule="auto"/>
              <w:rPr>
                <w:rFonts w:ascii="Arial" w:cs="Arial" w:eastAsia="Arial" w:hAnsi="Arial"/>
              </w:rPr>
            </w:pPr>
            <w:r w:rsidDel="00000000" w:rsidR="00000000" w:rsidRPr="00000000">
              <w:rPr>
                <w:rFonts w:ascii="Arial" w:cs="Arial" w:eastAsia="Arial" w:hAnsi="Arial"/>
                <w:rtl w:val="0"/>
              </w:rPr>
              <w:t xml:space="preserve">Examples of such behaviour could include, but are not limited to:</w:t>
            </w:r>
          </w:p>
          <w:p w:rsidR="00000000" w:rsidDel="00000000" w:rsidP="00000000" w:rsidRDefault="00000000" w:rsidRPr="00000000" w14:paraId="00000862">
            <w:pPr>
              <w:numPr>
                <w:ilvl w:val="0"/>
                <w:numId w:val="17"/>
              </w:numPr>
              <w:pBdr>
                <w:top w:space="0" w:sz="0" w:val="nil"/>
                <w:left w:space="0" w:sz="0" w:val="nil"/>
                <w:bottom w:space="0" w:sz="0" w:val="nil"/>
                <w:right w:space="0" w:sz="0" w:val="nil"/>
                <w:between w:space="0" w:sz="0" w:val="nil"/>
              </w:pBdr>
              <w:shd w:fill="ffffff" w:val="clear"/>
              <w:spacing w:before="28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Being overly friendly with students</w:t>
            </w:r>
          </w:p>
          <w:p w:rsidR="00000000" w:rsidDel="00000000" w:rsidP="00000000" w:rsidRDefault="00000000" w:rsidRPr="00000000" w14:paraId="00000863">
            <w:pPr>
              <w:numPr>
                <w:ilvl w:val="0"/>
                <w:numId w:val="17"/>
              </w:numPr>
              <w:pBdr>
                <w:top w:space="0" w:sz="0" w:val="nil"/>
                <w:left w:space="0" w:sz="0" w:val="nil"/>
                <w:bottom w:space="0" w:sz="0" w:val="nil"/>
                <w:right w:space="0" w:sz="0" w:val="nil"/>
                <w:between w:space="0" w:sz="0" w:val="nil"/>
              </w:pBdr>
              <w:shd w:fill="ffffff" w:val="clear"/>
              <w:spacing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Having favourites</w:t>
            </w:r>
          </w:p>
          <w:p w:rsidR="00000000" w:rsidDel="00000000" w:rsidP="00000000" w:rsidRDefault="00000000" w:rsidRPr="00000000" w14:paraId="00000864">
            <w:pPr>
              <w:numPr>
                <w:ilvl w:val="0"/>
                <w:numId w:val="17"/>
              </w:numPr>
              <w:pBdr>
                <w:top w:space="0" w:sz="0" w:val="nil"/>
                <w:left w:space="0" w:sz="0" w:val="nil"/>
                <w:bottom w:space="0" w:sz="0" w:val="nil"/>
                <w:right w:space="0" w:sz="0" w:val="nil"/>
                <w:between w:space="0" w:sz="0" w:val="nil"/>
              </w:pBdr>
              <w:shd w:fill="ffffff" w:val="clear"/>
              <w:spacing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Taking photographs of students on their mobile phone</w:t>
            </w:r>
          </w:p>
          <w:p w:rsidR="00000000" w:rsidDel="00000000" w:rsidP="00000000" w:rsidRDefault="00000000" w:rsidRPr="00000000" w14:paraId="00000865">
            <w:pPr>
              <w:numPr>
                <w:ilvl w:val="0"/>
                <w:numId w:val="17"/>
              </w:numPr>
              <w:pBdr>
                <w:top w:space="0" w:sz="0" w:val="nil"/>
                <w:left w:space="0" w:sz="0" w:val="nil"/>
                <w:bottom w:space="0" w:sz="0" w:val="nil"/>
                <w:right w:space="0" w:sz="0" w:val="nil"/>
                <w:between w:space="0" w:sz="0" w:val="nil"/>
              </w:pBdr>
              <w:shd w:fill="ffffff" w:val="clear"/>
              <w:spacing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Engaging with a student on a one-to-one basis in a secluded area or behind a closed door</w:t>
            </w:r>
          </w:p>
          <w:p w:rsidR="00000000" w:rsidDel="00000000" w:rsidP="00000000" w:rsidRDefault="00000000" w:rsidRPr="00000000" w14:paraId="00000866">
            <w:pPr>
              <w:numPr>
                <w:ilvl w:val="0"/>
                <w:numId w:val="17"/>
              </w:numPr>
              <w:pBdr>
                <w:top w:space="0" w:sz="0" w:val="nil"/>
                <w:left w:space="0" w:sz="0" w:val="nil"/>
                <w:bottom w:space="0" w:sz="0" w:val="nil"/>
                <w:right w:space="0" w:sz="0" w:val="nil"/>
                <w:between w:space="0" w:sz="0" w:val="nil"/>
              </w:pBdr>
              <w:shd w:fill="ffffff" w:val="clear"/>
              <w:spacing w:after="28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Humiliating students</w:t>
            </w:r>
          </w:p>
          <w:p w:rsidR="00000000" w:rsidDel="00000000" w:rsidP="00000000" w:rsidRDefault="00000000" w:rsidRPr="00000000" w14:paraId="00000867">
            <w:pPr>
              <w:shd w:fill="ffffff" w:val="clear"/>
              <w:spacing w:after="280" w:before="280" w:lineRule="auto"/>
              <w:rPr>
                <w:rFonts w:ascii="Arial" w:cs="Arial" w:eastAsia="Arial" w:hAnsi="Arial"/>
              </w:rPr>
            </w:pPr>
            <w:r w:rsidDel="00000000" w:rsidR="00000000" w:rsidRPr="00000000">
              <w:rPr>
                <w:rFonts w:ascii="Arial" w:cs="Arial" w:eastAsia="Arial" w:hAnsi="Arial"/>
                <w:b w:val="1"/>
                <w:u w:val="single"/>
                <w:rtl w:val="0"/>
              </w:rPr>
              <w:t xml:space="preserve">Sharing low-level concerns</w:t>
            </w:r>
            <w:r w:rsidDel="00000000" w:rsidR="00000000" w:rsidRPr="00000000">
              <w:rPr>
                <w:rtl w:val="0"/>
              </w:rPr>
            </w:r>
          </w:p>
          <w:p w:rsidR="00000000" w:rsidDel="00000000" w:rsidP="00000000" w:rsidRDefault="00000000" w:rsidRPr="00000000" w14:paraId="00000868">
            <w:pPr>
              <w:shd w:fill="ffffff" w:val="clear"/>
              <w:spacing w:after="280" w:before="280" w:lineRule="auto"/>
              <w:rPr>
                <w:rFonts w:ascii="Arial" w:cs="Arial" w:eastAsia="Arial" w:hAnsi="Arial"/>
              </w:rPr>
            </w:pPr>
            <w:r w:rsidDel="00000000" w:rsidR="00000000" w:rsidRPr="00000000">
              <w:rPr>
                <w:rFonts w:ascii="Arial" w:cs="Arial" w:eastAsia="Arial" w:hAnsi="Arial"/>
                <w:rtl w:val="0"/>
              </w:rPr>
              <w:t xml:space="preserve">We recognise the importance of creating a culture of openness, trust and transparency to encourage all staff to confidentially share low-level concerns so that they can be addressed appropriately.</w:t>
            </w:r>
          </w:p>
          <w:p w:rsidR="00000000" w:rsidDel="00000000" w:rsidP="00000000" w:rsidRDefault="00000000" w:rsidRPr="00000000" w14:paraId="00000869">
            <w:pPr>
              <w:shd w:fill="ffffff" w:val="clear"/>
              <w:spacing w:after="280" w:before="280" w:lineRule="auto"/>
              <w:rPr>
                <w:rFonts w:ascii="Arial" w:cs="Arial" w:eastAsia="Arial" w:hAnsi="Arial"/>
              </w:rPr>
            </w:pPr>
            <w:r w:rsidDel="00000000" w:rsidR="00000000" w:rsidRPr="00000000">
              <w:rPr>
                <w:rFonts w:ascii="Arial" w:cs="Arial" w:eastAsia="Arial" w:hAnsi="Arial"/>
                <w:rtl w:val="0"/>
              </w:rPr>
              <w:t xml:space="preserve">We will create this culture by:</w:t>
            </w:r>
          </w:p>
          <w:p w:rsidR="00000000" w:rsidDel="00000000" w:rsidP="00000000" w:rsidRDefault="00000000" w:rsidRPr="00000000" w14:paraId="0000086A">
            <w:pPr>
              <w:numPr>
                <w:ilvl w:val="0"/>
                <w:numId w:val="34"/>
              </w:numPr>
              <w:pBdr>
                <w:top w:space="0" w:sz="0" w:val="nil"/>
                <w:left w:space="0" w:sz="0" w:val="nil"/>
                <w:bottom w:space="0" w:sz="0" w:val="nil"/>
                <w:right w:space="0" w:sz="0" w:val="nil"/>
                <w:between w:space="0" w:sz="0" w:val="nil"/>
              </w:pBdr>
              <w:shd w:fill="ffffff" w:val="clear"/>
              <w:spacing w:before="28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Ensuring staff are clear about what appropriate behaviour is, and are confident in distinguishing expected and appropriate behaviour from concerning, problematic or inappropriate behaviour, in themselves and others</w:t>
            </w:r>
          </w:p>
          <w:p w:rsidR="00000000" w:rsidDel="00000000" w:rsidP="00000000" w:rsidRDefault="00000000" w:rsidRPr="00000000" w14:paraId="0000086B">
            <w:pPr>
              <w:numPr>
                <w:ilvl w:val="0"/>
                <w:numId w:val="34"/>
              </w:numPr>
              <w:pBdr>
                <w:top w:space="0" w:sz="0" w:val="nil"/>
                <w:left w:space="0" w:sz="0" w:val="nil"/>
                <w:bottom w:space="0" w:sz="0" w:val="nil"/>
                <w:right w:space="0" w:sz="0" w:val="nil"/>
                <w:between w:space="0" w:sz="0" w:val="nil"/>
              </w:pBdr>
              <w:shd w:fill="ffffff" w:val="clear"/>
              <w:spacing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Empowering staff to share any low-level concerns as per section 7.7 of KCSIE 2022.</w:t>
            </w:r>
          </w:p>
          <w:p w:rsidR="00000000" w:rsidDel="00000000" w:rsidP="00000000" w:rsidRDefault="00000000" w:rsidRPr="00000000" w14:paraId="0000086C">
            <w:pPr>
              <w:numPr>
                <w:ilvl w:val="0"/>
                <w:numId w:val="34"/>
              </w:numPr>
              <w:pBdr>
                <w:top w:space="0" w:sz="0" w:val="nil"/>
                <w:left w:space="0" w:sz="0" w:val="nil"/>
                <w:bottom w:space="0" w:sz="0" w:val="nil"/>
                <w:right w:space="0" w:sz="0" w:val="nil"/>
                <w:between w:space="0" w:sz="0" w:val="nil"/>
              </w:pBdr>
              <w:shd w:fill="ffffff" w:val="clear"/>
              <w:spacing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Empowering staff to self-refer. It enables a potentially difficult issue to be addressed at the earliest opportunity</w:t>
            </w:r>
          </w:p>
          <w:p w:rsidR="00000000" w:rsidDel="00000000" w:rsidP="00000000" w:rsidRDefault="00000000" w:rsidRPr="00000000" w14:paraId="0000086D">
            <w:pPr>
              <w:numPr>
                <w:ilvl w:val="0"/>
                <w:numId w:val="34"/>
              </w:numPr>
              <w:pBdr>
                <w:top w:space="0" w:sz="0" w:val="nil"/>
                <w:left w:space="0" w:sz="0" w:val="nil"/>
                <w:bottom w:space="0" w:sz="0" w:val="nil"/>
                <w:right w:space="0" w:sz="0" w:val="nil"/>
                <w:between w:space="0" w:sz="0" w:val="nil"/>
              </w:pBdr>
              <w:shd w:fill="ffffff" w:val="clear"/>
              <w:spacing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Addressing unprofessional behaviour and supporting the individual to correct it at an early stage</w:t>
            </w:r>
          </w:p>
          <w:p w:rsidR="00000000" w:rsidDel="00000000" w:rsidP="00000000" w:rsidRDefault="00000000" w:rsidRPr="00000000" w14:paraId="0000086E">
            <w:pPr>
              <w:numPr>
                <w:ilvl w:val="0"/>
                <w:numId w:val="34"/>
              </w:numPr>
              <w:pBdr>
                <w:top w:space="0" w:sz="0" w:val="nil"/>
                <w:left w:space="0" w:sz="0" w:val="nil"/>
                <w:bottom w:space="0" w:sz="0" w:val="nil"/>
                <w:right w:space="0" w:sz="0" w:val="nil"/>
                <w:between w:space="0" w:sz="0" w:val="nil"/>
              </w:pBdr>
              <w:shd w:fill="ffffff" w:val="clear"/>
              <w:spacing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Staff training is updated regularly so knowledge is up to date and relevant and staff know how they should be behaving</w:t>
            </w:r>
          </w:p>
          <w:p w:rsidR="00000000" w:rsidDel="00000000" w:rsidP="00000000" w:rsidRDefault="00000000" w:rsidRPr="00000000" w14:paraId="0000086F">
            <w:pPr>
              <w:numPr>
                <w:ilvl w:val="0"/>
                <w:numId w:val="34"/>
              </w:numPr>
              <w:pBdr>
                <w:top w:space="0" w:sz="0" w:val="nil"/>
                <w:left w:space="0" w:sz="0" w:val="nil"/>
                <w:bottom w:space="0" w:sz="0" w:val="nil"/>
                <w:right w:space="0" w:sz="0" w:val="nil"/>
                <w:between w:space="0" w:sz="0" w:val="nil"/>
              </w:pBdr>
              <w:shd w:fill="ffffff" w:val="clear"/>
              <w:spacing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Providing a responsive, sensitive and proportionate handling of such concerns when they are raised</w:t>
            </w:r>
          </w:p>
          <w:p w:rsidR="00000000" w:rsidDel="00000000" w:rsidP="00000000" w:rsidRDefault="00000000" w:rsidRPr="00000000" w14:paraId="00000870">
            <w:pPr>
              <w:numPr>
                <w:ilvl w:val="0"/>
                <w:numId w:val="34"/>
              </w:numPr>
              <w:pBdr>
                <w:top w:space="0" w:sz="0" w:val="nil"/>
                <w:left w:space="0" w:sz="0" w:val="nil"/>
                <w:bottom w:space="0" w:sz="0" w:val="nil"/>
                <w:right w:space="0" w:sz="0" w:val="nil"/>
                <w:between w:space="0" w:sz="0" w:val="nil"/>
              </w:pBdr>
              <w:shd w:fill="ffffff" w:val="clear"/>
              <w:spacing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Helping to identify any weakness in the college’s safeguarding system</w:t>
            </w:r>
          </w:p>
          <w:p w:rsidR="00000000" w:rsidDel="00000000" w:rsidP="00000000" w:rsidRDefault="00000000" w:rsidRPr="00000000" w14:paraId="00000871">
            <w:pPr>
              <w:numPr>
                <w:ilvl w:val="0"/>
                <w:numId w:val="34"/>
              </w:numPr>
              <w:pBdr>
                <w:top w:space="0" w:sz="0" w:val="nil"/>
                <w:left w:space="0" w:sz="0" w:val="nil"/>
                <w:bottom w:space="0" w:sz="0" w:val="nil"/>
                <w:right w:space="0" w:sz="0" w:val="nil"/>
                <w:between w:space="0" w:sz="0" w:val="nil"/>
              </w:pBdr>
              <w:shd w:fill="ffffff" w:val="clear"/>
              <w:spacing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Staff model the college values to help keep students safe. </w:t>
            </w:r>
            <w:r w:rsidDel="00000000" w:rsidR="00000000" w:rsidRPr="00000000">
              <w:rPr>
                <w:rFonts w:ascii="Arial" w:cs="Arial" w:eastAsia="Arial" w:hAnsi="Arial"/>
                <w:color w:val="111111"/>
                <w:highlight w:val="white"/>
                <w:rtl w:val="0"/>
              </w:rPr>
              <w:t xml:space="preserve">It also protects adults from potential false allegations or misunderstandings.</w:t>
            </w:r>
            <w:r w:rsidDel="00000000" w:rsidR="00000000" w:rsidRPr="00000000">
              <w:rPr>
                <w:rtl w:val="0"/>
              </w:rPr>
            </w:r>
          </w:p>
          <w:p w:rsidR="00000000" w:rsidDel="00000000" w:rsidP="00000000" w:rsidRDefault="00000000" w:rsidRPr="00000000" w14:paraId="00000872">
            <w:pPr>
              <w:numPr>
                <w:ilvl w:val="0"/>
                <w:numId w:val="34"/>
              </w:numPr>
              <w:pBdr>
                <w:top w:space="0" w:sz="0" w:val="nil"/>
                <w:left w:space="0" w:sz="0" w:val="nil"/>
                <w:bottom w:space="0" w:sz="0" w:val="nil"/>
                <w:right w:space="0" w:sz="0" w:val="nil"/>
                <w:between w:space="0" w:sz="0" w:val="nil"/>
              </w:pBdr>
              <w:shd w:fill="ffffff" w:val="clear"/>
              <w:spacing w:after="28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Staff sign to say they have read and have understood the colleges Whistle Blowing policy. </w:t>
            </w:r>
          </w:p>
          <w:p w:rsidR="00000000" w:rsidDel="00000000" w:rsidP="00000000" w:rsidRDefault="00000000" w:rsidRPr="00000000" w14:paraId="00000873">
            <w:pPr>
              <w:shd w:fill="ffffff" w:val="clear"/>
              <w:spacing w:after="280" w:before="280" w:lineRule="auto"/>
              <w:rPr>
                <w:rFonts w:ascii="Arial" w:cs="Arial" w:eastAsia="Arial" w:hAnsi="Arial"/>
              </w:rPr>
            </w:pPr>
            <w:r w:rsidDel="00000000" w:rsidR="00000000" w:rsidRPr="00000000">
              <w:rPr>
                <w:rFonts w:ascii="Arial" w:cs="Arial" w:eastAsia="Arial" w:hAnsi="Arial"/>
                <w:rtl w:val="0"/>
              </w:rPr>
              <w:t xml:space="preserve">Staff do not need to be able to determine in each case whether the behaviour in question constitutes a low-level concern, or if it may meet the harm threshold. Once staff share what they believe to be a low-level concern, that determination should be made by the Executive Headteacher/Headteacher. </w:t>
            </w:r>
          </w:p>
          <w:p w:rsidR="00000000" w:rsidDel="00000000" w:rsidP="00000000" w:rsidRDefault="00000000" w:rsidRPr="00000000" w14:paraId="00000874">
            <w:pPr>
              <w:shd w:fill="ffffff" w:val="clear"/>
              <w:spacing w:after="280" w:before="280" w:lineRule="auto"/>
              <w:rPr>
                <w:rFonts w:ascii="Arial" w:cs="Arial" w:eastAsia="Arial" w:hAnsi="Arial"/>
              </w:rPr>
            </w:pPr>
            <w:r w:rsidDel="00000000" w:rsidR="00000000" w:rsidRPr="00000000">
              <w:rPr>
                <w:rFonts w:ascii="Arial" w:cs="Arial" w:eastAsia="Arial" w:hAnsi="Arial"/>
                <w:b w:val="1"/>
                <w:u w:val="single"/>
                <w:rtl w:val="0"/>
              </w:rPr>
              <w:t xml:space="preserve">Responding to low-level concerns</w:t>
            </w:r>
            <w:r w:rsidDel="00000000" w:rsidR="00000000" w:rsidRPr="00000000">
              <w:rPr>
                <w:rtl w:val="0"/>
              </w:rPr>
            </w:r>
          </w:p>
          <w:p w:rsidR="00000000" w:rsidDel="00000000" w:rsidP="00000000" w:rsidRDefault="00000000" w:rsidRPr="00000000" w14:paraId="00000875">
            <w:pPr>
              <w:shd w:fill="ffffff" w:val="clear"/>
              <w:spacing w:after="280" w:before="280" w:lineRule="auto"/>
              <w:rPr>
                <w:rFonts w:ascii="Arial" w:cs="Arial" w:eastAsia="Arial" w:hAnsi="Arial"/>
              </w:rPr>
            </w:pPr>
            <w:r w:rsidDel="00000000" w:rsidR="00000000" w:rsidRPr="00000000">
              <w:rPr>
                <w:rFonts w:ascii="Arial" w:cs="Arial" w:eastAsia="Arial" w:hAnsi="Arial"/>
                <w:rtl w:val="0"/>
              </w:rPr>
              <w:t xml:space="preserve">If the concern is raised via a third party, the Executive Headteacher/Headteacher/Head of College will collect evidence where necessary by speaking:</w:t>
            </w:r>
          </w:p>
          <w:p w:rsidR="00000000" w:rsidDel="00000000" w:rsidP="00000000" w:rsidRDefault="00000000" w:rsidRPr="00000000" w14:paraId="00000876">
            <w:pPr>
              <w:numPr>
                <w:ilvl w:val="0"/>
                <w:numId w:val="38"/>
              </w:numPr>
              <w:pBdr>
                <w:top w:space="0" w:sz="0" w:val="nil"/>
                <w:left w:space="0" w:sz="0" w:val="nil"/>
                <w:bottom w:space="0" w:sz="0" w:val="nil"/>
                <w:right w:space="0" w:sz="0" w:val="nil"/>
                <w:between w:space="0" w:sz="0" w:val="nil"/>
              </w:pBdr>
              <w:shd w:fill="ffffff" w:val="clear"/>
              <w:spacing w:before="28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Directly to the person who raised the concern, unless it has been raised anonymously</w:t>
            </w:r>
          </w:p>
          <w:p w:rsidR="00000000" w:rsidDel="00000000" w:rsidP="00000000" w:rsidRDefault="00000000" w:rsidRPr="00000000" w14:paraId="00000877">
            <w:pPr>
              <w:numPr>
                <w:ilvl w:val="0"/>
                <w:numId w:val="38"/>
              </w:numPr>
              <w:pBdr>
                <w:top w:space="0" w:sz="0" w:val="nil"/>
                <w:left w:space="0" w:sz="0" w:val="nil"/>
                <w:bottom w:space="0" w:sz="0" w:val="nil"/>
                <w:right w:space="0" w:sz="0" w:val="nil"/>
                <w:between w:space="0" w:sz="0" w:val="nil"/>
              </w:pBdr>
              <w:shd w:fill="ffffff" w:val="clear"/>
              <w:spacing w:after="28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To the individual involved and any witnesses </w:t>
            </w:r>
          </w:p>
          <w:p w:rsidR="00000000" w:rsidDel="00000000" w:rsidP="00000000" w:rsidRDefault="00000000" w:rsidRPr="00000000" w14:paraId="00000878">
            <w:pPr>
              <w:shd w:fill="ffffff" w:val="clear"/>
              <w:spacing w:after="280" w:before="280" w:lineRule="auto"/>
              <w:rPr>
                <w:rFonts w:ascii="Arial" w:cs="Arial" w:eastAsia="Arial" w:hAnsi="Arial"/>
              </w:rPr>
            </w:pPr>
            <w:r w:rsidDel="00000000" w:rsidR="00000000" w:rsidRPr="00000000">
              <w:rPr>
                <w:rFonts w:ascii="Arial" w:cs="Arial" w:eastAsia="Arial" w:hAnsi="Arial"/>
                <w:rtl w:val="0"/>
              </w:rPr>
              <w:t xml:space="preserve">All low-level concerns will be responded to in a sensitive and proportionate way. The Executive Headteacher/Headteacher/head of College will use the information collected to categorise the type of behaviour and determine any further action, in line with the college’s code of conduct policy. The Executive Headteacher/Headteacher/Head of College will be the ultimate decision-maker in respect of all low-level concerns, though they may wish to collaborate with the DSL. </w:t>
            </w:r>
          </w:p>
          <w:p w:rsidR="00000000" w:rsidDel="00000000" w:rsidP="00000000" w:rsidRDefault="00000000" w:rsidRPr="00000000" w14:paraId="00000879">
            <w:pPr>
              <w:shd w:fill="ffffff" w:val="clear"/>
              <w:spacing w:after="280" w:before="280" w:lineRule="auto"/>
              <w:rPr>
                <w:rFonts w:ascii="Arial" w:cs="Arial" w:eastAsia="Arial" w:hAnsi="Arial"/>
              </w:rPr>
            </w:pPr>
            <w:bookmarkStart w:colFirst="0" w:colLast="0" w:name="_heading=h.30j0zll" w:id="12"/>
            <w:bookmarkEnd w:id="12"/>
            <w:r w:rsidDel="00000000" w:rsidR="00000000" w:rsidRPr="00000000">
              <w:rPr>
                <w:rFonts w:ascii="Arial" w:cs="Arial" w:eastAsia="Arial" w:hAnsi="Arial"/>
                <w:rtl w:val="0"/>
              </w:rPr>
              <w:t xml:space="preserve">All information will be stored on Confide, only the Executive Headteacher /Headteacher/Head of College will have access to the information. </w:t>
            </w:r>
          </w:p>
          <w:p w:rsidR="00000000" w:rsidDel="00000000" w:rsidP="00000000" w:rsidRDefault="00000000" w:rsidRPr="00000000" w14:paraId="0000087A">
            <w:pPr>
              <w:shd w:fill="ffffff" w:val="clear"/>
              <w:spacing w:after="120" w:befor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Record Keeping</w:t>
            </w:r>
          </w:p>
          <w:p w:rsidR="00000000" w:rsidDel="00000000" w:rsidP="00000000" w:rsidRDefault="00000000" w:rsidRPr="00000000" w14:paraId="0000087B">
            <w:pPr>
              <w:shd w:fill="ffffff" w:val="clear"/>
              <w:spacing w:after="280" w:before="280" w:lineRule="auto"/>
              <w:rPr>
                <w:rFonts w:ascii="Arial" w:cs="Arial" w:eastAsia="Arial" w:hAnsi="Arial"/>
              </w:rPr>
            </w:pPr>
            <w:r w:rsidDel="00000000" w:rsidR="00000000" w:rsidRPr="00000000">
              <w:rPr>
                <w:rFonts w:ascii="Arial" w:cs="Arial" w:eastAsia="Arial" w:hAnsi="Arial"/>
                <w:rtl w:val="0"/>
              </w:rPr>
              <w:t xml:space="preserve">All low-level concerns will be recorded online in writing through Confide. In the event of Confide being unavailable, paper copies of reporting forms are available to record the same information. These may be used by staff in the Federation who are based at a different site. </w:t>
              <w:br w:type="textWrapping"/>
              <w:t xml:space="preserve">In addition to details of the concern raised, records will include the context in which the concern arose, any action taken and the rationale for decisions and action taken.</w:t>
            </w:r>
          </w:p>
          <w:p w:rsidR="00000000" w:rsidDel="00000000" w:rsidP="00000000" w:rsidRDefault="00000000" w:rsidRPr="00000000" w14:paraId="0000087C">
            <w:pPr>
              <w:shd w:fill="ffffff" w:val="clear"/>
              <w:spacing w:after="280" w:before="280" w:lineRule="auto"/>
              <w:rPr>
                <w:rFonts w:ascii="Arial" w:cs="Arial" w:eastAsia="Arial" w:hAnsi="Arial"/>
              </w:rPr>
            </w:pPr>
            <w:r w:rsidDel="00000000" w:rsidR="00000000" w:rsidRPr="00000000">
              <w:rPr>
                <w:rFonts w:ascii="Arial" w:cs="Arial" w:eastAsia="Arial" w:hAnsi="Arial"/>
                <w:rtl w:val="0"/>
              </w:rPr>
              <w:t xml:space="preserve">Records will be:</w:t>
            </w:r>
          </w:p>
          <w:p w:rsidR="00000000" w:rsidDel="00000000" w:rsidP="00000000" w:rsidRDefault="00000000" w:rsidRPr="00000000" w14:paraId="0000087D">
            <w:pPr>
              <w:numPr>
                <w:ilvl w:val="0"/>
                <w:numId w:val="54"/>
              </w:numPr>
              <w:pBdr>
                <w:top w:space="0" w:sz="0" w:val="nil"/>
                <w:left w:space="0" w:sz="0" w:val="nil"/>
                <w:bottom w:space="0" w:sz="0" w:val="nil"/>
                <w:right w:space="0" w:sz="0" w:val="nil"/>
                <w:between w:space="0" w:sz="0" w:val="nil"/>
              </w:pBdr>
              <w:shd w:fill="ffffff" w:val="clear"/>
              <w:spacing w:before="28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Kept confidential, held securely and comply with the DPA 2018 and UK GDPR</w:t>
            </w:r>
          </w:p>
          <w:p w:rsidR="00000000" w:rsidDel="00000000" w:rsidP="00000000" w:rsidRDefault="00000000" w:rsidRPr="00000000" w14:paraId="0000087E">
            <w:pPr>
              <w:numPr>
                <w:ilvl w:val="0"/>
                <w:numId w:val="54"/>
              </w:numPr>
              <w:pBdr>
                <w:top w:space="0" w:sz="0" w:val="nil"/>
                <w:left w:space="0" w:sz="0" w:val="nil"/>
                <w:bottom w:space="0" w:sz="0" w:val="nil"/>
                <w:right w:space="0" w:sz="0" w:val="nil"/>
                <w:between w:space="0" w:sz="0" w:val="nil"/>
              </w:pBdr>
              <w:shd w:fill="ffffff" w:val="clear"/>
              <w:spacing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w:t>
            </w:r>
          </w:p>
          <w:p w:rsidR="00000000" w:rsidDel="00000000" w:rsidP="00000000" w:rsidRDefault="00000000" w:rsidRPr="00000000" w14:paraId="0000087F">
            <w:pPr>
              <w:numPr>
                <w:ilvl w:val="0"/>
                <w:numId w:val="54"/>
              </w:numPr>
              <w:pBdr>
                <w:top w:space="0" w:sz="0" w:val="nil"/>
                <w:left w:space="0" w:sz="0" w:val="nil"/>
                <w:bottom w:space="0" w:sz="0" w:val="nil"/>
                <w:right w:space="0" w:sz="0" w:val="nil"/>
                <w:between w:space="0" w:sz="0" w:val="nil"/>
              </w:pBdr>
              <w:shd w:fill="ffffff" w:val="clear"/>
              <w:spacing w:after="28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Retained at least until the individual leaves employment at the college</w:t>
            </w:r>
          </w:p>
          <w:p w:rsidR="00000000" w:rsidDel="00000000" w:rsidP="00000000" w:rsidRDefault="00000000" w:rsidRPr="00000000" w14:paraId="00000880">
            <w:pPr>
              <w:shd w:fill="ffffff" w:val="clear"/>
              <w:spacing w:after="280" w:before="280" w:lineRule="auto"/>
              <w:rPr>
                <w:rFonts w:ascii="Arial" w:cs="Arial" w:eastAsia="Arial" w:hAnsi="Arial"/>
              </w:rPr>
            </w:pPr>
            <w:r w:rsidDel="00000000" w:rsidR="00000000" w:rsidRPr="00000000">
              <w:rPr>
                <w:rFonts w:ascii="Arial" w:cs="Arial" w:eastAsia="Arial" w:hAnsi="Arial"/>
                <w:rtl w:val="0"/>
              </w:rPr>
              <w:t xml:space="preserve">Where a low-level concern relates to a supply teacher or contractor, we will notify the individual’s employer, so any potential patterns of inappropriate behaviour can be identified.</w:t>
            </w:r>
          </w:p>
          <w:p w:rsidR="00000000" w:rsidDel="00000000" w:rsidP="00000000" w:rsidRDefault="00000000" w:rsidRPr="00000000" w14:paraId="00000881">
            <w:pPr>
              <w:widowControl w:val="0"/>
              <w:tabs>
                <w:tab w:val="left" w:leader="none" w:pos="851"/>
              </w:tabs>
              <w:spacing w:line="261"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882">
      <w:pPr>
        <w:tabs>
          <w:tab w:val="left" w:leader="none" w:pos="2370"/>
        </w:tabs>
        <w:rPr>
          <w:rFonts w:ascii="Arial" w:cs="Arial" w:eastAsia="Arial" w:hAnsi="Arial"/>
          <w:sz w:val="20"/>
          <w:szCs w:val="20"/>
        </w:rPr>
      </w:pPr>
      <w:bookmarkStart w:colFirst="0" w:colLast="0" w:name="_heading=h.1fob9te" w:id="13"/>
      <w:bookmarkEnd w:id="13"/>
      <w:r w:rsidDel="00000000" w:rsidR="00000000" w:rsidRPr="00000000">
        <w:rPr>
          <w:rtl w:val="0"/>
        </w:rPr>
      </w:r>
    </w:p>
    <w:sectPr>
      <w:footerReference r:id="rId118" w:type="default"/>
      <w:pgSz w:h="16838" w:w="11906" w:orient="portrait"/>
      <w:pgMar w:bottom="993" w:top="907" w:left="964" w:right="964" w:header="709" w:footer="56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mic Sans MS"/>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85">
    <w:pPr>
      <w:pBdr>
        <w:top w:color="e52237" w:space="1" w:sz="12" w:val="single"/>
        <w:left w:space="0" w:sz="0" w:val="nil"/>
        <w:bottom w:space="0" w:sz="0" w:val="nil"/>
        <w:right w:space="0" w:sz="0" w:val="nil"/>
        <w:between w:space="0" w:sz="0" w:val="nil"/>
      </w:pBdr>
      <w:tabs>
        <w:tab w:val="center" w:leader="none" w:pos="4153"/>
        <w:tab w:val="right" w:leader="none" w:pos="8306"/>
        <w:tab w:val="right" w:leader="none" w:pos="9923"/>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8"/>
        <w:szCs w:val="18"/>
        <w:rtl w:val="0"/>
      </w:rPr>
      <w:t xml:space="preserve">Safeguarding &amp; Child Protection Policy September 2023</w:t>
    </w:r>
    <w:r w:rsidDel="00000000" w:rsidR="00000000" w:rsidRPr="00000000">
      <w:rPr>
        <w:rFonts w:ascii="Arial" w:cs="Arial" w:eastAsia="Arial" w:hAnsi="Arial"/>
        <w:color w:val="000000"/>
        <w:sz w:val="16"/>
        <w:szCs w:val="16"/>
        <w:rtl w:val="0"/>
      </w:rPr>
      <w:t xml:space="preserve"> </w:t>
      <w:tab/>
    </w:r>
    <w:r w:rsidDel="00000000" w:rsidR="00000000" w:rsidRPr="00000000">
      <w:rPr>
        <w:rFonts w:ascii="Arial" w:cs="Arial" w:eastAsia="Arial" w:hAnsi="Arial"/>
        <w:color w:val="000000"/>
        <w:sz w:val="18"/>
        <w:szCs w:val="18"/>
        <w:rtl w:val="0"/>
      </w:rPr>
      <w:t xml:space="preserve">Page </w:t>
    </w:r>
    <w:r w:rsidDel="00000000" w:rsidR="00000000" w:rsidRPr="00000000">
      <w:rPr>
        <w:rFonts w:ascii="Arial" w:cs="Arial" w:eastAsia="Arial" w:hAnsi="Arial"/>
        <w:b w:val="1"/>
        <w:color w:val="000000"/>
        <w:sz w:val="18"/>
        <w:szCs w:val="18"/>
      </w:rPr>
      <w:fldChar w:fldCharType="begin"/>
      <w:instrText xml:space="preserve">PAGE</w:instrText>
      <w:fldChar w:fldCharType="separate"/>
      <w:fldChar w:fldCharType="end"/>
    </w:r>
    <w:r w:rsidDel="00000000" w:rsidR="00000000" w:rsidRPr="00000000">
      <w:rPr>
        <w:rFonts w:ascii="Arial" w:cs="Arial" w:eastAsia="Arial" w:hAnsi="Arial"/>
        <w:color w:val="000000"/>
        <w:sz w:val="18"/>
        <w:szCs w:val="18"/>
        <w:rtl w:val="0"/>
      </w:rPr>
      <w:t xml:space="preserve"> of </w:t>
    </w:r>
    <w:r w:rsidDel="00000000" w:rsidR="00000000" w:rsidRPr="00000000">
      <w:rPr>
        <w:rFonts w:ascii="Arial" w:cs="Arial" w:eastAsia="Arial" w:hAnsi="Arial"/>
        <w:b w:val="1"/>
        <w:color w:val="000000"/>
        <w:sz w:val="18"/>
        <w:szCs w:val="18"/>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883">
      <w:pPr>
        <w:pBdr>
          <w:top w:space="0" w:sz="0" w:val="nil"/>
          <w:left w:space="0" w:sz="0" w:val="nil"/>
          <w:bottom w:space="0" w:sz="0" w:val="nil"/>
          <w:right w:space="0" w:sz="0" w:val="nil"/>
          <w:between w:space="0" w:sz="0" w:val="nil"/>
        </w:pBdr>
        <w:spacing w:after="0" w:line="240" w:lineRule="auto"/>
        <w:rPr>
          <w:rFonts w:ascii="Arial" w:cs="Arial" w:eastAsia="Arial" w:hAnsi="Arial"/>
          <w:color w:val="ff0000"/>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0"/>
          <w:szCs w:val="20"/>
          <w:rtl w:val="0"/>
        </w:rPr>
        <w:t xml:space="preserve"> In other authorities the LADO service is referred to as the Position of Trust Team (POT)</w:t>
      </w:r>
      <w:r w:rsidDel="00000000" w:rsidR="00000000" w:rsidRPr="00000000">
        <w:rPr>
          <w:rtl w:val="0"/>
        </w:rPr>
      </w:r>
    </w:p>
  </w:footnote>
  <w:footnote w:id="1">
    <w:p w:rsidR="00000000" w:rsidDel="00000000" w:rsidP="00000000" w:rsidRDefault="00000000" w:rsidRPr="00000000" w14:paraId="00000884">
      <w:pPr>
        <w:pBdr>
          <w:top w:space="0" w:sz="0" w:val="nil"/>
          <w:left w:space="0" w:sz="0" w:val="nil"/>
          <w:bottom w:space="0" w:sz="0" w:val="nil"/>
          <w:right w:space="0" w:sz="0" w:val="nil"/>
          <w:between w:space="0" w:sz="0" w:val="nil"/>
        </w:pBdr>
        <w:spacing w:after="0" w:line="240" w:lineRule="auto"/>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Noto Sans Symbols" w:cs="Noto Sans Symbols" w:eastAsia="Noto Sans Symbols" w:hAnsi="Noto Sans Symbols"/>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lvl w:ilvl="0">
      <w:start w:val="16"/>
      <w:numFmt w:val="decimal"/>
      <w:lvlText w:val="%1"/>
      <w:lvlJc w:val="left"/>
      <w:pPr>
        <w:ind w:left="465" w:hanging="465"/>
      </w:pPr>
      <w:rPr/>
    </w:lvl>
    <w:lvl w:ilvl="1">
      <w:start w:val="1"/>
      <w:numFmt w:val="decimal"/>
      <w:lvlText w:val="%1.%2"/>
      <w:lvlJc w:val="left"/>
      <w:pPr>
        <w:ind w:left="465" w:hanging="465"/>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2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1">
    <w:lvl w:ilvl="0">
      <w:start w:val="1"/>
      <w:numFmt w:val="bullet"/>
      <w:lvlText w:val="●"/>
      <w:lvlJc w:val="left"/>
      <w:pPr>
        <w:ind w:left="840" w:hanging="360"/>
      </w:pPr>
      <w:rPr>
        <w:rFonts w:ascii="Noto Sans Symbols" w:cs="Noto Sans Symbols" w:eastAsia="Noto Sans Symbols" w:hAnsi="Noto Sans Symbols"/>
      </w:rPr>
    </w:lvl>
    <w:lvl w:ilvl="1">
      <w:start w:val="0"/>
      <w:numFmt w:val="bullet"/>
      <w:lvlText w:val="•"/>
      <w:lvlJc w:val="left"/>
      <w:pPr>
        <w:ind w:left="1015" w:hanging="176"/>
      </w:pPr>
      <w:rPr>
        <w:rFonts w:ascii="Calibri" w:cs="Calibri" w:eastAsia="Calibri" w:hAnsi="Calibri"/>
        <w:sz w:val="24"/>
        <w:szCs w:val="24"/>
      </w:rPr>
    </w:lvl>
    <w:lvl w:ilvl="2">
      <w:start w:val="0"/>
      <w:numFmt w:val="bullet"/>
      <w:lvlText w:val="•"/>
      <w:lvlJc w:val="left"/>
      <w:pPr>
        <w:ind w:left="1936" w:hanging="176"/>
      </w:pPr>
      <w:rPr/>
    </w:lvl>
    <w:lvl w:ilvl="3">
      <w:start w:val="0"/>
      <w:numFmt w:val="bullet"/>
      <w:lvlText w:val="•"/>
      <w:lvlJc w:val="left"/>
      <w:pPr>
        <w:ind w:left="2852" w:hanging="176.00000000000045"/>
      </w:pPr>
      <w:rPr/>
    </w:lvl>
    <w:lvl w:ilvl="4">
      <w:start w:val="0"/>
      <w:numFmt w:val="bullet"/>
      <w:lvlText w:val="•"/>
      <w:lvlJc w:val="left"/>
      <w:pPr>
        <w:ind w:left="3768" w:hanging="176"/>
      </w:pPr>
      <w:rPr/>
    </w:lvl>
    <w:lvl w:ilvl="5">
      <w:start w:val="0"/>
      <w:numFmt w:val="bullet"/>
      <w:lvlText w:val="•"/>
      <w:lvlJc w:val="left"/>
      <w:pPr>
        <w:ind w:left="4685" w:hanging="176"/>
      </w:pPr>
      <w:rPr/>
    </w:lvl>
    <w:lvl w:ilvl="6">
      <w:start w:val="0"/>
      <w:numFmt w:val="bullet"/>
      <w:lvlText w:val="•"/>
      <w:lvlJc w:val="left"/>
      <w:pPr>
        <w:ind w:left="5601" w:hanging="176"/>
      </w:pPr>
      <w:rPr/>
    </w:lvl>
    <w:lvl w:ilvl="7">
      <w:start w:val="0"/>
      <w:numFmt w:val="bullet"/>
      <w:lvlText w:val="•"/>
      <w:lvlJc w:val="left"/>
      <w:pPr>
        <w:ind w:left="6517" w:hanging="176"/>
      </w:pPr>
      <w:rPr/>
    </w:lvl>
    <w:lvl w:ilvl="8">
      <w:start w:val="0"/>
      <w:numFmt w:val="bullet"/>
      <w:lvlText w:val="•"/>
      <w:lvlJc w:val="left"/>
      <w:pPr>
        <w:ind w:left="7433" w:hanging="176.0000000000009"/>
      </w:pPr>
      <w:rPr/>
    </w:lvl>
  </w:abstractNum>
  <w:abstractNum w:abstractNumId="3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36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7">
    <w:lvl w:ilvl="0">
      <w:start w:val="1"/>
      <w:numFmt w:val="bullet"/>
      <w:lvlText w:val="●"/>
      <w:lvlJc w:val="left"/>
      <w:pPr>
        <w:ind w:left="-1811" w:hanging="360"/>
      </w:pPr>
      <w:rPr>
        <w:rFonts w:ascii="Noto Sans Symbols" w:cs="Noto Sans Symbols" w:eastAsia="Noto Sans Symbols" w:hAnsi="Noto Sans Symbols"/>
        <w:color w:val="000000"/>
      </w:rPr>
    </w:lvl>
    <w:lvl w:ilvl="1">
      <w:start w:val="1"/>
      <w:numFmt w:val="bullet"/>
      <w:lvlText w:val="o"/>
      <w:lvlJc w:val="left"/>
      <w:pPr>
        <w:ind w:left="-731" w:hanging="360"/>
      </w:pPr>
      <w:rPr>
        <w:rFonts w:ascii="Courier New" w:cs="Courier New" w:eastAsia="Courier New" w:hAnsi="Courier New"/>
      </w:rPr>
    </w:lvl>
    <w:lvl w:ilvl="2">
      <w:start w:val="1"/>
      <w:numFmt w:val="bullet"/>
      <w:lvlText w:val="▪"/>
      <w:lvlJc w:val="left"/>
      <w:pPr>
        <w:ind w:left="-11" w:hanging="360"/>
      </w:pPr>
      <w:rPr>
        <w:rFonts w:ascii="Noto Sans Symbols" w:cs="Noto Sans Symbols" w:eastAsia="Noto Sans Symbols" w:hAnsi="Noto Sans Symbols"/>
      </w:rPr>
    </w:lvl>
    <w:lvl w:ilvl="3">
      <w:start w:val="1"/>
      <w:numFmt w:val="bullet"/>
      <w:lvlText w:val="●"/>
      <w:lvlJc w:val="left"/>
      <w:pPr>
        <w:ind w:left="709" w:hanging="359.99999999999994"/>
      </w:pPr>
      <w:rPr>
        <w:rFonts w:ascii="Noto Sans Symbols" w:cs="Noto Sans Symbols" w:eastAsia="Noto Sans Symbols" w:hAnsi="Noto Sans Symbols"/>
      </w:rPr>
    </w:lvl>
    <w:lvl w:ilvl="4">
      <w:start w:val="1"/>
      <w:numFmt w:val="bullet"/>
      <w:lvlText w:val="o"/>
      <w:lvlJc w:val="left"/>
      <w:pPr>
        <w:ind w:left="1429" w:hanging="360"/>
      </w:pPr>
      <w:rPr>
        <w:rFonts w:ascii="Courier New" w:cs="Courier New" w:eastAsia="Courier New" w:hAnsi="Courier New"/>
      </w:rPr>
    </w:lvl>
    <w:lvl w:ilvl="5">
      <w:start w:val="1"/>
      <w:numFmt w:val="bullet"/>
      <w:lvlText w:val="▪"/>
      <w:lvlJc w:val="left"/>
      <w:pPr>
        <w:ind w:left="2149" w:hanging="360"/>
      </w:pPr>
      <w:rPr>
        <w:rFonts w:ascii="Noto Sans Symbols" w:cs="Noto Sans Symbols" w:eastAsia="Noto Sans Symbols" w:hAnsi="Noto Sans Symbols"/>
      </w:rPr>
    </w:lvl>
    <w:lvl w:ilvl="6">
      <w:start w:val="1"/>
      <w:numFmt w:val="bullet"/>
      <w:lvlText w:val="●"/>
      <w:lvlJc w:val="left"/>
      <w:pPr>
        <w:ind w:left="2869" w:hanging="360"/>
      </w:pPr>
      <w:rPr>
        <w:rFonts w:ascii="Noto Sans Symbols" w:cs="Noto Sans Symbols" w:eastAsia="Noto Sans Symbols" w:hAnsi="Noto Sans Symbols"/>
      </w:rPr>
    </w:lvl>
    <w:lvl w:ilvl="7">
      <w:start w:val="1"/>
      <w:numFmt w:val="bullet"/>
      <w:lvlText w:val="o"/>
      <w:lvlJc w:val="left"/>
      <w:pPr>
        <w:ind w:left="3589" w:hanging="360"/>
      </w:pPr>
      <w:rPr>
        <w:rFonts w:ascii="Courier New" w:cs="Courier New" w:eastAsia="Courier New" w:hAnsi="Courier New"/>
      </w:rPr>
    </w:lvl>
    <w:lvl w:ilvl="8">
      <w:start w:val="1"/>
      <w:numFmt w:val="bullet"/>
      <w:lvlText w:val="▪"/>
      <w:lvlJc w:val="left"/>
      <w:pPr>
        <w:ind w:left="4309" w:hanging="360"/>
      </w:pPr>
      <w:rPr>
        <w:rFonts w:ascii="Noto Sans Symbols" w:cs="Noto Sans Symbols" w:eastAsia="Noto Sans Symbols" w:hAnsi="Noto Sans Symbols"/>
      </w:rPr>
    </w:lvl>
  </w:abstractNum>
  <w:abstractNum w:abstractNumId="6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jc w:val="center"/>
    </w:pPr>
    <w:rPr>
      <w:rFonts w:ascii="Arial" w:cs="Arial" w:eastAsia="Arial" w:hAnsi="Arial"/>
      <w:b w:val="1"/>
      <w:sz w:val="28"/>
      <w:szCs w:val="28"/>
    </w:rPr>
  </w:style>
  <w:style w:type="paragraph" w:styleId="Heading2">
    <w:name w:val="heading 2"/>
    <w:basedOn w:val="Normal"/>
    <w:next w:val="Normal"/>
    <w:pPr>
      <w:keepNext w:val="1"/>
      <w:spacing w:after="0" w:line="240" w:lineRule="auto"/>
    </w:pPr>
    <w:rPr>
      <w:rFonts w:ascii="Arial" w:cs="Arial" w:eastAsia="Arial" w:hAnsi="Arial"/>
      <w:b w:val="1"/>
      <w:sz w:val="24"/>
      <w:szCs w:val="24"/>
    </w:rPr>
  </w:style>
  <w:style w:type="paragraph" w:styleId="Heading3">
    <w:name w:val="heading 3"/>
    <w:basedOn w:val="Normal"/>
    <w:next w:val="Normal"/>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after="0" w:line="240" w:lineRule="auto"/>
    </w:pPr>
    <w:rPr>
      <w:rFonts w:ascii="Arial" w:cs="Arial" w:eastAsia="Arial" w:hAnsi="Arial"/>
      <w:sz w:val="24"/>
      <w:szCs w:val="24"/>
    </w:rPr>
  </w:style>
  <w:style w:type="paragraph" w:styleId="Heading4">
    <w:name w:val="heading 4"/>
    <w:basedOn w:val="Normal"/>
    <w:next w:val="Normal"/>
    <w:pPr>
      <w:keepNext w:val="1"/>
      <w:spacing w:after="0" w:line="240" w:lineRule="auto"/>
    </w:pPr>
    <w:rPr>
      <w:rFonts w:ascii="Arial" w:cs="Arial" w:eastAsia="Arial" w:hAnsi="Arial"/>
      <w:b w:val="1"/>
      <w:sz w:val="32"/>
      <w:szCs w:val="32"/>
      <w:u w:val="single"/>
    </w:rPr>
  </w:style>
  <w:style w:type="paragraph" w:styleId="Heading5">
    <w:name w:val="heading 5"/>
    <w:basedOn w:val="Normal"/>
    <w:next w:val="Normal"/>
    <w:pPr>
      <w:keepNext w:val="1"/>
      <w:widowControl w:val="0"/>
      <w:tabs>
        <w:tab w:val="left" w:leader="none" w:pos="1145"/>
      </w:tabs>
      <w:spacing w:after="0" w:line="240" w:lineRule="auto"/>
    </w:pPr>
    <w:rPr>
      <w:rFonts w:ascii="Comic Sans MS" w:cs="Comic Sans MS" w:eastAsia="Comic Sans MS" w:hAnsi="Comic Sans MS"/>
      <w:b w:val="1"/>
      <w:sz w:val="24"/>
      <w:szCs w:val="24"/>
    </w:rPr>
  </w:style>
  <w:style w:type="paragraph" w:styleId="Heading6">
    <w:name w:val="heading 6"/>
    <w:basedOn w:val="Normal"/>
    <w:next w:val="Normal"/>
    <w:pPr>
      <w:keepNext w:val="1"/>
      <w:spacing w:after="0" w:line="240" w:lineRule="auto"/>
      <w:jc w:val="center"/>
    </w:pPr>
    <w:rPr>
      <w:rFonts w:ascii="Arial" w:cs="Arial" w:eastAsia="Arial" w:hAnsi="Arial"/>
      <w:b w:val="1"/>
      <w:sz w:val="24"/>
      <w:szCs w:val="24"/>
    </w:rPr>
  </w:style>
  <w:style w:type="paragraph" w:styleId="Title">
    <w:name w:val="Title"/>
    <w:basedOn w:val="Normal"/>
    <w:next w:val="Normal"/>
    <w:pPr>
      <w:spacing w:after="0" w:line="240" w:lineRule="auto"/>
      <w:jc w:val="center"/>
    </w:pPr>
    <w:rPr>
      <w:rFonts w:ascii="Arial" w:cs="Arial" w:eastAsia="Arial" w:hAnsi="Arial"/>
      <w:b w:val="1"/>
      <w:sz w:val="24"/>
      <w:szCs w:val="24"/>
      <w:u w:val="single"/>
    </w:rPr>
  </w:style>
  <w:style w:type="paragraph" w:styleId="Normal" w:default="1">
    <w:name w:val="Normal"/>
    <w:qFormat w:val="1"/>
    <w:rsid w:val="00FE24B6"/>
  </w:style>
  <w:style w:type="paragraph" w:styleId="Heading1">
    <w:name w:val="heading 1"/>
    <w:basedOn w:val="Normal"/>
    <w:next w:val="Normal"/>
    <w:link w:val="Heading1Char"/>
    <w:uiPriority w:val="9"/>
    <w:qFormat w:val="1"/>
    <w:rsid w:val="00C258B0"/>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cs="Times New Roman" w:eastAsia="Times New Roman" w:hAnsi="Arial"/>
      <w:b w:val="1"/>
      <w:sz w:val="28"/>
      <w:szCs w:val="20"/>
    </w:rPr>
  </w:style>
  <w:style w:type="paragraph" w:styleId="Heading2">
    <w:name w:val="heading 2"/>
    <w:basedOn w:val="Normal"/>
    <w:next w:val="Normal"/>
    <w:link w:val="Heading2Char"/>
    <w:unhideWhenUsed w:val="1"/>
    <w:qFormat w:val="1"/>
    <w:rsid w:val="00C258B0"/>
    <w:pPr>
      <w:keepNext w:val="1"/>
      <w:spacing w:after="0" w:line="240" w:lineRule="auto"/>
      <w:outlineLvl w:val="1"/>
    </w:pPr>
    <w:rPr>
      <w:rFonts w:ascii="Arial" w:cs="Times New Roman" w:eastAsia="Times New Roman" w:hAnsi="Arial"/>
      <w:b w:val="1"/>
      <w:sz w:val="24"/>
      <w:szCs w:val="20"/>
    </w:rPr>
  </w:style>
  <w:style w:type="paragraph" w:styleId="Heading3">
    <w:name w:val="heading 3"/>
    <w:basedOn w:val="Normal"/>
    <w:next w:val="Normal"/>
    <w:link w:val="Heading3Char"/>
    <w:uiPriority w:val="9"/>
    <w:unhideWhenUsed w:val="1"/>
    <w:qFormat w:val="1"/>
    <w:rsid w:val="00C258B0"/>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cs="Times New Roman" w:eastAsia="Times New Roman" w:hAnsi="Arial"/>
      <w:sz w:val="24"/>
      <w:szCs w:val="20"/>
    </w:rPr>
  </w:style>
  <w:style w:type="paragraph" w:styleId="Heading4">
    <w:name w:val="heading 4"/>
    <w:basedOn w:val="Normal"/>
    <w:next w:val="Normal"/>
    <w:link w:val="Heading4Char"/>
    <w:uiPriority w:val="9"/>
    <w:semiHidden w:val="1"/>
    <w:unhideWhenUsed w:val="1"/>
    <w:qFormat w:val="1"/>
    <w:rsid w:val="00C258B0"/>
    <w:pPr>
      <w:keepNext w:val="1"/>
      <w:spacing w:after="0" w:line="240" w:lineRule="auto"/>
      <w:outlineLvl w:val="3"/>
    </w:pPr>
    <w:rPr>
      <w:rFonts w:ascii="Arial" w:cs="Times New Roman" w:eastAsia="Times New Roman" w:hAnsi="Arial"/>
      <w:b w:val="1"/>
      <w:sz w:val="32"/>
      <w:szCs w:val="20"/>
      <w:u w:val="single"/>
    </w:rPr>
  </w:style>
  <w:style w:type="paragraph" w:styleId="Heading5">
    <w:name w:val="heading 5"/>
    <w:basedOn w:val="Normal"/>
    <w:next w:val="Normal"/>
    <w:link w:val="Heading5Char"/>
    <w:uiPriority w:val="9"/>
    <w:semiHidden w:val="1"/>
    <w:unhideWhenUsed w:val="1"/>
    <w:qFormat w:val="1"/>
    <w:rsid w:val="00C258B0"/>
    <w:pPr>
      <w:keepNext w:val="1"/>
      <w:widowControl w:val="0"/>
      <w:tabs>
        <w:tab w:val="left" w:pos="1145"/>
      </w:tabs>
      <w:spacing w:after="0" w:line="240" w:lineRule="auto"/>
      <w:outlineLvl w:val="4"/>
    </w:pPr>
    <w:rPr>
      <w:rFonts w:ascii="Comic Sans MS" w:cs="Times New Roman" w:eastAsia="Times New Roman" w:hAnsi="Comic Sans MS"/>
      <w:b w:val="1"/>
      <w:sz w:val="24"/>
      <w:szCs w:val="20"/>
    </w:rPr>
  </w:style>
  <w:style w:type="paragraph" w:styleId="Heading6">
    <w:name w:val="heading 6"/>
    <w:basedOn w:val="Normal"/>
    <w:next w:val="Normal"/>
    <w:link w:val="Heading6Char"/>
    <w:uiPriority w:val="9"/>
    <w:semiHidden w:val="1"/>
    <w:unhideWhenUsed w:val="1"/>
    <w:qFormat w:val="1"/>
    <w:rsid w:val="00C258B0"/>
    <w:pPr>
      <w:keepNext w:val="1"/>
      <w:spacing w:after="0" w:line="240" w:lineRule="auto"/>
      <w:jc w:val="center"/>
      <w:outlineLvl w:val="5"/>
    </w:pPr>
    <w:rPr>
      <w:rFonts w:ascii="Arial" w:cs="Times New Roman" w:eastAsia="Times New Roman" w:hAnsi="Arial"/>
      <w:b w:val="1"/>
      <w:sz w:val="24"/>
      <w:szCs w:val="20"/>
      <w:lang w:val="en-US"/>
    </w:rPr>
  </w:style>
  <w:style w:type="paragraph" w:styleId="Heading7">
    <w:name w:val="heading 7"/>
    <w:basedOn w:val="Normal"/>
    <w:next w:val="Normal"/>
    <w:link w:val="Heading7Char"/>
    <w:qFormat w:val="1"/>
    <w:rsid w:val="00C258B0"/>
    <w:pPr>
      <w:keepNext w:val="1"/>
      <w:widowControl w:val="0"/>
      <w:tabs>
        <w:tab w:val="left" w:pos="1145"/>
      </w:tabs>
      <w:spacing w:after="0" w:line="240" w:lineRule="auto"/>
      <w:jc w:val="center"/>
      <w:outlineLvl w:val="6"/>
    </w:pPr>
    <w:rPr>
      <w:rFonts w:ascii="Arial" w:cs="Times New Roman" w:eastAsia="Times New Roman" w:hAnsi="Arial"/>
      <w:b w:val="1"/>
      <w:sz w:val="28"/>
      <w:szCs w:val="20"/>
      <w:u w:val="single"/>
      <w:lang w:val="en-US"/>
    </w:rPr>
  </w:style>
  <w:style w:type="paragraph" w:styleId="Heading8">
    <w:name w:val="heading 8"/>
    <w:basedOn w:val="Normal"/>
    <w:next w:val="Normal"/>
    <w:link w:val="Heading8Char"/>
    <w:qFormat w:val="1"/>
    <w:rsid w:val="00C258B0"/>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cs="Times New Roman" w:eastAsia="Times New Roman" w:hAnsi="Arial"/>
      <w:b w:val="1"/>
      <w:color w:val="000000"/>
      <w:sz w:val="28"/>
      <w:szCs w:val="20"/>
    </w:rPr>
  </w:style>
  <w:style w:type="paragraph" w:styleId="Heading9">
    <w:name w:val="heading 9"/>
    <w:basedOn w:val="Normal"/>
    <w:next w:val="Normal"/>
    <w:link w:val="Heading9Char"/>
    <w:uiPriority w:val="9"/>
    <w:semiHidden w:val="1"/>
    <w:unhideWhenUsed w:val="1"/>
    <w:qFormat w:val="1"/>
    <w:rsid w:val="003509EC"/>
    <w:pPr>
      <w:keepNext w:val="1"/>
      <w:keepLines w:val="1"/>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C258B0"/>
    <w:pPr>
      <w:spacing w:after="0" w:line="240" w:lineRule="auto"/>
      <w:jc w:val="center"/>
    </w:pPr>
    <w:rPr>
      <w:rFonts w:ascii="Arial" w:cs="Times New Roman" w:eastAsia="Times New Roman" w:hAnsi="Arial"/>
      <w:b w:val="1"/>
      <w:sz w:val="24"/>
      <w:szCs w:val="20"/>
      <w:u w:val="single"/>
    </w:rPr>
  </w:style>
  <w:style w:type="table" w:styleId="TableGrid">
    <w:name w:val="Table Grid"/>
    <w:basedOn w:val="TableNormal"/>
    <w:uiPriority w:val="39"/>
    <w:rsid w:val="00F14DD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F223A6"/>
    <w:pPr>
      <w:ind w:left="720"/>
      <w:contextualSpacing w:val="1"/>
    </w:pPr>
  </w:style>
  <w:style w:type="table" w:styleId="TableGrid1" w:customStyle="1">
    <w:name w:val="Table Grid1"/>
    <w:basedOn w:val="TableNormal"/>
    <w:next w:val="TableGrid"/>
    <w:rsid w:val="00F223A6"/>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rsid w:val="00C258B0"/>
    <w:rPr>
      <w:rFonts w:ascii="Arial" w:cs="Times New Roman" w:eastAsia="Times New Roman" w:hAnsi="Arial"/>
      <w:b w:val="1"/>
      <w:sz w:val="28"/>
      <w:szCs w:val="20"/>
      <w:lang w:eastAsia="en-GB"/>
    </w:rPr>
  </w:style>
  <w:style w:type="character" w:styleId="Heading2Char" w:customStyle="1">
    <w:name w:val="Heading 2 Char"/>
    <w:basedOn w:val="DefaultParagraphFont"/>
    <w:link w:val="Heading2"/>
    <w:rsid w:val="00C258B0"/>
    <w:rPr>
      <w:rFonts w:ascii="Arial" w:cs="Times New Roman" w:eastAsia="Times New Roman" w:hAnsi="Arial"/>
      <w:b w:val="1"/>
      <w:sz w:val="24"/>
      <w:szCs w:val="20"/>
      <w:lang w:eastAsia="en-GB"/>
    </w:rPr>
  </w:style>
  <w:style w:type="character" w:styleId="Heading3Char" w:customStyle="1">
    <w:name w:val="Heading 3 Char"/>
    <w:basedOn w:val="DefaultParagraphFont"/>
    <w:link w:val="Heading3"/>
    <w:rsid w:val="00C258B0"/>
    <w:rPr>
      <w:rFonts w:ascii="Arial" w:cs="Times New Roman" w:eastAsia="Times New Roman" w:hAnsi="Arial"/>
      <w:sz w:val="24"/>
      <w:szCs w:val="20"/>
      <w:lang w:eastAsia="en-GB"/>
    </w:rPr>
  </w:style>
  <w:style w:type="character" w:styleId="Heading4Char" w:customStyle="1">
    <w:name w:val="Heading 4 Char"/>
    <w:basedOn w:val="DefaultParagraphFont"/>
    <w:link w:val="Heading4"/>
    <w:rsid w:val="00C258B0"/>
    <w:rPr>
      <w:rFonts w:ascii="Arial" w:cs="Times New Roman" w:eastAsia="Times New Roman" w:hAnsi="Arial"/>
      <w:b w:val="1"/>
      <w:sz w:val="32"/>
      <w:szCs w:val="20"/>
      <w:u w:val="single"/>
      <w:lang w:eastAsia="en-GB"/>
    </w:rPr>
  </w:style>
  <w:style w:type="character" w:styleId="Heading5Char" w:customStyle="1">
    <w:name w:val="Heading 5 Char"/>
    <w:basedOn w:val="DefaultParagraphFont"/>
    <w:link w:val="Heading5"/>
    <w:rsid w:val="00C258B0"/>
    <w:rPr>
      <w:rFonts w:ascii="Comic Sans MS" w:cs="Times New Roman" w:eastAsia="Times New Roman" w:hAnsi="Comic Sans MS"/>
      <w:b w:val="1"/>
      <w:sz w:val="24"/>
      <w:szCs w:val="20"/>
      <w:lang w:eastAsia="en-GB"/>
    </w:rPr>
  </w:style>
  <w:style w:type="character" w:styleId="Heading6Char" w:customStyle="1">
    <w:name w:val="Heading 6 Char"/>
    <w:basedOn w:val="DefaultParagraphFont"/>
    <w:link w:val="Heading6"/>
    <w:rsid w:val="00C258B0"/>
    <w:rPr>
      <w:rFonts w:ascii="Arial" w:cs="Times New Roman" w:eastAsia="Times New Roman" w:hAnsi="Arial"/>
      <w:b w:val="1"/>
      <w:sz w:val="24"/>
      <w:szCs w:val="20"/>
      <w:lang w:eastAsia="en-GB" w:val="en-US"/>
    </w:rPr>
  </w:style>
  <w:style w:type="character" w:styleId="Heading7Char" w:customStyle="1">
    <w:name w:val="Heading 7 Char"/>
    <w:basedOn w:val="DefaultParagraphFont"/>
    <w:link w:val="Heading7"/>
    <w:rsid w:val="00C258B0"/>
    <w:rPr>
      <w:rFonts w:ascii="Arial" w:cs="Times New Roman" w:eastAsia="Times New Roman" w:hAnsi="Arial"/>
      <w:b w:val="1"/>
      <w:sz w:val="28"/>
      <w:szCs w:val="20"/>
      <w:u w:val="single"/>
      <w:lang w:eastAsia="en-GB" w:val="en-US"/>
    </w:rPr>
  </w:style>
  <w:style w:type="character" w:styleId="Heading8Char" w:customStyle="1">
    <w:name w:val="Heading 8 Char"/>
    <w:basedOn w:val="DefaultParagraphFont"/>
    <w:link w:val="Heading8"/>
    <w:rsid w:val="00C258B0"/>
    <w:rPr>
      <w:rFonts w:ascii="Arial" w:cs="Times New Roman" w:eastAsia="Times New Roman" w:hAnsi="Arial"/>
      <w:b w:val="1"/>
      <w:color w:val="000000"/>
      <w:sz w:val="28"/>
      <w:szCs w:val="20"/>
      <w:lang w:eastAsia="en-GB"/>
    </w:rPr>
  </w:style>
  <w:style w:type="numbering" w:styleId="NoList1" w:customStyle="1">
    <w:name w:val="No List1"/>
    <w:next w:val="NoList"/>
    <w:uiPriority w:val="99"/>
    <w:semiHidden w:val="1"/>
    <w:unhideWhenUsed w:val="1"/>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cs="Times New Roman" w:eastAsia="Times New Roman" w:hAnsi="Arial"/>
      <w:b w:val="1"/>
      <w:sz w:val="60"/>
      <w:szCs w:val="20"/>
    </w:rPr>
  </w:style>
  <w:style w:type="character" w:styleId="BodyTextChar" w:customStyle="1">
    <w:name w:val="Body Text Char"/>
    <w:basedOn w:val="DefaultParagraphFont"/>
    <w:link w:val="BodyText"/>
    <w:rsid w:val="00C258B0"/>
    <w:rPr>
      <w:rFonts w:ascii="Arial" w:cs="Times New Roman" w:eastAsia="Times New Roman" w:hAnsi="Arial"/>
      <w:b w:val="1"/>
      <w:sz w:val="60"/>
      <w:szCs w:val="20"/>
      <w:lang w:eastAsia="en-GB"/>
    </w:rPr>
  </w:style>
  <w:style w:type="character" w:styleId="TitleChar" w:customStyle="1">
    <w:name w:val="Title Char"/>
    <w:basedOn w:val="DefaultParagraphFont"/>
    <w:link w:val="Title"/>
    <w:rsid w:val="00C258B0"/>
    <w:rPr>
      <w:rFonts w:ascii="Arial" w:cs="Times New Roman" w:eastAsia="Times New Roman" w:hAnsi="Arial"/>
      <w:b w:val="1"/>
      <w:sz w:val="24"/>
      <w:szCs w:val="20"/>
      <w:u w:val="single"/>
      <w:lang w:eastAsia="en-GB"/>
    </w:rPr>
  </w:style>
  <w:style w:type="paragraph" w:styleId="BodyText3">
    <w:name w:val="Body Text 3"/>
    <w:basedOn w:val="Normal"/>
    <w:link w:val="BodyText3Char"/>
    <w:rsid w:val="00C258B0"/>
    <w:pPr>
      <w:spacing w:after="0" w:line="240" w:lineRule="auto"/>
    </w:pPr>
    <w:rPr>
      <w:rFonts w:ascii="Arial" w:cs="Times New Roman" w:eastAsia="Times New Roman" w:hAnsi="Arial"/>
      <w:sz w:val="28"/>
      <w:szCs w:val="20"/>
    </w:rPr>
  </w:style>
  <w:style w:type="character" w:styleId="BodyText3Char" w:customStyle="1">
    <w:name w:val="Body Text 3 Char"/>
    <w:basedOn w:val="DefaultParagraphFont"/>
    <w:link w:val="BodyText3"/>
    <w:rsid w:val="00C258B0"/>
    <w:rPr>
      <w:rFonts w:ascii="Arial" w:cs="Times New Roman" w:eastAsia="Times New Roman" w:hAnsi="Arial"/>
      <w:sz w:val="28"/>
      <w:szCs w:val="20"/>
      <w:lang w:eastAsia="en-GB"/>
    </w:rPr>
  </w:style>
  <w:style w:type="paragraph" w:styleId="BodyText2">
    <w:name w:val="Body Text 2"/>
    <w:basedOn w:val="Normal"/>
    <w:link w:val="BodyText2Char"/>
    <w:rsid w:val="00C258B0"/>
    <w:pPr>
      <w:spacing w:after="0" w:line="240" w:lineRule="auto"/>
    </w:pPr>
    <w:rPr>
      <w:rFonts w:ascii="Comic Sans MS" w:cs="Times New Roman" w:eastAsia="Times New Roman" w:hAnsi="Comic Sans MS"/>
      <w:b w:val="1"/>
      <w:sz w:val="24"/>
      <w:szCs w:val="20"/>
    </w:rPr>
  </w:style>
  <w:style w:type="character" w:styleId="BodyText2Char" w:customStyle="1">
    <w:name w:val="Body Text 2 Char"/>
    <w:basedOn w:val="DefaultParagraphFont"/>
    <w:link w:val="BodyText2"/>
    <w:rsid w:val="00C258B0"/>
    <w:rPr>
      <w:rFonts w:ascii="Comic Sans MS" w:cs="Times New Roman" w:eastAsia="Times New Roman" w:hAnsi="Comic Sans MS"/>
      <w:b w:val="1"/>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cs="Times New Roman" w:eastAsia="Times New Roman" w:hAnsi="Times New Roman"/>
      <w:sz w:val="20"/>
      <w:szCs w:val="20"/>
    </w:rPr>
  </w:style>
  <w:style w:type="character" w:styleId="HeaderChar" w:customStyle="1">
    <w:name w:val="Header Char"/>
    <w:basedOn w:val="DefaultParagraphFont"/>
    <w:link w:val="Header"/>
    <w:rsid w:val="00C258B0"/>
    <w:rPr>
      <w:rFonts w:ascii="Times New Roman" w:cs="Times New Roman" w:eastAsia="Times New Roman" w:hAnsi="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cs="Times New Roman" w:eastAsia="Times New Roman" w:hAnsi="Times New Roman"/>
      <w:sz w:val="20"/>
      <w:szCs w:val="20"/>
    </w:rPr>
  </w:style>
  <w:style w:type="character" w:styleId="FooterChar" w:customStyle="1">
    <w:name w:val="Footer Char"/>
    <w:basedOn w:val="DefaultParagraphFont"/>
    <w:link w:val="Footer"/>
    <w:uiPriority w:val="99"/>
    <w:rsid w:val="00C258B0"/>
    <w:rPr>
      <w:rFonts w:ascii="Times New Roman" w:cs="Times New Roman" w:eastAsia="Times New Roman" w:hAnsi="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styleId="TableGrid2" w:customStyle="1">
    <w:name w:val="Table Grid2"/>
    <w:basedOn w:val="TableNormal"/>
    <w:next w:val="TableGrid"/>
    <w:rsid w:val="00C258B0"/>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ddressContacts" w:customStyle="1">
    <w:name w:val="Address/Contacts"/>
    <w:basedOn w:val="Normal"/>
    <w:rsid w:val="00C258B0"/>
    <w:pPr>
      <w:spacing w:after="0" w:line="240" w:lineRule="auto"/>
    </w:pPr>
    <w:rPr>
      <w:rFonts w:ascii="Arial" w:cs="Times New Roman" w:eastAsia="Times New Roman" w:hAnsi="Arial"/>
      <w:sz w:val="20"/>
      <w:szCs w:val="24"/>
    </w:rPr>
  </w:style>
  <w:style w:type="paragraph" w:styleId="Char" w:customStyle="1">
    <w:name w:val="Char"/>
    <w:basedOn w:val="Normal"/>
    <w:rsid w:val="00C258B0"/>
    <w:pPr>
      <w:spacing w:line="240" w:lineRule="exact"/>
    </w:pPr>
    <w:rPr>
      <w:rFonts w:ascii="Tahoma" w:cs="Tahoma" w:eastAsia="Times New Roman" w:hAnsi="Tahoma"/>
      <w:sz w:val="20"/>
      <w:szCs w:val="20"/>
      <w:lang w:val="en-US"/>
    </w:rPr>
  </w:style>
  <w:style w:type="paragraph" w:styleId="NormalWeb">
    <w:name w:val="Normal (Web)"/>
    <w:basedOn w:val="Normal"/>
    <w:uiPriority w:val="99"/>
    <w:rsid w:val="00C258B0"/>
    <w:pPr>
      <w:spacing w:after="100" w:afterAutospacing="1" w:before="100" w:beforeAutospacing="1" w:line="336" w:lineRule="auto"/>
    </w:pPr>
    <w:rPr>
      <w:rFonts w:ascii="Times New Roman" w:cs="Times New Roman" w:eastAsia="Times New Roman" w:hAnsi="Times New Roman"/>
      <w:sz w:val="24"/>
      <w:szCs w:val="24"/>
    </w:rPr>
  </w:style>
  <w:style w:type="paragraph" w:styleId="h2mainheading" w:customStyle="1">
    <w:name w:val="h2_mainheading"/>
    <w:basedOn w:val="Normal"/>
    <w:rsid w:val="00C258B0"/>
    <w:pPr>
      <w:pBdr>
        <w:bottom w:color="0495df" w:space="0" w:sz="6" w:val="single"/>
      </w:pBdr>
      <w:spacing w:after="100" w:afterAutospacing="1" w:before="100" w:beforeAutospacing="1" w:line="336" w:lineRule="auto"/>
    </w:pPr>
    <w:rPr>
      <w:rFonts w:ascii="Times New Roman" w:cs="Times New Roman" w:eastAsia="Times New Roman" w:hAnsi="Times New Roman"/>
      <w:b w:val="1"/>
      <w:bCs w:val="1"/>
      <w:color w:val="50575b"/>
      <w:sz w:val="31"/>
      <w:szCs w:val="31"/>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val="1"/>
    <w:unhideWhenUsed w:val="1"/>
    <w:rsid w:val="00C258B0"/>
    <w:pPr>
      <w:spacing w:after="120" w:line="480" w:lineRule="auto"/>
      <w:ind w:left="283"/>
    </w:pPr>
    <w:rPr>
      <w:rFonts w:ascii="Arial" w:cs="Times New Roman" w:eastAsia="Times New Roman" w:hAnsi="Arial"/>
      <w:sz w:val="24"/>
      <w:szCs w:val="20"/>
    </w:rPr>
  </w:style>
  <w:style w:type="character" w:styleId="BodyTextIndent2Char" w:customStyle="1">
    <w:name w:val="Body Text Indent 2 Char"/>
    <w:basedOn w:val="DefaultParagraphFont"/>
    <w:link w:val="BodyTextIndent2"/>
    <w:uiPriority w:val="99"/>
    <w:semiHidden w:val="1"/>
    <w:rsid w:val="00C258B0"/>
    <w:rPr>
      <w:rFonts w:ascii="Arial" w:cs="Times New Roman" w:eastAsia="Times New Roman" w:hAnsi="Arial"/>
      <w:sz w:val="24"/>
      <w:szCs w:val="20"/>
      <w:lang w:eastAsia="en-GB"/>
    </w:rPr>
  </w:style>
  <w:style w:type="paragraph" w:styleId="NoSpacing">
    <w:name w:val="No Spacing"/>
    <w:uiPriority w:val="1"/>
    <w:qFormat w:val="1"/>
    <w:rsid w:val="00C258B0"/>
    <w:pPr>
      <w:spacing w:after="0" w:line="240" w:lineRule="auto"/>
    </w:pPr>
    <w:rPr>
      <w:rFonts w:cs="Times New Roman"/>
    </w:rPr>
  </w:style>
  <w:style w:type="paragraph" w:styleId="Default" w:customStyle="1">
    <w:name w:val="Default"/>
    <w:rsid w:val="00C258B0"/>
    <w:pPr>
      <w:autoSpaceDE w:val="0"/>
      <w:autoSpaceDN w:val="0"/>
      <w:adjustRightInd w:val="0"/>
      <w:spacing w:after="0" w:line="240" w:lineRule="auto"/>
    </w:pPr>
    <w:rPr>
      <w:rFonts w:ascii="Arial" w:cs="Arial" w:eastAsia="Times New Roman" w:hAnsi="Arial"/>
      <w:color w:val="000000"/>
      <w:sz w:val="24"/>
      <w:szCs w:val="24"/>
    </w:rPr>
  </w:style>
  <w:style w:type="paragraph" w:styleId="EndnoteText">
    <w:name w:val="endnote text"/>
    <w:basedOn w:val="Normal"/>
    <w:link w:val="EndnoteTextChar"/>
    <w:uiPriority w:val="99"/>
    <w:semiHidden w:val="1"/>
    <w:unhideWhenUsed w:val="1"/>
    <w:rsid w:val="00C258B0"/>
    <w:pPr>
      <w:spacing w:after="0" w:line="240" w:lineRule="auto"/>
    </w:pPr>
    <w:rPr>
      <w:rFonts w:ascii="Arial" w:cs="Times New Roman" w:eastAsia="Times New Roman" w:hAnsi="Arial"/>
      <w:sz w:val="20"/>
      <w:szCs w:val="20"/>
    </w:rPr>
  </w:style>
  <w:style w:type="character" w:styleId="EndnoteTextChar" w:customStyle="1">
    <w:name w:val="Endnote Text Char"/>
    <w:basedOn w:val="DefaultParagraphFont"/>
    <w:link w:val="EndnoteText"/>
    <w:uiPriority w:val="99"/>
    <w:semiHidden w:val="1"/>
    <w:rsid w:val="00C258B0"/>
    <w:rPr>
      <w:rFonts w:ascii="Arial" w:cs="Times New Roman" w:eastAsia="Times New Roman" w:hAnsi="Arial"/>
      <w:sz w:val="20"/>
      <w:szCs w:val="20"/>
      <w:lang w:eastAsia="en-GB"/>
    </w:rPr>
  </w:style>
  <w:style w:type="character" w:styleId="EndnoteReference">
    <w:name w:val="endnote reference"/>
    <w:uiPriority w:val="99"/>
    <w:semiHidden w:val="1"/>
    <w:unhideWhenUsed w:val="1"/>
    <w:rsid w:val="00C258B0"/>
    <w:rPr>
      <w:vertAlign w:val="superscript"/>
    </w:rPr>
  </w:style>
  <w:style w:type="paragraph" w:styleId="BalloonText">
    <w:name w:val="Balloon Text"/>
    <w:basedOn w:val="Normal"/>
    <w:link w:val="BalloonTextChar"/>
    <w:uiPriority w:val="99"/>
    <w:semiHidden w:val="1"/>
    <w:unhideWhenUsed w:val="1"/>
    <w:rsid w:val="00C258B0"/>
    <w:pPr>
      <w:spacing w:after="0" w:line="240" w:lineRule="auto"/>
    </w:pPr>
    <w:rPr>
      <w:rFonts w:ascii="Tahoma" w:cs="Tahoma" w:eastAsia="Times New Roman" w:hAnsi="Tahoma"/>
      <w:sz w:val="16"/>
      <w:szCs w:val="16"/>
    </w:rPr>
  </w:style>
  <w:style w:type="character" w:styleId="BalloonTextChar" w:customStyle="1">
    <w:name w:val="Balloon Text Char"/>
    <w:basedOn w:val="DefaultParagraphFont"/>
    <w:link w:val="BalloonText"/>
    <w:uiPriority w:val="99"/>
    <w:semiHidden w:val="1"/>
    <w:rsid w:val="00C258B0"/>
    <w:rPr>
      <w:rFonts w:ascii="Tahoma" w:cs="Tahoma" w:eastAsia="Times New Roman" w:hAnsi="Tahoma"/>
      <w:sz w:val="16"/>
      <w:szCs w:val="16"/>
      <w:lang w:eastAsia="en-GB"/>
    </w:rPr>
  </w:style>
  <w:style w:type="character" w:styleId="CommentReference">
    <w:name w:val="annotation reference"/>
    <w:semiHidden w:val="1"/>
    <w:rsid w:val="00C258B0"/>
    <w:rPr>
      <w:sz w:val="16"/>
      <w:szCs w:val="16"/>
    </w:rPr>
  </w:style>
  <w:style w:type="paragraph" w:styleId="CommentText">
    <w:name w:val="annotation text"/>
    <w:basedOn w:val="Normal"/>
    <w:link w:val="CommentTextChar"/>
    <w:semiHidden w:val="1"/>
    <w:rsid w:val="00C258B0"/>
    <w:pPr>
      <w:spacing w:after="0" w:line="240" w:lineRule="auto"/>
    </w:pPr>
    <w:rPr>
      <w:rFonts w:ascii="Arial" w:cs="Times New Roman" w:eastAsia="Times New Roman" w:hAnsi="Arial"/>
      <w:sz w:val="20"/>
      <w:szCs w:val="20"/>
    </w:rPr>
  </w:style>
  <w:style w:type="character" w:styleId="CommentTextChar" w:customStyle="1">
    <w:name w:val="Comment Text Char"/>
    <w:basedOn w:val="DefaultParagraphFont"/>
    <w:link w:val="CommentText"/>
    <w:semiHidden w:val="1"/>
    <w:rsid w:val="00C258B0"/>
    <w:rPr>
      <w:rFonts w:ascii="Arial" w:cs="Times New Roman" w:eastAsia="Times New Roman" w:hAnsi="Arial"/>
      <w:sz w:val="20"/>
      <w:szCs w:val="20"/>
      <w:lang w:eastAsia="en-GB"/>
    </w:rPr>
  </w:style>
  <w:style w:type="paragraph" w:styleId="CommentSubject">
    <w:name w:val="annotation subject"/>
    <w:basedOn w:val="CommentText"/>
    <w:next w:val="CommentText"/>
    <w:link w:val="CommentSubjectChar"/>
    <w:semiHidden w:val="1"/>
    <w:rsid w:val="00C258B0"/>
    <w:rPr>
      <w:b w:val="1"/>
      <w:bCs w:val="1"/>
    </w:rPr>
  </w:style>
  <w:style w:type="character" w:styleId="CommentSubjectChar" w:customStyle="1">
    <w:name w:val="Comment Subject Char"/>
    <w:basedOn w:val="CommentTextChar"/>
    <w:link w:val="CommentSubject"/>
    <w:semiHidden w:val="1"/>
    <w:rsid w:val="00C258B0"/>
    <w:rPr>
      <w:rFonts w:ascii="Arial" w:cs="Times New Roman" w:eastAsia="Times New Roman" w:hAnsi="Arial"/>
      <w:b w:val="1"/>
      <w:bCs w:val="1"/>
      <w:sz w:val="20"/>
      <w:szCs w:val="20"/>
      <w:lang w:eastAsia="en-GB"/>
    </w:rPr>
  </w:style>
  <w:style w:type="paragraph" w:styleId="FootnoteText">
    <w:name w:val="footnote text"/>
    <w:basedOn w:val="Normal"/>
    <w:link w:val="FootnoteTextChar"/>
    <w:uiPriority w:val="99"/>
    <w:semiHidden w:val="1"/>
    <w:unhideWhenUsed w:val="1"/>
    <w:rsid w:val="00C258B0"/>
    <w:pPr>
      <w:spacing w:after="0" w:line="240" w:lineRule="auto"/>
    </w:pPr>
    <w:rPr>
      <w:rFonts w:ascii="Arial" w:cs="Times New Roman" w:eastAsia="Times New Roman" w:hAnsi="Arial"/>
      <w:sz w:val="20"/>
      <w:szCs w:val="20"/>
    </w:rPr>
  </w:style>
  <w:style w:type="character" w:styleId="FootnoteTextChar" w:customStyle="1">
    <w:name w:val="Footnote Text Char"/>
    <w:basedOn w:val="DefaultParagraphFont"/>
    <w:link w:val="FootnoteText"/>
    <w:uiPriority w:val="99"/>
    <w:semiHidden w:val="1"/>
    <w:rsid w:val="00C258B0"/>
    <w:rPr>
      <w:rFonts w:ascii="Arial" w:cs="Times New Roman" w:eastAsia="Times New Roman" w:hAnsi="Arial"/>
      <w:sz w:val="20"/>
      <w:szCs w:val="20"/>
      <w:lang w:eastAsia="en-GB"/>
    </w:rPr>
  </w:style>
  <w:style w:type="character" w:styleId="FootnoteReference">
    <w:name w:val="footnote reference"/>
    <w:uiPriority w:val="99"/>
    <w:semiHidden w:val="1"/>
    <w:unhideWhenUsed w:val="1"/>
    <w:rsid w:val="00C258B0"/>
    <w:rPr>
      <w:vertAlign w:val="superscript"/>
    </w:rPr>
  </w:style>
  <w:style w:type="paragraph" w:styleId="Revision">
    <w:name w:val="Revision"/>
    <w:hidden w:val="1"/>
    <w:uiPriority w:val="99"/>
    <w:semiHidden w:val="1"/>
    <w:rsid w:val="00C258B0"/>
    <w:pPr>
      <w:spacing w:after="0" w:line="240" w:lineRule="auto"/>
    </w:pPr>
    <w:rPr>
      <w:rFonts w:ascii="Arial" w:cs="Times New Roman" w:eastAsia="Times New Roman" w:hAnsi="Arial"/>
      <w:sz w:val="24"/>
      <w:szCs w:val="20"/>
    </w:rPr>
  </w:style>
  <w:style w:type="character" w:styleId="UnresolvedMention">
    <w:name w:val="Unresolved Mention"/>
    <w:basedOn w:val="DefaultParagraphFont"/>
    <w:uiPriority w:val="99"/>
    <w:semiHidden w:val="1"/>
    <w:unhideWhenUsed w:val="1"/>
    <w:rsid w:val="00C258B0"/>
    <w:rPr>
      <w:color w:val="605e5c"/>
      <w:shd w:color="auto" w:fill="e1dfdd" w:val="clear"/>
    </w:rPr>
  </w:style>
  <w:style w:type="table" w:styleId="TableGrid0" w:customStyle="1">
    <w:name w:val="Table Grid0"/>
    <w:basedOn w:val="TableNormal"/>
    <w:rsid w:val="00C258B0"/>
    <w:pPr>
      <w:spacing w:after="0" w:line="240" w:lineRule="auto"/>
    </w:pPr>
    <w:rPr>
      <w:rFonts w:cs="Times New Roman"/>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xmsonormal" w:customStyle="1">
    <w:name w:val="x_msonormal"/>
    <w:basedOn w:val="Normal"/>
    <w:rsid w:val="00C258B0"/>
    <w:pPr>
      <w:spacing w:after="0" w:line="240" w:lineRule="auto"/>
    </w:pPr>
  </w:style>
  <w:style w:type="paragraph" w:styleId="xmsolistparagraph" w:customStyle="1">
    <w:name w:val="x_msolistparagraph"/>
    <w:basedOn w:val="Normal"/>
    <w:rsid w:val="00C258B0"/>
    <w:pPr>
      <w:spacing w:after="200" w:line="276" w:lineRule="auto"/>
      <w:ind w:left="720"/>
      <w:jc w:val="both"/>
    </w:pPr>
    <w:rPr>
      <w:rFonts w:ascii="Arial" w:cs="Arial" w:hAnsi="Arial"/>
    </w:rPr>
  </w:style>
  <w:style w:type="table" w:styleId="GridTable4">
    <w:name w:val="Grid Table 4"/>
    <w:basedOn w:val="TableNormal"/>
    <w:uiPriority w:val="49"/>
    <w:rsid w:val="00647CD0"/>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9Char" w:customStyle="1">
    <w:name w:val="Heading 9 Char"/>
    <w:basedOn w:val="DefaultParagraphFont"/>
    <w:link w:val="Heading9"/>
    <w:uiPriority w:val="9"/>
    <w:semiHidden w:val="1"/>
    <w:rsid w:val="003509EC"/>
    <w:rPr>
      <w:rFonts w:asciiTheme="majorHAnsi" w:cstheme="majorBidi" w:eastAsiaTheme="majorEastAsia" w:hAnsiTheme="majorHAnsi"/>
      <w:i w:val="1"/>
      <w:iCs w:val="1"/>
      <w:color w:val="272727" w:themeColor="text1" w:themeTint="0000D8"/>
      <w:sz w:val="21"/>
      <w:szCs w:val="2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sz w:val="20"/>
      <w:szCs w:val="20"/>
    </w:rPr>
    <w:tblPr>
      <w:tblStyleRowBandSize w:val="1"/>
      <w:tblStyleColBandSize w:val="1"/>
    </w:tblPr>
    <w:tblStylePr w:type="firstRow">
      <w:rPr>
        <w:b w:val="1"/>
        <w:color w:val="ffffff"/>
      </w:rPr>
      <w:tblPr/>
      <w:tcPr>
        <w:tcBorders>
          <w:top w:color="000000" w:space="0" w:sz="4" w:val="single"/>
          <w:left w:color="000000" w:space="0" w:sz="4" w:val="single"/>
          <w:bottom w:color="000000" w:space="0" w:sz="4" w:val="single"/>
          <w:right w:color="000000" w:space="0" w:sz="4" w:val="single"/>
          <w:insideH w:space="0" w:sz="0" w:val="nil"/>
          <w:insideV w:space="0" w:sz="0" w:val="nil"/>
        </w:tcBorders>
        <w:shd w:color="auto" w:fill="000000" w:val="clear"/>
      </w:tcPr>
    </w:tblStylePr>
    <w:tblStylePr w:type="lastRow">
      <w:rPr>
        <w:b w:val="1"/>
      </w:rPr>
      <w:tblPr/>
      <w:tcPr>
        <w:tcBorders>
          <w:top w:color="000000" w:space="0" w:sz="4" w:val="single"/>
        </w:tcBorders>
      </w:tcPr>
    </w:tblStylePr>
    <w:tblStylePr w:type="firstCol">
      <w:rPr>
        <w:b w:val="1"/>
      </w:rPr>
    </w:tblStylePr>
    <w:tblStylePr w:type="lastCol">
      <w:rPr>
        <w:b w:val="1"/>
      </w:rPr>
    </w:tblStylePr>
    <w:tblStylePr w:type="band1Vert">
      <w:tblPr/>
      <w:tcPr>
        <w:shd w:color="auto" w:fill="cccccc" w:val="clear"/>
      </w:tcPr>
    </w:tblStylePr>
    <w:tblStylePr w:type="band1Horz">
      <w:tblPr/>
      <w:tcPr>
        <w:shd w:color="auto" w:fill="cccccc" w:val="clear"/>
      </w:tcPr>
    </w:tblStylePr>
  </w:style>
  <w:style w:type="table" w:styleId="a0" w:customStyle="1">
    <w:basedOn w:val="TableNormal"/>
    <w:pPr>
      <w:spacing w:after="0" w:line="240" w:lineRule="auto"/>
    </w:pPr>
    <w:rPr>
      <w:sz w:val="20"/>
      <w:szCs w:val="20"/>
    </w:rPr>
    <w:tblPr>
      <w:tblStyleRowBandSize w:val="1"/>
      <w:tblStyleColBandSize w:val="1"/>
    </w:tblPr>
  </w:style>
  <w:style w:type="table" w:styleId="a1" w:customStyle="1">
    <w:basedOn w:val="TableNormal"/>
    <w:pPr>
      <w:spacing w:after="0" w:line="240" w:lineRule="auto"/>
    </w:pPr>
    <w:rPr>
      <w:sz w:val="20"/>
      <w:szCs w:val="20"/>
    </w:rPr>
    <w:tblPr>
      <w:tblStyleRowBandSize w:val="1"/>
      <w:tblStyleColBandSize w:val="1"/>
    </w:tblPr>
  </w:style>
  <w:style w:type="table" w:styleId="a2" w:customStyle="1">
    <w:basedOn w:val="TableNormal"/>
    <w:pPr>
      <w:spacing w:after="0" w:line="240" w:lineRule="auto"/>
    </w:pPr>
    <w:rPr>
      <w:sz w:val="20"/>
      <w:szCs w:val="20"/>
    </w:rPr>
    <w:tblPr>
      <w:tblStyleRowBandSize w:val="1"/>
      <w:tblStyleColBandSize w:val="1"/>
    </w:tblPr>
  </w:style>
  <w:style w:type="table" w:styleId="a3" w:customStyle="1">
    <w:basedOn w:val="TableNormal"/>
    <w:pPr>
      <w:spacing w:after="0" w:line="240" w:lineRule="auto"/>
    </w:pPr>
    <w:rPr>
      <w:sz w:val="20"/>
      <w:szCs w:val="20"/>
    </w:rPr>
    <w:tblPr>
      <w:tblStyleRowBandSize w:val="1"/>
      <w:tblStyleColBandSize w:val="1"/>
    </w:tblPr>
  </w:style>
  <w:style w:type="table" w:styleId="a4" w:customStyle="1">
    <w:basedOn w:val="TableNormal"/>
    <w:pPr>
      <w:spacing w:after="0" w:line="240" w:lineRule="auto"/>
    </w:pPr>
    <w:rPr>
      <w:sz w:val="20"/>
      <w:szCs w:val="20"/>
    </w:rPr>
    <w:tblPr>
      <w:tblStyleRowBandSize w:val="1"/>
      <w:tblStyleColBandSize w:val="1"/>
    </w:tblPr>
  </w:style>
  <w:style w:type="table" w:styleId="a5" w:customStyle="1">
    <w:basedOn w:val="TableNormal"/>
    <w:pPr>
      <w:spacing w:after="0" w:line="240" w:lineRule="auto"/>
    </w:pPr>
    <w:rPr>
      <w:sz w:val="20"/>
      <w:szCs w:val="20"/>
    </w:rPr>
    <w:tblPr>
      <w:tblStyleRowBandSize w:val="1"/>
      <w:tblStyleColBandSize w:val="1"/>
    </w:tblPr>
  </w:style>
  <w:style w:type="table" w:styleId="a6" w:customStyle="1">
    <w:basedOn w:val="TableNormal"/>
    <w:pPr>
      <w:spacing w:after="0" w:line="240" w:lineRule="auto"/>
    </w:pPr>
    <w:rPr>
      <w:sz w:val="20"/>
      <w:szCs w:val="20"/>
    </w:rPr>
    <w:tblPr>
      <w:tblStyleRowBandSize w:val="1"/>
      <w:tblStyleColBandSize w:val="1"/>
    </w:tblPr>
  </w:style>
  <w:style w:type="table" w:styleId="a7" w:customStyle="1">
    <w:basedOn w:val="TableNormal"/>
    <w:pPr>
      <w:spacing w:after="0" w:line="240" w:lineRule="auto"/>
    </w:pPr>
    <w:rPr>
      <w:sz w:val="20"/>
      <w:szCs w:val="20"/>
    </w:rPr>
    <w:tblPr>
      <w:tblStyleRowBandSize w:val="1"/>
      <w:tblStyleColBandSize w:val="1"/>
    </w:tblPr>
  </w:style>
  <w:style w:type="table" w:styleId="a8" w:customStyle="1">
    <w:basedOn w:val="TableNormal"/>
    <w:pPr>
      <w:spacing w:after="0" w:line="240" w:lineRule="auto"/>
    </w:pPr>
    <w:rPr>
      <w:sz w:val="20"/>
      <w:szCs w:val="20"/>
    </w:rPr>
    <w:tblPr>
      <w:tblStyleRowBandSize w:val="1"/>
      <w:tblStyleColBandSize w:val="1"/>
    </w:tblPr>
  </w:style>
  <w:style w:type="table" w:styleId="a9" w:customStyle="1">
    <w:basedOn w:val="TableNormal"/>
    <w:pPr>
      <w:spacing w:after="0" w:line="240" w:lineRule="auto"/>
    </w:pPr>
    <w:rPr>
      <w:sz w:val="20"/>
      <w:szCs w:val="20"/>
    </w:rPr>
    <w:tblPr>
      <w:tblStyleRowBandSize w:val="1"/>
      <w:tblStyleColBandSize w:val="1"/>
    </w:tblPr>
  </w:style>
  <w:style w:type="table" w:styleId="aa" w:customStyle="1">
    <w:basedOn w:val="TableNormal"/>
    <w:pPr>
      <w:spacing w:after="0" w:line="240" w:lineRule="auto"/>
    </w:pPr>
    <w:rPr>
      <w:sz w:val="20"/>
      <w:szCs w:val="20"/>
    </w:rPr>
    <w:tblPr>
      <w:tblStyleRowBandSize w:val="1"/>
      <w:tblStyleColBandSize w:val="1"/>
    </w:tblPr>
  </w:style>
  <w:style w:type="table" w:styleId="ab" w:customStyle="1">
    <w:basedOn w:val="TableNormal"/>
    <w:pPr>
      <w:spacing w:after="0" w:line="240" w:lineRule="auto"/>
    </w:pPr>
    <w:rPr>
      <w:sz w:val="20"/>
      <w:szCs w:val="20"/>
    </w:rPr>
    <w:tblPr>
      <w:tblStyleRowBandSize w:val="1"/>
      <w:tblStyleColBandSize w:val="1"/>
    </w:tblPr>
  </w:style>
  <w:style w:type="table" w:styleId="ac" w:customStyle="1">
    <w:basedOn w:val="TableNormal"/>
    <w:pPr>
      <w:spacing w:after="0" w:line="240" w:lineRule="auto"/>
    </w:pPr>
    <w:rPr>
      <w:sz w:val="20"/>
      <w:szCs w:val="20"/>
    </w:rPr>
    <w:tblPr>
      <w:tblStyleRowBandSize w:val="1"/>
      <w:tblStyleColBandSize w:val="1"/>
    </w:tblPr>
  </w:style>
  <w:style w:type="table" w:styleId="ad" w:customStyle="1">
    <w:basedOn w:val="TableNormal"/>
    <w:pPr>
      <w:spacing w:after="0" w:line="240" w:lineRule="auto"/>
    </w:pPr>
    <w:rPr>
      <w:sz w:val="20"/>
      <w:szCs w:val="20"/>
    </w:rPr>
    <w:tblPr>
      <w:tblStyleRowBandSize w:val="1"/>
      <w:tblStyleColBandSize w:val="1"/>
    </w:tblPr>
  </w:style>
  <w:style w:type="table" w:styleId="ae" w:customStyle="1">
    <w:basedOn w:val="TableNormal"/>
    <w:pPr>
      <w:spacing w:after="0" w:line="240" w:lineRule="auto"/>
    </w:pPr>
    <w:rPr>
      <w:sz w:val="20"/>
      <w:szCs w:val="20"/>
    </w:rPr>
    <w:tblPr>
      <w:tblStyleRowBandSize w:val="1"/>
      <w:tblStyleColBandSize w:val="1"/>
    </w:tblPr>
  </w:style>
  <w:style w:type="table" w:styleId="af"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tblStylePr w:type="firstRow">
      <w:rPr>
        <w:b w:val="1"/>
        <w:color w:val="ffffff"/>
      </w:rPr>
      <w:tblPr/>
      <w:tcPr>
        <w:tcBorders>
          <w:top w:color="000000" w:space="0" w:sz="4" w:val="single"/>
          <w:left w:color="000000" w:space="0" w:sz="4" w:val="single"/>
          <w:bottom w:color="000000" w:space="0" w:sz="4" w:val="single"/>
          <w:right w:color="000000" w:space="0" w:sz="4" w:val="single"/>
          <w:insideH w:space="0" w:sz="0" w:val="nil"/>
          <w:insideV w:space="0" w:sz="0" w:val="nil"/>
        </w:tcBorders>
        <w:shd w:color="auto" w:fill="000000" w:val="clear"/>
      </w:tcPr>
    </w:tblStylePr>
    <w:tblStylePr w:type="lastRow">
      <w:rPr>
        <w:b w:val="1"/>
      </w:rPr>
      <w:tblPr/>
      <w:tcPr>
        <w:tcBorders>
          <w:top w:color="000000" w:space="0" w:sz="4" w:val="single"/>
        </w:tcBorders>
      </w:tcPr>
    </w:tblStylePr>
    <w:tblStylePr w:type="firstCol">
      <w:rPr>
        <w:b w:val="1"/>
      </w:rPr>
    </w:tblStylePr>
    <w:tblStylePr w:type="lastCol">
      <w:rPr>
        <w:b w:val="1"/>
      </w:rPr>
    </w:tblStylePr>
    <w:tblStylePr w:type="band1Vert">
      <w:tblPr/>
      <w:tcPr>
        <w:shd w:color="auto" w:fill="cccccc" w:val="clear"/>
      </w:tcPr>
    </w:tblStylePr>
    <w:tblStylePr w:type="band1Horz">
      <w:tblPr/>
      <w:tcPr>
        <w:shd w:color="auto" w:fill="cccccc" w:val="clear"/>
      </w:tcPr>
    </w:tblStylePr>
  </w:style>
  <w:style w:type="table" w:styleId="af0"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f1"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f2"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f3"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f4"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f5"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f6"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f7"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f8"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f9"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fa"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fb"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fc"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paragraph" w:styleId="wpt7ge" w:customStyle="1">
    <w:name w:val="wpt7ge"/>
    <w:basedOn w:val="Normal"/>
    <w:rsid w:val="00E403DF"/>
    <w:pPr>
      <w:spacing w:after="100" w:afterAutospacing="1" w:before="100" w:beforeAutospacing="1" w:line="240" w:lineRule="auto"/>
    </w:pPr>
    <w:rPr>
      <w:rFonts w:ascii="Times New Roman" w:cs="Times New Roman" w:eastAsia="Times New Roman" w:hAnsi="Times New Roman"/>
      <w:sz w:val="24"/>
      <w:szCs w:val="24"/>
    </w:rPr>
  </w:style>
  <w:style w:type="table" w:styleId="afd"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tblStylePr w:type="firstRow">
      <w:rPr>
        <w:b w:val="1"/>
        <w:color w:val="ffffff"/>
      </w:rPr>
      <w:tblPr/>
      <w:tcPr>
        <w:tcBorders>
          <w:top w:color="000000" w:space="0" w:sz="4" w:val="single"/>
          <w:left w:color="000000" w:space="0" w:sz="4" w:val="single"/>
          <w:bottom w:color="000000" w:space="0" w:sz="4" w:val="single"/>
          <w:right w:color="000000" w:space="0" w:sz="4" w:val="single"/>
          <w:insideH w:space="0" w:sz="0" w:val="nil"/>
          <w:insideV w:space="0" w:sz="0" w:val="nil"/>
        </w:tcBorders>
        <w:shd w:color="auto" w:fill="000000" w:val="clear"/>
      </w:tcPr>
    </w:tblStylePr>
    <w:tblStylePr w:type="lastRow">
      <w:rPr>
        <w:b w:val="1"/>
      </w:rPr>
      <w:tblPr/>
      <w:tcPr>
        <w:tcBorders>
          <w:top w:color="000000" w:space="0" w:sz="4" w:val="single"/>
        </w:tcBorders>
      </w:tcPr>
    </w:tblStylePr>
    <w:tblStylePr w:type="firstCol">
      <w:rPr>
        <w:b w:val="1"/>
      </w:rPr>
    </w:tblStylePr>
    <w:tblStylePr w:type="lastCol">
      <w:rPr>
        <w:b w:val="1"/>
      </w:rPr>
    </w:tblStylePr>
    <w:tblStylePr w:type="band1Vert">
      <w:tblPr/>
      <w:tcPr>
        <w:shd w:color="auto" w:fill="cccccc" w:val="clear"/>
      </w:tcPr>
    </w:tblStylePr>
    <w:tblStylePr w:type="band1Horz">
      <w:tblPr/>
      <w:tcPr>
        <w:shd w:color="auto" w:fill="cccccc" w:val="clear"/>
      </w:tcPr>
    </w:tblStylePr>
  </w:style>
  <w:style w:type="table" w:styleId="afe"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ff"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ff0"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ff1"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ff2"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color w:val="ffffff"/>
      </w:rPr>
      <w:tcPr>
        <w:tcBorders>
          <w:top w:color="000000" w:space="0" w:sz="4" w:val="single"/>
          <w:left w:color="000000" w:space="0" w:sz="4" w:val="single"/>
          <w:bottom w:color="000000" w:space="0" w:sz="4" w:val="single"/>
          <w:right w:color="000000" w:space="0" w:sz="4" w:val="single"/>
          <w:insideH w:color="000000" w:space="0" w:sz="0" w:val="nil"/>
          <w:insideV w:color="000000" w:space="0" w:sz="0" w:val="nil"/>
        </w:tcBorders>
        <w:shd w:fill="000000" w:val="clear"/>
      </w:tcPr>
    </w:tblStylePr>
    <w:tblStylePr w:type="lastCol">
      <w:rPr>
        <w:b w:val="1"/>
      </w:rPr>
    </w:tblStylePr>
    <w:tblStylePr w:type="lastRow">
      <w:rPr>
        <w:b w:val="1"/>
      </w:rPr>
      <w:tcPr>
        <w:tcBorders>
          <w:top w:color="000000" w:space="0" w:sz="4" w:val="single"/>
        </w:tcBorders>
      </w:tcPr>
    </w:tblStyle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overnment/publications/use-of-reasonable-force-in-schools" TargetMode="External"/><Relationship Id="rId42" Type="http://schemas.openxmlformats.org/officeDocument/2006/relationships/hyperlink" Target="https://lscpbirmingham.org.uk/working-with-children/right-help-right-time" TargetMode="External"/><Relationship Id="rId41" Type="http://schemas.openxmlformats.org/officeDocument/2006/relationships/hyperlink" Target="https://www.gov.uk/government/publications/teaching-online-safety-in-schools/teaching-online-safety-in-schools" TargetMode="External"/><Relationship Id="rId44" Type="http://schemas.openxmlformats.org/officeDocument/2006/relationships/hyperlink" Target="https://www.birminghamchildrenstrust.co.uk/info/3/information_for_professionals/40/refer_a_child_who_you_re_concerned_about" TargetMode="External"/><Relationship Id="rId43" Type="http://schemas.openxmlformats.org/officeDocument/2006/relationships/hyperlink" Target="https://www.lscpbirmingham.org.uk/index.php/early-help/early-help" TargetMode="External"/><Relationship Id="rId46" Type="http://schemas.openxmlformats.org/officeDocument/2006/relationships/hyperlink" Target="https://www.birmingham.gov.uk/downloads/download/773/the_prevent_duty" TargetMode="External"/><Relationship Id="rId45" Type="http://schemas.openxmlformats.org/officeDocument/2006/relationships/hyperlink" Target="https://lscpbirmingham.org.uk/working-with-children/right-help-right-time" TargetMode="External"/><Relationship Id="rId107" Type="http://schemas.openxmlformats.org/officeDocument/2006/relationships/hyperlink" Target="https://www.ceop.police.uk/safety-centre/" TargetMode="External"/><Relationship Id="rId106" Type="http://schemas.openxmlformats.org/officeDocument/2006/relationships/hyperlink" Target="https://reportharmfulcontent.com/" TargetMode="External"/><Relationship Id="rId105"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04" Type="http://schemas.openxmlformats.org/officeDocument/2006/relationships/hyperlink" Target="https://www.saferrecruitmentconsortium.org/" TargetMode="External"/><Relationship Id="rId109" Type="http://schemas.openxmlformats.org/officeDocument/2006/relationships/hyperlink" Target="https://parentzone.org.uk/" TargetMode="External"/><Relationship Id="rId108" Type="http://schemas.openxmlformats.org/officeDocument/2006/relationships/hyperlink" Target="http://www.thinkuknow.co.uk/" TargetMode="External"/><Relationship Id="rId48" Type="http://schemas.openxmlformats.org/officeDocument/2006/relationships/hyperlink" Target="https://www.gov.uk/guidance/meeting-digital-and-technology-standards-in-schools-and-colleges/filtering-and-monitoring-standards-for-schools-and-colleges" TargetMode="External"/><Relationship Id="rId47" Type="http://schemas.openxmlformats.org/officeDocument/2006/relationships/hyperlink" Target="https://www.gov.uk/government/publications/protecting-children-from-radicalisation-the-prevent-duty" TargetMode="External"/><Relationship Id="rId49" Type="http://schemas.openxmlformats.org/officeDocument/2006/relationships/hyperlink" Target="https://saferinternet.org.uk/guide-and-resource/teachers-and-school-staff/appropriate-filtering-and-monitoring" TargetMode="External"/><Relationship Id="rId103" Type="http://schemas.openxmlformats.org/officeDocument/2006/relationships/hyperlink" Target="https://www.gov.uk/government/publications/coronavirus-covid-19-keeping-children-safe-online" TargetMode="External"/><Relationship Id="rId102" Type="http://schemas.openxmlformats.org/officeDocument/2006/relationships/hyperlink" Target="https://www.gov.uk/government/publications/early-years-foundation-stage-framework--2" TargetMode="External"/><Relationship Id="rId101" Type="http://schemas.openxmlformats.org/officeDocument/2006/relationships/hyperlink" Target="https://www.gov.uk/government/publications/working-together-to-safeguard-children--2" TargetMode="External"/><Relationship Id="rId10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1" Type="http://schemas.openxmlformats.org/officeDocument/2006/relationships/hyperlink" Target="https://www.gov.uk/government/publications/safeguarding-disabled-children-practice-guidance" TargetMode="External"/><Relationship Id="rId30" Type="http://schemas.openxmlformats.org/officeDocument/2006/relationships/hyperlink" Target="https://www.gov.uk/guidance/meeting-digital-and-technology-standards-in-schools-and-colleges/filtering-and-monitoring-standards-for-schools-and-colleges" TargetMode="External"/><Relationship Id="rId33" Type="http://schemas.openxmlformats.org/officeDocument/2006/relationships/hyperlink" Target="https://www.equalityhumanrights.com/en/advice-and-guidance/public-sector-equality-duty-guidance-schools" TargetMode="External"/><Relationship Id="rId32"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35" Type="http://schemas.openxmlformats.org/officeDocument/2006/relationships/hyperlink" Target="https://lscpbirmingham.org.uk/documents/right-help-right-time-guidance-dec-2021" TargetMode="External"/><Relationship Id="rId34"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i-the-status-and-purpose-of-this-document" TargetMode="External"/><Relationship Id="rId37" Type="http://schemas.openxmlformats.org/officeDocument/2006/relationships/hyperlink" Target="https://www.gov.uk/government/publications/mental-health-and-behaviour-in-schools--2" TargetMode="External"/><Relationship Id="rId36" Type="http://schemas.openxmlformats.org/officeDocument/2006/relationships/hyperlink" Target="https://www.gov.uk/government/publications/preventing-and-tackling-bullying" TargetMode="External"/><Relationship Id="rId39" Type="http://schemas.openxmlformats.org/officeDocument/2006/relationships/hyperlink" Target="https://www.gov.uk/government/publications/virtual-school-head-role-extension-to-children-with-a-social-worker" TargetMode="External"/><Relationship Id="rId38" Type="http://schemas.openxmlformats.org/officeDocument/2006/relationships/hyperlink" Target="https://www.wavetrust.org/adverse-childhood-experiences" TargetMode="External"/><Relationship Id="rId20"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22"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21" Type="http://schemas.openxmlformats.org/officeDocument/2006/relationships/hyperlink" Target="https://www.gov.uk/government/publications/protecting-children-from-radicalisation-the-prevent-duty" TargetMode="External"/><Relationship Id="rId24" Type="http://schemas.openxmlformats.org/officeDocument/2006/relationships/hyperlink" Target="https://assets.publishing.service.gov.uk/government/uploads/system/uploads/attachment_data/file/1091132/Searching__Screening_and_Confiscation_guidance_July_2022.pdf" TargetMode="External"/><Relationship Id="rId23" Type="http://schemas.openxmlformats.org/officeDocument/2006/relationships/hyperlink" Target="https://www.gov.uk/government/publications/relationships-education-relationships-and-sex-education-rse-and-health-education" TargetMode="External"/><Relationship Id="rId26" Type="http://schemas.openxmlformats.org/officeDocument/2006/relationships/hyperlink" Target="https://www.legislation.gov.uk/ukpga/2019/2/enacted" TargetMode="External"/><Relationship Id="rId25" Type="http://schemas.openxmlformats.org/officeDocument/2006/relationships/hyperlink" Target="https://www.gov.uk/government/publications/sharing-nudes-and-semi-nudes-advice-for-education-settings-working-with-children-and-young-people" TargetMode="External"/><Relationship Id="rId28" Type="http://schemas.openxmlformats.org/officeDocument/2006/relationships/hyperlink" Target="https://www.gov.uk/government/publications/equality-act-2010-advice-for-schools" TargetMode="External"/><Relationship Id="rId27" Type="http://schemas.openxmlformats.org/officeDocument/2006/relationships/hyperlink" Target="https://www.legislation.gov.uk/ukpga/1998/42/contents" TargetMode="External"/><Relationship Id="rId29" Type="http://schemas.openxmlformats.org/officeDocument/2006/relationships/hyperlink" Target="https://www.gov.uk/government/publications/harmful-online-challenges-and-online-hoaxes" TargetMode="External"/><Relationship Id="rId95" Type="http://schemas.openxmlformats.org/officeDocument/2006/relationships/hyperlink" Target="https://www.gov.uk/government/policies/violence-against-women-and-girls" TargetMode="External"/><Relationship Id="rId94" Type="http://schemas.openxmlformats.org/officeDocument/2006/relationships/hyperlink" Target="http://westmidlands.procedures.org.uk/pkpzs/regional-safeguarding-guidance/children-affected-by-gang-activity-and-youth-violence" TargetMode="External"/><Relationship Id="rId97" Type="http://schemas.openxmlformats.org/officeDocument/2006/relationships/hyperlink" Target="http://westmidlands.procedures.org.uk/ykpzy/statutory-child-protection-procedures/allegations-against-staff-or-volunteers" TargetMode="External"/><Relationship Id="rId96" Type="http://schemas.openxmlformats.org/officeDocument/2006/relationships/hyperlink" Target="http://westmidlands.procedures.org.uk/pkqqo/regional-safeguarding-guidance/honour-based-violence" TargetMode="External"/><Relationship Id="rId11" Type="http://schemas.openxmlformats.org/officeDocument/2006/relationships/image" Target="media/image5.png"/><Relationship Id="rId99"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10" Type="http://schemas.openxmlformats.org/officeDocument/2006/relationships/image" Target="media/image1.png"/><Relationship Id="rId98" Type="http://schemas.openxmlformats.org/officeDocument/2006/relationships/hyperlink" Target="https://www.gov.uk/government/publications/emergency-planning-and-response-for-education-childcare-and-childrens-social-care-settings" TargetMode="External"/><Relationship Id="rId13" Type="http://schemas.openxmlformats.org/officeDocument/2006/relationships/hyperlink" Target="https://www.gov.uk/government/publications/working-together-to-safeguard-children--2" TargetMode="External"/><Relationship Id="rId12" Type="http://schemas.openxmlformats.org/officeDocument/2006/relationships/image" Target="media/image2.png"/><Relationship Id="rId91" Type="http://schemas.openxmlformats.org/officeDocument/2006/relationships/hyperlink" Target="https://www.birmingham.gov.uk/downloads/file/8321/responding_to_hsb_-_school_guidance" TargetMode="External"/><Relationship Id="rId90" Type="http://schemas.openxmlformats.org/officeDocument/2006/relationships/hyperlink" Target="http://westmidlands.procedures.org.uk/pkplh/regional-safeguarding-guidance/sexually-active-children-and-young-people-including-under-age-sexual-activity" TargetMode="External"/><Relationship Id="rId93" Type="http://schemas.openxmlformats.org/officeDocument/2006/relationships/hyperlink" Target="https://policeandschools.org.uk/KNOWLEDGE%20BASE/secondary_menu.html" TargetMode="External"/><Relationship Id="rId92" Type="http://schemas.openxmlformats.org/officeDocument/2006/relationships/hyperlink" Target="https://www.birmingham.gov.uk/downloads/file/9504/children_who_pose_a_risk_to_children" TargetMode="External"/><Relationship Id="rId118" Type="http://schemas.openxmlformats.org/officeDocument/2006/relationships/footer" Target="footer1.xml"/><Relationship Id="rId117" Type="http://schemas.openxmlformats.org/officeDocument/2006/relationships/hyperlink" Target="https://learning.nspcc.org.uk/media/2685/responding-to-children-who-display-sexualised-behaviour-guide.pdf" TargetMode="External"/><Relationship Id="rId116"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 Id="rId115" Type="http://schemas.openxmlformats.org/officeDocument/2006/relationships/hyperlink" Target="https://www.saferinternet.org.uk/advice-centre/parents-and-carers" TargetMode="External"/><Relationship Id="rId15" Type="http://schemas.openxmlformats.org/officeDocument/2006/relationships/hyperlink" Target="http://westmidlands.procedures.org.uk/page/contents" TargetMode="External"/><Relationship Id="rId110" Type="http://schemas.openxmlformats.org/officeDocument/2006/relationships/hyperlink" Target="https://www.childnet.com/parents-and-carers/parent-and-carer-toolkit" TargetMode="External"/><Relationship Id="rId14" Type="http://schemas.openxmlformats.org/officeDocument/2006/relationships/hyperlink" Target="https://assets.publishing.service.gov.uk/government/uploads/system/uploads/attachment_data/file/1161275/Keeping_children_safe_in_education_2023_part_one.pdf" TargetMode="External"/><Relationship Id="rId17" Type="http://schemas.openxmlformats.org/officeDocument/2006/relationships/hyperlink" Target="https://www.gov.uk/data-protection" TargetMode="External"/><Relationship Id="rId16" Type="http://schemas.openxmlformats.org/officeDocument/2006/relationships/hyperlink" Target="http://www.legislation.gov.uk/ukpga/2002/32/contents" TargetMode="External"/><Relationship Id="rId19" Type="http://schemas.openxmlformats.org/officeDocument/2006/relationships/hyperlink" Target="https://lscpbirmingham.org.uk/working-with-children/right-help-right-time" TargetMode="External"/><Relationship Id="rId114" Type="http://schemas.openxmlformats.org/officeDocument/2006/relationships/hyperlink" Target="https://www.ltai.info/staying-safe-online/" TargetMode="External"/><Relationship Id="rId18" Type="http://schemas.openxmlformats.org/officeDocument/2006/relationships/hyperlink" Target="https://www.birmingham.gov.uk/downloads/file/11545/birmingham_criminal_exploitation_and_gang_affiliation_practice_guidance_2018" TargetMode="External"/><Relationship Id="rId113" Type="http://schemas.openxmlformats.org/officeDocument/2006/relationships/hyperlink" Target="https://saferinternet.org.uk/blog/net-aware-update-from-the-nspcc" TargetMode="External"/><Relationship Id="rId112" Type="http://schemas.openxmlformats.org/officeDocument/2006/relationships/hyperlink" Target="http://www.lgfl.net/online-safety/" TargetMode="External"/><Relationship Id="rId111" Type="http://schemas.openxmlformats.org/officeDocument/2006/relationships/hyperlink" Target="https://www.internetmatters.org/?gclid=EAIaIQobChMIktuA5LWK2wIVRYXVCh2afg2aEAAYASAAEgIJ5vD_BwE" TargetMode="External"/><Relationship Id="rId84" Type="http://schemas.openxmlformats.org/officeDocument/2006/relationships/hyperlink" Target="http://westmidlands.procedures.org.uk/pkpht/regional-safeguarding-guidance/self-harm-and-suicidal-behaviour" TargetMode="External"/><Relationship Id="rId83" Type="http://schemas.openxmlformats.org/officeDocument/2006/relationships/hyperlink" Target="https://www.gov.uk/government/publications/homelessness-reduction-bill-policy-factsheets" TargetMode="External"/><Relationship Id="rId86" Type="http://schemas.openxmlformats.org/officeDocument/2006/relationships/hyperlink" Target="http://westmidlands.procedures.org.uk/pkphy/regional-safeguarding-guidance/online-safety-children-exposed-to-abuse-through-digital-media" TargetMode="External"/><Relationship Id="rId85" Type="http://schemas.openxmlformats.org/officeDocument/2006/relationships/hyperlink" Target="https://policeandschools.org.uk/onewebmedia/Searching%20Screening%20&amp;%20Confiscation%20Jan%202018.pdf" TargetMode="External"/><Relationship Id="rId88" Type="http://schemas.openxmlformats.org/officeDocument/2006/relationships/hyperlink" Target="https://www.birminghamchildrenstrust.co.uk/info/11/fostering/23/let_us_know_if_you_re_looking_after_someone_else_s_child" TargetMode="External"/><Relationship Id="rId87" Type="http://schemas.openxmlformats.org/officeDocument/2006/relationships/hyperlink" Target="https://www.gov.uk/government/publications/teaching-online-safety-in-schools" TargetMode="External"/><Relationship Id="rId89" Type="http://schemas.openxmlformats.org/officeDocument/2006/relationships/hyperlink" Target="http://westmidlands.procedures.org.uk/pkpzt/regional-safeguarding-guidance/safeguarding-children-and-young-people-against-radicalisation-and-violent-extremism" TargetMode="External"/><Relationship Id="rId80" Type="http://schemas.openxmlformats.org/officeDocument/2006/relationships/hyperlink" Target="http://www.operationencompass.org" TargetMode="External"/><Relationship Id="rId82" Type="http://schemas.openxmlformats.org/officeDocument/2006/relationships/hyperlink" Target="https://www.birmingham.gov.uk/downloads/file/11545/birmingham_criminal_exploitation_and_gang_affiliation_practice_guidance_2018" TargetMode="External"/><Relationship Id="rId81" Type="http://schemas.openxmlformats.org/officeDocument/2006/relationships/hyperlink" Target="https://westmidlands.procedures.org.uk/pkpzs/regional-safeguarding-guidance/children-affected-by-exploitation-and-trafficking-including-gang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 Id="rId73" Type="http://schemas.openxmlformats.org/officeDocument/2006/relationships/hyperlink" Target="http://westmidlands.procedures.org.uk/pkotx/regional-safeguarding-guidance/children-missing-education-cme" TargetMode="External"/><Relationship Id="rId72" Type="http://schemas.openxmlformats.org/officeDocument/2006/relationships/hyperlink" Target="http://westmidlands.procedures.org.uk/pkpls/regional-safeguarding-guidance/children-missing-from-care-home-and-education" TargetMode="External"/><Relationship Id="rId75" Type="http://schemas.openxmlformats.org/officeDocument/2006/relationships/hyperlink" Target="https://www.nicco.org.uk/" TargetMode="External"/><Relationship Id="rId74" Type="http://schemas.openxmlformats.org/officeDocument/2006/relationships/hyperlink" Target="https://assets.publishing.service.gov.uk/government/uploads/system/uploads/attachment_data/file/1073616/Working_together_to_improve_school_attendance.pdf" TargetMode="External"/><Relationship Id="rId77" Type="http://schemas.openxmlformats.org/officeDocument/2006/relationships/hyperlink" Target="https://policeandschools.org.uk/KNOWLEDGE%20BASE/alcohol.html" TargetMode="External"/><Relationship Id="rId76" Type="http://schemas.openxmlformats.org/officeDocument/2006/relationships/hyperlink" Target="https://policeandschools.org.uk/KNOWLEDGE%20BASE/Psychoactive%20Substances.html" TargetMode="External"/><Relationship Id="rId79" Type="http://schemas.openxmlformats.org/officeDocument/2006/relationships/hyperlink" Target="http://westmidlands.procedures.org.uk/pkost/regional-safeguarding-guidance/domestic-violence-and-abuse" TargetMode="External"/><Relationship Id="rId78" Type="http://schemas.openxmlformats.org/officeDocument/2006/relationships/hyperlink" Target="http://westmidlands.procedures.org.uk/pkpzo/regional-safeguarding-guidance/children-of-parents-who-misuse-substances" TargetMode="External"/><Relationship Id="rId71" Type="http://schemas.openxmlformats.org/officeDocument/2006/relationships/hyperlink" Target="https://www.gov.uk/government/publications/young-witness-booklet-for-12-to-17-year-olds" TargetMode="External"/><Relationship Id="rId70" Type="http://schemas.openxmlformats.org/officeDocument/2006/relationships/hyperlink" Target="https://www.gov.uk/government/publications/young-witness-booklet-for-5-to-11-year-olds" TargetMode="External"/><Relationship Id="rId62" Type="http://schemas.openxmlformats.org/officeDocument/2006/relationships/hyperlink" Target="https://lscpbirmingham.org.uk/working-with-children/right-help-right-time" TargetMode="External"/><Relationship Id="rId61" Type="http://schemas.openxmlformats.org/officeDocument/2006/relationships/image" Target="media/image10.png"/><Relationship Id="rId64" Type="http://schemas.openxmlformats.org/officeDocument/2006/relationships/hyperlink" Target="http://westmidlands.procedures.org.uk/pkphz/regional-safeguarding-guidance/abuse-linked-to-faith-or-belief" TargetMode="External"/><Relationship Id="rId63" Type="http://schemas.openxmlformats.org/officeDocument/2006/relationships/hyperlink" Target="http://westmidlands.procedures.org.uk/ykpzy/statutory-child-protection-procedures/allegations-against-staff-or-volunteers" TargetMode="External"/><Relationship Id="rId66" Type="http://schemas.openxmlformats.org/officeDocument/2006/relationships/hyperlink" Target="http://westmidlands.procedures.org.uk/pkphl/regional-safeguarding-guidance/neglect" TargetMode="External"/><Relationship Id="rId65" Type="http://schemas.openxmlformats.org/officeDocument/2006/relationships/hyperlink" Target="http://westmidlands.procedures.org.uk/pkost/regional-safeguarding-guidance/domestic-violence-and-abuse" TargetMode="External"/><Relationship Id="rId68" Type="http://schemas.openxmlformats.org/officeDocument/2006/relationships/hyperlink" Target="https://anti-bullyingalliance.org.uk/" TargetMode="External"/><Relationship Id="rId67" Type="http://schemas.openxmlformats.org/officeDocument/2006/relationships/hyperlink" Target="http://westmidlands.procedures.org.uk/pkoso/regional-safeguarding-guidance/children-who-abuse-others" TargetMode="External"/><Relationship Id="rId60" Type="http://schemas.openxmlformats.org/officeDocument/2006/relationships/image" Target="media/image8.png"/><Relationship Id="rId69" Type="http://schemas.openxmlformats.org/officeDocument/2006/relationships/hyperlink" Target="http://westmidlands.procedures.org.uk/pkphh/regional-safeguarding-guidance/bullying" TargetMode="External"/><Relationship Id="rId51" Type="http://schemas.openxmlformats.org/officeDocument/2006/relationships/hyperlink" Target="https://assets.publishing.service.gov.uk/government/uploads/system/uploads/attachment_data/file/573782/FGM_Mandatory_Reporting_-_procedural_information_nov16_FINAL.pdf" TargetMode="External"/><Relationship Id="rId50" Type="http://schemas.openxmlformats.org/officeDocument/2006/relationships/hyperlink" Target="https://www.gov.uk/guidance/meeting-digital-and-technology-standards-in-schools-and-colleges/filtering-and-monitoring-standards-for-schools-and-colleges" TargetMode="External"/><Relationship Id="rId53" Type="http://schemas.openxmlformats.org/officeDocument/2006/relationships/hyperlink" Target="https://www.nicco.org.uk/" TargetMode="External"/><Relationship Id="rId52" Type="http://schemas.openxmlformats.org/officeDocument/2006/relationships/hyperlink" Target="https://www.gov.uk/government/publications/the-right-to-choose-government-guidance-on-forced-marriage" TargetMode="External"/><Relationship Id="rId55" Type="http://schemas.openxmlformats.org/officeDocument/2006/relationships/hyperlink" Target="https://assets.publishing.service.gov.uk/government/uploads/system/uploads/attachment_data/file/863323/HOCountyLinesGuidance_-_Sept2018.pdf" TargetMode="External"/><Relationship Id="rId54" Type="http://schemas.openxmlformats.org/officeDocument/2006/relationships/hyperlink" Target="https://westmidlands.procedures.org.uk/pkoso/regional-safeguarding-guidance/children-who-abuse-others-including-peer-on-peer-abuse-harmful-sexual-behaviour" TargetMode="External"/><Relationship Id="rId57" Type="http://schemas.openxmlformats.org/officeDocument/2006/relationships/image" Target="media/image7.png"/><Relationship Id="rId56" Type="http://schemas.openxmlformats.org/officeDocument/2006/relationships/image" Target="media/image6.png"/><Relationship Id="rId59" Type="http://schemas.openxmlformats.org/officeDocument/2006/relationships/image" Target="media/image9.png"/><Relationship Id="rId5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NaunUZFENYf29NbntUx7Ckml9g==">CgMxLjAyCWguM3pueXNoNzIIaC5namRneHMyDmgud2U0Y2V6aW04NThoMghoLnR5amN3dDIJaC4zZHk2dmttMg5oLjY0a3FvYmQ2Ynl5cjIJaC4xdDNoNXNmMgloLjRkMzRvZzgyCWguMnM4ZXlvMTIJaC4xN2RwOHZ1MgloLjI2aW4xcmcyCGgubG54Yno5MgloLjMwajB6bGwyCWguMWZvYjl0ZTgAciExMGxnLXpGalhmMWk3aFl3eVVZWGVzcU9qNUhLM002OE4=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2023-09-23T15:31:00Z</dcterms:created>
  <dc:creator>Gary Coffey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